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53BE" w:rsidRDefault="00E853BE">
      <w:pPr>
        <w:rPr>
          <w:rFonts w:ascii="Times New Roman" w:hAnsi="Times New Roman" w:cs="Times New Roman"/>
          <w:b/>
          <w:sz w:val="24"/>
          <w:szCs w:val="24"/>
        </w:rPr>
      </w:pPr>
    </w:p>
    <w:p w:rsidR="00E853BE" w:rsidRDefault="000D587D">
      <w:pPr>
        <w:jc w:val="center"/>
        <w:rPr>
          <w:rFonts w:ascii="Times New Roman" w:hAnsi="Times New Roman" w:cs="Times New Roman"/>
          <w:b/>
          <w:bCs/>
          <w:sz w:val="40"/>
          <w:szCs w:val="40"/>
        </w:rPr>
      </w:pPr>
      <w:r>
        <w:rPr>
          <w:rFonts w:ascii="Times New Roman" w:hAnsi="Times New Roman" w:cs="Times New Roman"/>
          <w:b/>
          <w:bCs/>
          <w:sz w:val="40"/>
          <w:szCs w:val="40"/>
        </w:rPr>
        <w:t>UNIVERSITY OF NIGERIA, NSUKKA</w:t>
      </w:r>
    </w:p>
    <w:p w:rsidR="00E853BE" w:rsidRDefault="000D587D">
      <w:pPr>
        <w:jc w:val="center"/>
        <w:rPr>
          <w:rFonts w:ascii="Times New Roman" w:hAnsi="Times New Roman" w:cs="Times New Roman"/>
          <w:b/>
          <w:bCs/>
          <w:sz w:val="32"/>
          <w:szCs w:val="32"/>
        </w:rPr>
      </w:pPr>
      <w:r>
        <w:rPr>
          <w:rFonts w:ascii="Times New Roman" w:hAnsi="Times New Roman" w:cs="Times New Roman"/>
          <w:b/>
          <w:bCs/>
          <w:sz w:val="32"/>
          <w:szCs w:val="32"/>
        </w:rPr>
        <w:t>STUDENTS’ CODE OF CONDUCT</w:t>
      </w:r>
    </w:p>
    <w:p w:rsidR="00E853BE" w:rsidRDefault="000D587D">
      <w:pPr>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0288" behindDoc="1" locked="0" layoutInCell="1" allowOverlap="1">
            <wp:simplePos x="0" y="0"/>
            <wp:positionH relativeFrom="margin">
              <wp:align>center</wp:align>
            </wp:positionH>
            <wp:positionV relativeFrom="paragraph">
              <wp:posOffset>74295</wp:posOffset>
            </wp:positionV>
            <wp:extent cx="1028700" cy="869950"/>
            <wp:effectExtent l="0" t="0" r="0" b="6350"/>
            <wp:wrapThrough wrapText="bothSides">
              <wp:wrapPolygon edited="0">
                <wp:start x="0" y="0"/>
                <wp:lineTo x="0" y="21285"/>
                <wp:lineTo x="21200" y="21285"/>
                <wp:lineTo x="21200" y="0"/>
                <wp:lineTo x="0" y="0"/>
              </wp:wrapPolygon>
            </wp:wrapThrough>
            <wp:docPr id="1" name="Picture 1" descr="AE989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E989AAC"/>
                    <pic:cNvPicPr>
                      <a:picLocks noChangeAspect="1" noChangeArrowheads="1"/>
                    </pic:cNvPicPr>
                  </pic:nvPicPr>
                  <pic:blipFill>
                    <a:blip r:embed="rId9" cstate="print">
                      <a:extLst>
                        <a:ext uri="{28A0092B-C50C-407E-A947-70E740481C1C}">
                          <a14:useLocalDpi xmlns:a14="http://schemas.microsoft.com/office/drawing/2010/main" val="0"/>
                        </a:ext>
                      </a:extLst>
                    </a:blip>
                    <a:srcRect l="39302" t="9256" r="39082" b="76398"/>
                    <a:stretch>
                      <a:fillRect/>
                    </a:stretch>
                  </pic:blipFill>
                  <pic:spPr>
                    <a:xfrm>
                      <a:off x="0" y="0"/>
                      <a:ext cx="1028700" cy="869950"/>
                    </a:xfrm>
                    <a:prstGeom prst="rect">
                      <a:avLst/>
                    </a:prstGeom>
                    <a:noFill/>
                    <a:ln>
                      <a:noFill/>
                    </a:ln>
                  </pic:spPr>
                </pic:pic>
              </a:graphicData>
            </a:graphic>
          </wp:anchor>
        </w:drawing>
      </w:r>
    </w:p>
    <w:p w:rsidR="00E853BE" w:rsidRDefault="00E853BE">
      <w:pPr>
        <w:jc w:val="center"/>
        <w:rPr>
          <w:rFonts w:ascii="Times New Roman" w:hAnsi="Times New Roman" w:cs="Times New Roman"/>
          <w:b/>
          <w:bCs/>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0D587D">
      <w:pPr>
        <w:jc w:val="center"/>
        <w:rPr>
          <w:rFonts w:ascii="Times New Roman" w:hAnsi="Times New Roman" w:cs="Times New Roman"/>
          <w:b/>
          <w:sz w:val="24"/>
          <w:szCs w:val="24"/>
        </w:rPr>
      </w:pPr>
      <w:r>
        <w:rPr>
          <w:rFonts w:ascii="Times New Roman" w:hAnsi="Times New Roman" w:cs="Times New Roman"/>
          <w:b/>
          <w:sz w:val="24"/>
          <w:szCs w:val="24"/>
        </w:rPr>
        <w:t>FOREWORD</w:t>
      </w:r>
    </w:p>
    <w:p w:rsidR="00E853BE" w:rsidRDefault="00E853BE">
      <w:pPr>
        <w:jc w:val="center"/>
        <w:rPr>
          <w:rFonts w:ascii="Times New Roman" w:hAnsi="Times New Roman" w:cs="Times New Roman"/>
          <w:b/>
          <w:sz w:val="24"/>
          <w:szCs w:val="24"/>
        </w:rPr>
      </w:pPr>
    </w:p>
    <w:p w:rsidR="00E853BE" w:rsidRDefault="000D58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University of Nigeria’s Student Code of Conduct outlines a set of rules, principles, and guidelines designed to promote ethical conduct among </w:t>
      </w:r>
      <w:r>
        <w:rPr>
          <w:rFonts w:ascii="Times New Roman" w:hAnsi="Times New Roman" w:cs="Times New Roman"/>
          <w:sz w:val="24"/>
          <w:szCs w:val="24"/>
        </w:rPr>
        <w:t>students. As an institution committed to fostering a community of scholars who value academic excellence, personal integrity, and respect for others, this Code of conduct provides a foundation for a positive and respectful learning environment.</w:t>
      </w:r>
    </w:p>
    <w:p w:rsidR="00E853BE" w:rsidRDefault="00E853BE">
      <w:pPr>
        <w:pStyle w:val="NoSpacing"/>
        <w:spacing w:line="360" w:lineRule="auto"/>
        <w:jc w:val="both"/>
        <w:rPr>
          <w:rFonts w:ascii="Times New Roman" w:hAnsi="Times New Roman" w:cs="Times New Roman"/>
          <w:bCs/>
          <w:color w:val="000000" w:themeColor="text1"/>
          <w:sz w:val="24"/>
          <w:szCs w:val="24"/>
        </w:rPr>
      </w:pPr>
    </w:p>
    <w:p w:rsidR="00E853BE" w:rsidRDefault="000D587D">
      <w:pPr>
        <w:pStyle w:val="NoSpacing"/>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scope of this Code of Conduct encompasses </w:t>
      </w:r>
      <w:r>
        <w:rPr>
          <w:rFonts w:ascii="Times New Roman" w:hAnsi="Times New Roman" w:cs="Times New Roman"/>
          <w:sz w:val="24"/>
          <w:szCs w:val="24"/>
        </w:rPr>
        <w:t xml:space="preserve">applicability, behavioural expectations, on- and off-campus behaviour, academic and non-academic conduct and consequences for misconducts. It also outlines principles of values, disciplinary procedures, reporting incidents and concerns, and </w:t>
      </w:r>
      <w:r>
        <w:rPr>
          <w:rFonts w:ascii="Times New Roman" w:hAnsi="Times New Roman" w:cs="Times New Roman"/>
          <w:bCs/>
          <w:iCs/>
          <w:color w:val="000000" w:themeColor="text1"/>
          <w:sz w:val="24"/>
          <w:szCs w:val="24"/>
        </w:rPr>
        <w:t>p</w:t>
      </w:r>
      <w:r>
        <w:rPr>
          <w:rFonts w:ascii="Times New Roman" w:hAnsi="Times New Roman" w:cs="Times New Roman"/>
          <w:bCs/>
          <w:color w:val="000000" w:themeColor="text1"/>
          <w:sz w:val="24"/>
          <w:szCs w:val="24"/>
        </w:rPr>
        <w:t xml:space="preserve">rocedures for addressing </w:t>
      </w:r>
    </w:p>
    <w:p w:rsidR="00E853BE" w:rsidRDefault="00E853BE">
      <w:pPr>
        <w:pStyle w:val="NoSpacing"/>
        <w:spacing w:line="360" w:lineRule="auto"/>
        <w:jc w:val="both"/>
        <w:rPr>
          <w:rFonts w:ascii="Times New Roman" w:hAnsi="Times New Roman" w:cs="Times New Roman"/>
          <w:bCs/>
          <w:color w:val="000000" w:themeColor="text1"/>
          <w:sz w:val="24"/>
          <w:szCs w:val="24"/>
        </w:rPr>
      </w:pPr>
    </w:p>
    <w:p w:rsidR="00E853BE" w:rsidRDefault="000D587D">
      <w:pPr>
        <w:pStyle w:val="NoSpacing"/>
        <w:spacing w:line="360" w:lineRule="auto"/>
        <w:jc w:val="both"/>
        <w:rPr>
          <w:rFonts w:ascii="Times New Roman" w:hAnsi="Times New Roman" w:cs="Times New Roman"/>
          <w:color w:val="1A1A1A"/>
          <w:sz w:val="24"/>
          <w:szCs w:val="24"/>
        </w:rPr>
      </w:pPr>
      <w:r>
        <w:rPr>
          <w:rFonts w:ascii="Times New Roman" w:hAnsi="Times New Roman" w:cs="Times New Roman"/>
          <w:bCs/>
          <w:color w:val="000000" w:themeColor="text1"/>
          <w:sz w:val="24"/>
          <w:szCs w:val="24"/>
        </w:rPr>
        <w:t xml:space="preserve">By acknowledging </w:t>
      </w:r>
      <w:r>
        <w:rPr>
          <w:rFonts w:ascii="Times New Roman" w:hAnsi="Times New Roman" w:cs="Times New Roman"/>
          <w:bCs/>
          <w:iCs/>
          <w:sz w:val="24"/>
          <w:szCs w:val="24"/>
        </w:rPr>
        <w:t>and adhering to this Code, students contribute to achieving the University’s vision and mission, embodied in its motto, “To R</w:t>
      </w:r>
      <w:r>
        <w:rPr>
          <w:rFonts w:ascii="Times New Roman" w:hAnsi="Times New Roman" w:cs="Times New Roman"/>
          <w:color w:val="1A1A1A"/>
          <w:sz w:val="24"/>
          <w:szCs w:val="24"/>
        </w:rPr>
        <w:t>estore the Dignity of Man”. </w:t>
      </w:r>
    </w:p>
    <w:p w:rsidR="00E853BE" w:rsidRDefault="00E853BE">
      <w:pPr>
        <w:spacing w:line="360" w:lineRule="auto"/>
        <w:jc w:val="both"/>
        <w:rPr>
          <w:rFonts w:ascii="Times New Roman" w:hAnsi="Times New Roman" w:cs="Times New Roman"/>
          <w:color w:val="1A1A1A"/>
          <w:sz w:val="24"/>
          <w:szCs w:val="24"/>
        </w:rPr>
      </w:pPr>
    </w:p>
    <w:p w:rsidR="00E853BE" w:rsidRDefault="00E853BE">
      <w:pPr>
        <w:spacing w:line="360" w:lineRule="auto"/>
        <w:jc w:val="both"/>
        <w:rPr>
          <w:rFonts w:ascii="Times New Roman" w:hAnsi="Times New Roman" w:cs="Times New Roman"/>
          <w:color w:val="1A1A1A"/>
          <w:sz w:val="24"/>
          <w:szCs w:val="24"/>
        </w:rPr>
      </w:pPr>
    </w:p>
    <w:p w:rsidR="00E853BE" w:rsidRDefault="00E853BE">
      <w:pPr>
        <w:spacing w:line="360" w:lineRule="auto"/>
        <w:jc w:val="both"/>
        <w:rPr>
          <w:rFonts w:ascii="Times New Roman" w:hAnsi="Times New Roman" w:cs="Times New Roman"/>
          <w:color w:val="1A1A1A"/>
          <w:sz w:val="24"/>
          <w:szCs w:val="24"/>
        </w:rPr>
      </w:pPr>
    </w:p>
    <w:p w:rsidR="00E853BE" w:rsidRDefault="000D587D">
      <w:pPr>
        <w:spacing w:line="360" w:lineRule="auto"/>
        <w:jc w:val="both"/>
        <w:rPr>
          <w:rFonts w:ascii="Times New Roman" w:hAnsi="Times New Roman" w:cs="Times New Roman"/>
          <w:b/>
          <w:bCs/>
          <w:i/>
          <w:color w:val="1A1A1A"/>
          <w:sz w:val="32"/>
          <w:szCs w:val="24"/>
          <w:lang w:val="en-US"/>
        </w:rPr>
      </w:pPr>
      <w:r>
        <w:rPr>
          <w:rFonts w:ascii="Times New Roman" w:hAnsi="Times New Roman" w:cs="Times New Roman"/>
          <w:b/>
          <w:bCs/>
          <w:color w:val="1A1A1A"/>
          <w:sz w:val="24"/>
          <w:szCs w:val="24"/>
        </w:rPr>
        <w:t xml:space="preserve">Professor </w:t>
      </w:r>
      <w:r>
        <w:rPr>
          <w:rFonts w:ascii="Times New Roman" w:hAnsi="Times New Roman" w:cs="Times New Roman"/>
          <w:b/>
          <w:bCs/>
          <w:color w:val="1A1A1A"/>
          <w:sz w:val="24"/>
          <w:szCs w:val="24"/>
          <w:lang w:val="en-US"/>
        </w:rPr>
        <w:t>Simon Uchenna Ortuanya</w:t>
      </w:r>
    </w:p>
    <w:p w:rsidR="00E853BE" w:rsidRDefault="000D587D">
      <w:pPr>
        <w:spacing w:line="360" w:lineRule="auto"/>
        <w:jc w:val="both"/>
        <w:rPr>
          <w:rFonts w:ascii="Times New Roman" w:hAnsi="Times New Roman" w:cs="Times New Roman"/>
          <w:sz w:val="24"/>
          <w:szCs w:val="24"/>
        </w:rPr>
      </w:pPr>
      <w:r>
        <w:rPr>
          <w:rFonts w:ascii="Times New Roman" w:hAnsi="Times New Roman" w:cs="Times New Roman"/>
          <w:color w:val="1A1A1A"/>
          <w:sz w:val="24"/>
          <w:szCs w:val="24"/>
        </w:rPr>
        <w:t xml:space="preserve">Vice-Chancellor                                                             </w:t>
      </w: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spacing w:before="100" w:beforeAutospacing="1" w:after="100" w:afterAutospacing="1"/>
        <w:jc w:val="both"/>
        <w:rPr>
          <w:rFonts w:ascii="Times New Roman" w:eastAsia="Times New Roman" w:hAnsi="Times New Roman" w:cs="Times New Roman"/>
          <w:sz w:val="24"/>
          <w:szCs w:val="24"/>
        </w:rPr>
      </w:pP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0D587D">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Table of Contents</w:t>
      </w:r>
    </w:p>
    <w:p w:rsidR="00E853BE" w:rsidRDefault="00E853BE">
      <w:pPr>
        <w:jc w:val="both"/>
        <w:rPr>
          <w:rFonts w:ascii="Times New Roman" w:eastAsia="Times New Roman" w:hAnsi="Times New Roman" w:cs="Times New Roman"/>
          <w:b/>
          <w:sz w:val="24"/>
          <w:szCs w:val="24"/>
        </w:rPr>
      </w:pPr>
    </w:p>
    <w:p w:rsidR="00E853BE" w:rsidRDefault="000D587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E853BE" w:rsidRDefault="000D587D">
      <w:pPr>
        <w:jc w:val="both"/>
        <w:rPr>
          <w:rFonts w:ascii="Times New Roman" w:hAnsi="Times New Roman" w:cs="Times New Roman"/>
          <w:i/>
          <w:sz w:val="24"/>
          <w:szCs w:val="24"/>
        </w:rPr>
      </w:pPr>
      <w:r>
        <w:rPr>
          <w:rFonts w:ascii="Times New Roman" w:hAnsi="Times New Roman" w:cs="Times New Roman"/>
          <w:i/>
          <w:sz w:val="24"/>
          <w:szCs w:val="24"/>
        </w:rPr>
        <w:t>Purpose</w:t>
      </w:r>
    </w:p>
    <w:p w:rsidR="00E853BE" w:rsidRDefault="000D587D">
      <w:pPr>
        <w:jc w:val="both"/>
        <w:rPr>
          <w:rFonts w:ascii="Times New Roman" w:hAnsi="Times New Roman" w:cs="Times New Roman"/>
          <w:sz w:val="24"/>
          <w:szCs w:val="24"/>
        </w:rPr>
      </w:pPr>
      <w:r>
        <w:rPr>
          <w:rFonts w:ascii="Times New Roman" w:hAnsi="Times New Roman" w:cs="Times New Roman"/>
          <w:i/>
          <w:sz w:val="24"/>
          <w:szCs w:val="24"/>
        </w:rPr>
        <w:t xml:space="preserve">Statements of Institutional Values </w:t>
      </w:r>
    </w:p>
    <w:p w:rsidR="00E853BE" w:rsidRDefault="00E853BE">
      <w:pPr>
        <w:rPr>
          <w:rFonts w:ascii="Times New Roman" w:hAnsi="Times New Roman" w:cs="Times New Roman"/>
          <w:sz w:val="24"/>
          <w:szCs w:val="24"/>
        </w:rPr>
      </w:pPr>
    </w:p>
    <w:p w:rsidR="00E853BE" w:rsidRDefault="000D587D">
      <w:pPr>
        <w:rPr>
          <w:rFonts w:ascii="Times New Roman" w:hAnsi="Times New Roman" w:cs="Times New Roman"/>
          <w:b/>
          <w:bCs/>
          <w:sz w:val="24"/>
          <w:szCs w:val="24"/>
        </w:rPr>
      </w:pPr>
      <w:r>
        <w:rPr>
          <w:rFonts w:ascii="Times New Roman" w:hAnsi="Times New Roman" w:cs="Times New Roman"/>
          <w:b/>
          <w:bCs/>
          <w:sz w:val="24"/>
          <w:szCs w:val="24"/>
        </w:rPr>
        <w:t>SCOPE OF THE STUDENT’S CODE OF CONDUCT ...…</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 xml:space="preserve">Principles and Values........................................................... </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Students Conducts and Behaviour.........................................</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Prohibited Behaviour/Misconducts........................................</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Failure to Comply with the University Policies.....................</w:t>
      </w:r>
    </w:p>
    <w:p w:rsidR="00E853BE" w:rsidRDefault="000D587D">
      <w:pPr>
        <w:rPr>
          <w:rFonts w:ascii="Times New Roman" w:hAnsi="Times New Roman" w:cs="Times New Roman"/>
          <w:bCs/>
          <w:i/>
          <w:sz w:val="24"/>
          <w:szCs w:val="24"/>
        </w:rPr>
      </w:pPr>
      <w:r>
        <w:rPr>
          <w:rFonts w:ascii="Times New Roman" w:hAnsi="Times New Roman" w:cs="Times New Roman"/>
          <w:bCs/>
          <w:i/>
          <w:sz w:val="24"/>
          <w:szCs w:val="24"/>
        </w:rPr>
        <w:t>Punishments for Academic Misconducts</w:t>
      </w:r>
      <w:r>
        <w:rPr>
          <w:rFonts w:ascii="Times New Roman" w:hAnsi="Times New Roman" w:cs="Times New Roman"/>
          <w:bCs/>
          <w:i/>
          <w:iCs/>
          <w:sz w:val="24"/>
          <w:szCs w:val="24"/>
        </w:rPr>
        <w:t>...............................</w:t>
      </w:r>
      <w:r>
        <w:rPr>
          <w:rFonts w:ascii="Times New Roman" w:hAnsi="Times New Roman" w:cs="Times New Roman"/>
          <w:bCs/>
          <w:i/>
          <w:sz w:val="24"/>
          <w:szCs w:val="24"/>
        </w:rPr>
        <w:t xml:space="preserve"> </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Punishments for Behavioural Misconducts...........................</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Consequences for Misconducts.............................................</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 xml:space="preserve">Procedure for Reporting Incidents and Concerns................. </w:t>
      </w:r>
    </w:p>
    <w:p w:rsidR="00E853BE" w:rsidRDefault="000D587D">
      <w:pPr>
        <w:rPr>
          <w:rFonts w:ascii="Times New Roman" w:hAnsi="Times New Roman" w:cs="Times New Roman"/>
          <w:bCs/>
          <w:i/>
          <w:iCs/>
          <w:sz w:val="24"/>
          <w:szCs w:val="24"/>
        </w:rPr>
      </w:pPr>
      <w:r>
        <w:rPr>
          <w:rFonts w:ascii="Times New Roman" w:hAnsi="Times New Roman" w:cs="Times New Roman"/>
          <w:bCs/>
          <w:i/>
          <w:iCs/>
          <w:sz w:val="24"/>
          <w:szCs w:val="24"/>
        </w:rPr>
        <w:t xml:space="preserve">Disciplinary Procedures........................................................ </w:t>
      </w:r>
    </w:p>
    <w:p w:rsidR="00E853BE" w:rsidRDefault="00E853BE">
      <w:pPr>
        <w:rPr>
          <w:rFonts w:ascii="Times New Roman" w:hAnsi="Times New Roman" w:cs="Times New Roman"/>
          <w:b/>
          <w:bCs/>
          <w:iCs/>
          <w:sz w:val="24"/>
          <w:szCs w:val="24"/>
        </w:rPr>
      </w:pPr>
    </w:p>
    <w:p w:rsidR="00E853BE" w:rsidRDefault="00E853BE">
      <w:pPr>
        <w:pStyle w:val="NoSpacing"/>
        <w:jc w:val="both"/>
        <w:rPr>
          <w:rFonts w:ascii="Times New Roman" w:hAnsi="Times New Roman" w:cs="Times New Roman"/>
          <w:b/>
          <w:sz w:val="24"/>
          <w:szCs w:val="24"/>
        </w:rPr>
      </w:pPr>
    </w:p>
    <w:p w:rsidR="00E853BE" w:rsidRDefault="000D587D">
      <w:pPr>
        <w:rPr>
          <w:rFonts w:ascii="Times New Roman" w:hAnsi="Times New Roman" w:cs="Times New Roman"/>
          <w:b/>
          <w:bCs/>
          <w:sz w:val="24"/>
          <w:szCs w:val="24"/>
        </w:rPr>
      </w:pPr>
      <w:r>
        <w:rPr>
          <w:rFonts w:ascii="Times New Roman" w:hAnsi="Times New Roman" w:cs="Times New Roman"/>
          <w:b/>
          <w:bCs/>
          <w:sz w:val="24"/>
          <w:szCs w:val="24"/>
        </w:rPr>
        <w:t>APPEALS AND GRIEVANCES</w:t>
      </w:r>
      <w:r>
        <w:rPr>
          <w:rFonts w:ascii="Times New Roman" w:hAnsi="Times New Roman" w:cs="Times New Roman"/>
          <w:b/>
          <w:bCs/>
          <w:iCs/>
          <w:sz w:val="24"/>
          <w:szCs w:val="24"/>
        </w:rPr>
        <w:t>........................</w:t>
      </w:r>
    </w:p>
    <w:p w:rsidR="00E853BE" w:rsidRDefault="00E853BE">
      <w:pPr>
        <w:rPr>
          <w:rFonts w:ascii="Times New Roman" w:hAnsi="Times New Roman" w:cs="Times New Roman"/>
          <w:b/>
          <w:bCs/>
          <w:iCs/>
          <w:sz w:val="24"/>
          <w:szCs w:val="24"/>
        </w:rPr>
      </w:pPr>
    </w:p>
    <w:p w:rsidR="00E853BE" w:rsidRDefault="000D587D">
      <w:pPr>
        <w:rPr>
          <w:rFonts w:ascii="Times New Roman" w:hAnsi="Times New Roman" w:cs="Times New Roman"/>
          <w:b/>
          <w:sz w:val="24"/>
          <w:szCs w:val="24"/>
        </w:rPr>
      </w:pPr>
      <w:r>
        <w:rPr>
          <w:rFonts w:ascii="Times New Roman" w:hAnsi="Times New Roman" w:cs="Times New Roman"/>
          <w:b/>
          <w:bCs/>
          <w:iCs/>
          <w:sz w:val="24"/>
          <w:szCs w:val="24"/>
        </w:rPr>
        <w:t>ACKNOWLEDGEMENTS</w:t>
      </w:r>
    </w:p>
    <w:p w:rsidR="00E853BE" w:rsidRDefault="00E853BE">
      <w:pPr>
        <w:jc w:val="center"/>
        <w:rPr>
          <w:rFonts w:ascii="Times New Roman" w:hAnsi="Times New Roman" w:cs="Times New Roman"/>
          <w:b/>
          <w:sz w:val="24"/>
          <w:szCs w:val="24"/>
        </w:rPr>
      </w:pPr>
    </w:p>
    <w:p w:rsidR="00E853BE" w:rsidRDefault="00E853BE">
      <w:pPr>
        <w:jc w:val="center"/>
        <w:rPr>
          <w:rFonts w:ascii="Times New Roman" w:hAnsi="Times New Roman" w:cs="Times New Roman"/>
          <w:b/>
          <w:sz w:val="24"/>
          <w:szCs w:val="24"/>
        </w:rPr>
      </w:pPr>
    </w:p>
    <w:p w:rsidR="00E853BE" w:rsidRDefault="00E853BE"/>
    <w:p w:rsidR="00E853BE" w:rsidRDefault="00E853BE">
      <w:pPr>
        <w:pStyle w:val="NoSpacing"/>
        <w:spacing w:line="240" w:lineRule="atLeast"/>
        <w:ind w:left="1440"/>
        <w:jc w:val="both"/>
        <w:rPr>
          <w:rFonts w:ascii="Times New Roman" w:hAnsi="Times New Roman" w:cs="Times New Roman"/>
          <w:b/>
          <w:sz w:val="32"/>
          <w:szCs w:val="32"/>
        </w:rPr>
      </w:pPr>
    </w:p>
    <w:p w:rsidR="00E853BE" w:rsidRDefault="00E853BE">
      <w:pPr>
        <w:pStyle w:val="NoSpacing"/>
        <w:spacing w:line="240" w:lineRule="atLeast"/>
        <w:ind w:left="1440"/>
        <w:jc w:val="both"/>
        <w:rPr>
          <w:rFonts w:ascii="Times New Roman" w:hAnsi="Times New Roman" w:cs="Times New Roman"/>
          <w:b/>
          <w:sz w:val="32"/>
          <w:szCs w:val="32"/>
        </w:rPr>
      </w:pPr>
    </w:p>
    <w:p w:rsidR="00E853BE" w:rsidRDefault="00E853BE">
      <w:pPr>
        <w:pStyle w:val="NoSpacing"/>
        <w:spacing w:line="240" w:lineRule="atLeast"/>
        <w:ind w:left="1440"/>
        <w:jc w:val="both"/>
        <w:rPr>
          <w:rFonts w:ascii="Times New Roman" w:hAnsi="Times New Roman" w:cs="Times New Roman"/>
          <w:b/>
          <w:sz w:val="32"/>
          <w:szCs w:val="32"/>
        </w:rPr>
      </w:pPr>
    </w:p>
    <w:p w:rsidR="00E853BE" w:rsidRDefault="00E853BE">
      <w:pPr>
        <w:pStyle w:val="NoSpacing"/>
        <w:spacing w:line="240" w:lineRule="atLeast"/>
        <w:ind w:left="1440"/>
        <w:jc w:val="both"/>
        <w:rPr>
          <w:rFonts w:ascii="Times New Roman" w:hAnsi="Times New Roman" w:cs="Times New Roman"/>
          <w:b/>
          <w:sz w:val="32"/>
          <w:szCs w:val="32"/>
        </w:rPr>
      </w:pPr>
    </w:p>
    <w:p w:rsidR="00E853BE" w:rsidRDefault="00E853BE">
      <w:pPr>
        <w:pStyle w:val="NoSpacing"/>
        <w:spacing w:line="240" w:lineRule="atLeast"/>
        <w:ind w:left="1440"/>
        <w:jc w:val="both"/>
        <w:rPr>
          <w:rFonts w:ascii="Times New Roman" w:hAnsi="Times New Roman" w:cs="Times New Roman"/>
          <w:b/>
          <w:sz w:val="32"/>
          <w:szCs w:val="32"/>
        </w:rPr>
      </w:pPr>
    </w:p>
    <w:p w:rsidR="00E853BE" w:rsidRDefault="000D587D">
      <w:pPr>
        <w:pStyle w:val="NoSpacing"/>
        <w:spacing w:line="240" w:lineRule="atLeast"/>
        <w:ind w:left="1440"/>
        <w:jc w:val="both"/>
        <w:rPr>
          <w:rFonts w:ascii="Times New Roman" w:hAnsi="Times New Roman" w:cs="Times New Roman"/>
          <w:b/>
          <w:sz w:val="32"/>
          <w:szCs w:val="32"/>
        </w:rPr>
      </w:pPr>
      <w:r>
        <w:rPr>
          <w:rFonts w:ascii="Times New Roman" w:hAnsi="Times New Roman" w:cs="Times New Roman"/>
          <w:b/>
          <w:sz w:val="32"/>
          <w:szCs w:val="32"/>
        </w:rPr>
        <w:t>UNIVERSITY OF NIGERIA, NSUKKA</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Students’ Code of Conduct</w:t>
      </w:r>
    </w:p>
    <w:p w:rsidR="00E853BE" w:rsidRDefault="00E853BE">
      <w:pPr>
        <w:pStyle w:val="NoSpacing"/>
        <w:spacing w:line="240" w:lineRule="atLeast"/>
        <w:jc w:val="both"/>
        <w:rPr>
          <w:rFonts w:ascii="Times New Roman" w:hAnsi="Times New Roman" w:cs="Times New Roman"/>
          <w:sz w:val="28"/>
          <w:szCs w:val="28"/>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Preamble</w:t>
      </w:r>
    </w:p>
    <w:p w:rsidR="00E853BE" w:rsidRDefault="00E853BE">
      <w:pPr>
        <w:pStyle w:val="NoSpacing"/>
        <w:spacing w:line="240" w:lineRule="atLeast"/>
        <w:jc w:val="both"/>
        <w:rPr>
          <w:rFonts w:ascii="Times New Roman" w:hAnsi="Times New Roman" w:cs="Times New Roman"/>
          <w:b/>
          <w:sz w:val="28"/>
          <w:szCs w:val="28"/>
        </w:rPr>
      </w:pPr>
    </w:p>
    <w:p w:rsidR="00E853BE" w:rsidRDefault="000D587D">
      <w:pPr>
        <w:pStyle w:val="NoSpacing"/>
        <w:numPr>
          <w:ilvl w:val="0"/>
          <w:numId w:val="1"/>
        </w:numPr>
        <w:spacing w:line="240" w:lineRule="atLeast"/>
        <w:jc w:val="both"/>
        <w:rPr>
          <w:rFonts w:ascii="Times New Roman" w:hAnsi="Times New Roman" w:cs="Times New Roman"/>
          <w:b/>
          <w:sz w:val="28"/>
          <w:szCs w:val="28"/>
        </w:rPr>
      </w:pPr>
      <w:r>
        <w:rPr>
          <w:rFonts w:ascii="Times New Roman" w:hAnsi="Times New Roman" w:cs="Times New Roman"/>
          <w:b/>
          <w:sz w:val="28"/>
          <w:szCs w:val="28"/>
        </w:rPr>
        <w:t>Introduction</w:t>
      </w: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This Students’ Code of Conduct is an articulated set of rules, principles, and guidelines designed to govern and encourage ethical conduct among students in this university.</w:t>
      </w: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University of Nigeria is committed to fostering a community of scholars who value academic excellence, personal integrity, and respect for others. As a student and member of this community, it is pertinent that you uphold these values.</w:t>
      </w:r>
    </w:p>
    <w:p w:rsidR="00E853BE" w:rsidRDefault="00E853BE">
      <w:pPr>
        <w:pStyle w:val="NoSpacing"/>
        <w:spacing w:line="240" w:lineRule="atLeast"/>
        <w:jc w:val="both"/>
        <w:rPr>
          <w:rFonts w:ascii="Times New Roman" w:hAnsi="Times New Roman" w:cs="Times New Roman"/>
          <w:sz w:val="24"/>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This Code of Conduct outlines the expectations for students’ behaviour and conduct, both on and off campus. It is designed to promote a positive and inclusive learning environment, ensure academic integrity, and foster responsible behaviour.</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By adhering to this Code, students demonstrate their commitment to upholding the values and principles of University of Nigeria and contributing to a community that values respect, empathy, and personal growth.</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b/>
          <w:sz w:val="24"/>
          <w:szCs w:val="24"/>
        </w:rPr>
        <w:t>Purpose</w:t>
      </w:r>
      <w:r>
        <w:rPr>
          <w:rFonts w:ascii="Times New Roman" w:hAnsi="Times New Roman" w:cs="Times New Roman"/>
          <w:sz w:val="24"/>
          <w:szCs w:val="24"/>
        </w:rPr>
        <w:t>:</w:t>
      </w: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The Students’ Code of Conduct is set to achieve the following: </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numPr>
          <w:ilvl w:val="0"/>
          <w:numId w:val="2"/>
        </w:numPr>
        <w:spacing w:line="240" w:lineRule="atLeast"/>
        <w:jc w:val="both"/>
        <w:rPr>
          <w:rFonts w:ascii="Times New Roman" w:hAnsi="Times New Roman" w:cs="Times New Roman"/>
          <w:sz w:val="24"/>
          <w:szCs w:val="24"/>
        </w:rPr>
      </w:pPr>
      <w:r>
        <w:rPr>
          <w:rFonts w:ascii="Times New Roman" w:hAnsi="Times New Roman" w:cs="Times New Roman"/>
          <w:sz w:val="24"/>
          <w:szCs w:val="24"/>
        </w:rPr>
        <w:t>Establish clear expectations for behaviour;</w:t>
      </w:r>
    </w:p>
    <w:p w:rsidR="00E853BE" w:rsidRDefault="000D587D">
      <w:pPr>
        <w:pStyle w:val="NoSpacing"/>
        <w:numPr>
          <w:ilvl w:val="0"/>
          <w:numId w:val="2"/>
        </w:numPr>
        <w:spacing w:line="240" w:lineRule="atLeast"/>
        <w:jc w:val="both"/>
        <w:rPr>
          <w:rFonts w:ascii="Times New Roman" w:hAnsi="Times New Roman" w:cs="Times New Roman"/>
          <w:sz w:val="24"/>
          <w:szCs w:val="24"/>
        </w:rPr>
      </w:pPr>
      <w:r>
        <w:rPr>
          <w:rFonts w:ascii="Times New Roman" w:hAnsi="Times New Roman" w:cs="Times New Roman"/>
          <w:sz w:val="24"/>
          <w:szCs w:val="24"/>
        </w:rPr>
        <w:t>Promote positive learning environment;</w:t>
      </w:r>
    </w:p>
    <w:p w:rsidR="00E853BE" w:rsidRDefault="000D587D">
      <w:pPr>
        <w:pStyle w:val="NoSpacing"/>
        <w:numPr>
          <w:ilvl w:val="0"/>
          <w:numId w:val="2"/>
        </w:numPr>
        <w:spacing w:line="240" w:lineRule="atLeast"/>
        <w:jc w:val="both"/>
        <w:rPr>
          <w:rFonts w:ascii="Times New Roman" w:hAnsi="Times New Roman" w:cs="Times New Roman"/>
          <w:sz w:val="24"/>
          <w:szCs w:val="24"/>
        </w:rPr>
      </w:pPr>
      <w:r>
        <w:rPr>
          <w:rFonts w:ascii="Times New Roman" w:hAnsi="Times New Roman" w:cs="Times New Roman"/>
          <w:sz w:val="24"/>
          <w:szCs w:val="24"/>
        </w:rPr>
        <w:t>Ensure student well-being;</w:t>
      </w:r>
    </w:p>
    <w:p w:rsidR="00E853BE" w:rsidRDefault="000D587D">
      <w:pPr>
        <w:pStyle w:val="NoSpacing"/>
        <w:numPr>
          <w:ilvl w:val="0"/>
          <w:numId w:val="2"/>
        </w:numPr>
        <w:spacing w:line="240" w:lineRule="atLeast"/>
        <w:jc w:val="both"/>
        <w:rPr>
          <w:rFonts w:ascii="Times New Roman" w:hAnsi="Times New Roman" w:cs="Times New Roman"/>
          <w:sz w:val="24"/>
          <w:szCs w:val="24"/>
        </w:rPr>
      </w:pPr>
      <w:r>
        <w:rPr>
          <w:rFonts w:ascii="Times New Roman" w:hAnsi="Times New Roman" w:cs="Times New Roman"/>
          <w:sz w:val="24"/>
          <w:szCs w:val="24"/>
        </w:rPr>
        <w:t>Maintain institutional integrity; and</w:t>
      </w:r>
    </w:p>
    <w:p w:rsidR="00E853BE" w:rsidRDefault="000D587D">
      <w:pPr>
        <w:pStyle w:val="NoSpacing"/>
        <w:numPr>
          <w:ilvl w:val="0"/>
          <w:numId w:val="2"/>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Guide students’ decision-making.  </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4"/>
          <w:szCs w:val="24"/>
        </w:rPr>
      </w:pPr>
      <w:r>
        <w:rPr>
          <w:rFonts w:ascii="Times New Roman" w:hAnsi="Times New Roman" w:cs="Times New Roman"/>
          <w:b/>
          <w:sz w:val="24"/>
          <w:szCs w:val="24"/>
        </w:rPr>
        <w:t>The Scope:</w:t>
      </w:r>
    </w:p>
    <w:p w:rsidR="00E853BE" w:rsidRDefault="000D587D">
      <w:pPr>
        <w:pStyle w:val="NoSpacing"/>
        <w:numPr>
          <w:ilvl w:val="0"/>
          <w:numId w:val="3"/>
        </w:numPr>
        <w:spacing w:line="240" w:lineRule="atLeast"/>
        <w:jc w:val="both"/>
        <w:rPr>
          <w:rFonts w:ascii="Times New Roman" w:hAnsi="Times New Roman" w:cs="Times New Roman"/>
          <w:sz w:val="24"/>
          <w:szCs w:val="24"/>
        </w:rPr>
      </w:pPr>
      <w:r>
        <w:rPr>
          <w:rFonts w:ascii="Times New Roman" w:hAnsi="Times New Roman" w:cs="Times New Roman"/>
          <w:sz w:val="24"/>
          <w:szCs w:val="24"/>
        </w:rPr>
        <w:t>Applicability: The Code applies to all students enrolled at the University.</w:t>
      </w:r>
    </w:p>
    <w:p w:rsidR="00E853BE" w:rsidRDefault="000D587D">
      <w:pPr>
        <w:pStyle w:val="NoSpacing"/>
        <w:numPr>
          <w:ilvl w:val="0"/>
          <w:numId w:val="3"/>
        </w:numPr>
        <w:spacing w:line="240" w:lineRule="atLeast"/>
        <w:jc w:val="both"/>
        <w:rPr>
          <w:rFonts w:ascii="Times New Roman" w:hAnsi="Times New Roman" w:cs="Times New Roman"/>
          <w:sz w:val="24"/>
          <w:szCs w:val="24"/>
        </w:rPr>
      </w:pPr>
      <w:r>
        <w:rPr>
          <w:rFonts w:ascii="Times New Roman" w:hAnsi="Times New Roman" w:cs="Times New Roman"/>
          <w:sz w:val="24"/>
          <w:szCs w:val="24"/>
        </w:rPr>
        <w:t>Behavioural Expectation: The Code outlines expected standards of behaviour, including academic integrity, respect for others, and responsible conduct.</w:t>
      </w:r>
    </w:p>
    <w:p w:rsidR="00E853BE" w:rsidRDefault="000D587D">
      <w:pPr>
        <w:pStyle w:val="NoSpacing"/>
        <w:numPr>
          <w:ilvl w:val="0"/>
          <w:numId w:val="3"/>
        </w:numPr>
        <w:spacing w:line="240" w:lineRule="atLeast"/>
        <w:jc w:val="both"/>
        <w:rPr>
          <w:rFonts w:ascii="Times New Roman" w:hAnsi="Times New Roman" w:cs="Times New Roman"/>
          <w:sz w:val="24"/>
          <w:szCs w:val="24"/>
        </w:rPr>
      </w:pPr>
      <w:r>
        <w:rPr>
          <w:rFonts w:ascii="Times New Roman" w:hAnsi="Times New Roman" w:cs="Times New Roman"/>
          <w:sz w:val="24"/>
          <w:szCs w:val="24"/>
        </w:rPr>
        <w:t>On and off-campus behaviour: The Code applies to students’ behaviour both on campus and off campus, including online activities.</w:t>
      </w:r>
    </w:p>
    <w:p w:rsidR="00E853BE" w:rsidRDefault="000D587D">
      <w:pPr>
        <w:pStyle w:val="NoSpacing"/>
        <w:numPr>
          <w:ilvl w:val="0"/>
          <w:numId w:val="3"/>
        </w:numPr>
        <w:spacing w:line="240" w:lineRule="atLeast"/>
        <w:jc w:val="both"/>
        <w:rPr>
          <w:rFonts w:ascii="Times New Roman" w:hAnsi="Times New Roman" w:cs="Times New Roman"/>
          <w:sz w:val="24"/>
          <w:szCs w:val="24"/>
        </w:rPr>
      </w:pPr>
      <w:r>
        <w:rPr>
          <w:rFonts w:ascii="Times New Roman" w:hAnsi="Times New Roman" w:cs="Times New Roman"/>
          <w:sz w:val="24"/>
          <w:szCs w:val="24"/>
        </w:rPr>
        <w:t>Academic and non-academic conduct: The Code addresses both academic and non-academic conducts and misconducts.</w:t>
      </w:r>
    </w:p>
    <w:p w:rsidR="00E853BE" w:rsidRDefault="000D587D">
      <w:pPr>
        <w:pStyle w:val="NoSpacing"/>
        <w:numPr>
          <w:ilvl w:val="0"/>
          <w:numId w:val="3"/>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Consequences for misconducts: The Code outlines the procedures and sanctions for addressing misconducts. </w:t>
      </w:r>
    </w:p>
    <w:p w:rsidR="00E853BE" w:rsidRDefault="00E853BE">
      <w:pPr>
        <w:pStyle w:val="NoSpacing"/>
        <w:spacing w:line="240" w:lineRule="atLeast"/>
        <w:ind w:left="360"/>
        <w:jc w:val="both"/>
        <w:rPr>
          <w:rFonts w:ascii="Times New Roman" w:hAnsi="Times New Roman" w:cs="Times New Roman"/>
          <w:b/>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 xml:space="preserve">II. </w:t>
      </w:r>
      <w:r>
        <w:rPr>
          <w:rFonts w:ascii="Times New Roman" w:hAnsi="Times New Roman" w:cs="Times New Roman"/>
          <w:b/>
          <w:sz w:val="28"/>
          <w:szCs w:val="28"/>
        </w:rPr>
        <w:t>Principles and Values</w:t>
      </w:r>
    </w:p>
    <w:p w:rsidR="00E853BE" w:rsidRDefault="00E853BE">
      <w:pPr>
        <w:pStyle w:val="NoSpacing"/>
        <w:spacing w:line="240" w:lineRule="atLeast"/>
        <w:ind w:left="360"/>
        <w:jc w:val="both"/>
        <w:rPr>
          <w:rFonts w:ascii="Times New Roman" w:hAnsi="Times New Roman" w:cs="Times New Roman"/>
          <w:sz w:val="16"/>
          <w:szCs w:val="24"/>
        </w:rPr>
      </w:pPr>
    </w:p>
    <w:p w:rsidR="00E853BE" w:rsidRDefault="000D587D">
      <w:pPr>
        <w:pStyle w:val="NoSpacing"/>
        <w:numPr>
          <w:ilvl w:val="0"/>
          <w:numId w:val="4"/>
        </w:numPr>
        <w:spacing w:line="240" w:lineRule="atLeast"/>
        <w:jc w:val="both"/>
        <w:rPr>
          <w:rFonts w:ascii="Times New Roman" w:hAnsi="Times New Roman" w:cs="Times New Roman"/>
          <w:sz w:val="24"/>
          <w:szCs w:val="24"/>
        </w:rPr>
      </w:pPr>
      <w:r>
        <w:rPr>
          <w:rFonts w:ascii="Times New Roman" w:hAnsi="Times New Roman" w:cs="Times New Roman"/>
          <w:b/>
          <w:sz w:val="24"/>
          <w:szCs w:val="24"/>
        </w:rPr>
        <w:t>Statements of institutional value:</w:t>
      </w:r>
    </w:p>
    <w:p w:rsidR="00E853BE" w:rsidRDefault="000D587D">
      <w:pPr>
        <w:pStyle w:val="NoSpacing"/>
        <w:spacing w:line="240" w:lineRule="atLeast"/>
        <w:ind w:left="720"/>
        <w:jc w:val="both"/>
        <w:rPr>
          <w:rFonts w:ascii="Times New Roman" w:hAnsi="Times New Roman" w:cs="Times New Roman"/>
          <w:sz w:val="24"/>
          <w:szCs w:val="24"/>
        </w:rPr>
      </w:pPr>
      <w:r>
        <w:rPr>
          <w:rFonts w:ascii="Times New Roman" w:hAnsi="Times New Roman" w:cs="Times New Roman"/>
          <w:sz w:val="24"/>
          <w:szCs w:val="24"/>
        </w:rPr>
        <w:t>These values and principles provide the foundation for both staff and students of University of Nigeria, which guide them in their decision-making, policies, and practices. Students of University of Nigeria should uphold the following principles and values:</w:t>
      </w:r>
    </w:p>
    <w:p w:rsidR="00E853BE" w:rsidRDefault="000D587D">
      <w:pPr>
        <w:pStyle w:val="NoSpacing"/>
        <w:numPr>
          <w:ilvl w:val="0"/>
          <w:numId w:val="5"/>
        </w:numPr>
        <w:spacing w:line="240" w:lineRule="atLeast"/>
        <w:ind w:left="720" w:hanging="360"/>
        <w:jc w:val="both"/>
        <w:rPr>
          <w:rFonts w:ascii="Times New Roman" w:hAnsi="Times New Roman" w:cs="Times New Roman"/>
          <w:sz w:val="24"/>
          <w:szCs w:val="24"/>
        </w:rPr>
      </w:pPr>
      <w:r>
        <w:rPr>
          <w:rFonts w:ascii="Times New Roman" w:hAnsi="Times New Roman" w:cs="Times New Roman"/>
          <w:b/>
          <w:sz w:val="24"/>
          <w:szCs w:val="24"/>
        </w:rPr>
        <w:t xml:space="preserve">Personal Values </w:t>
      </w:r>
      <w:r>
        <w:rPr>
          <w:rFonts w:ascii="Times New Roman" w:hAnsi="Times New Roman" w:cs="Times New Roman"/>
          <w:sz w:val="24"/>
          <w:szCs w:val="24"/>
        </w:rPr>
        <w:t>–self respect, integrity, respect for others, responsibility and excellence.</w:t>
      </w:r>
    </w:p>
    <w:p w:rsidR="00E853BE" w:rsidRDefault="000D587D">
      <w:pPr>
        <w:pStyle w:val="NoSpacing"/>
        <w:numPr>
          <w:ilvl w:val="0"/>
          <w:numId w:val="5"/>
        </w:numPr>
        <w:spacing w:line="240" w:lineRule="atLeast"/>
        <w:ind w:left="720" w:hanging="360"/>
        <w:jc w:val="both"/>
        <w:rPr>
          <w:rFonts w:ascii="Times New Roman" w:hAnsi="Times New Roman" w:cs="Times New Roman"/>
          <w:sz w:val="24"/>
          <w:szCs w:val="24"/>
        </w:rPr>
      </w:pPr>
      <w:r>
        <w:rPr>
          <w:rFonts w:ascii="Times New Roman" w:hAnsi="Times New Roman" w:cs="Times New Roman"/>
          <w:b/>
          <w:sz w:val="24"/>
          <w:szCs w:val="24"/>
        </w:rPr>
        <w:t xml:space="preserve">Community Principles </w:t>
      </w:r>
      <w:r>
        <w:rPr>
          <w:rFonts w:ascii="Times New Roman" w:hAnsi="Times New Roman" w:cs="Times New Roman"/>
          <w:sz w:val="24"/>
          <w:szCs w:val="24"/>
        </w:rPr>
        <w:t xml:space="preserve">- academic freedom and freedom of inquiry, student-centeredness, diversity, equity and inclusion, sustainability, and accountability. </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III. Students’ Conduct and Behaviour</w:t>
      </w:r>
    </w:p>
    <w:p w:rsidR="00E853BE" w:rsidRDefault="00E853BE">
      <w:pPr>
        <w:pStyle w:val="NoSpacing"/>
        <w:spacing w:line="240" w:lineRule="atLeast"/>
        <w:jc w:val="both"/>
        <w:rPr>
          <w:rFonts w:ascii="Times New Roman" w:hAnsi="Times New Roman" w:cs="Times New Roman"/>
          <w:b/>
          <w:sz w:val="16"/>
          <w:szCs w:val="28"/>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This entails expectations for students’ behaviour and conduct, and these expectations outline the behaviours and actions that are considered acceptable and unacceptable, and provide guidance on how students are expected to conduct themselves in various situations.</w:t>
      </w: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Outlined below are some of the expected student conducts and behaviours which provide a foundation for promoting a positive and respectful learning environment.</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numPr>
          <w:ilvl w:val="0"/>
          <w:numId w:val="6"/>
        </w:numPr>
        <w:spacing w:line="240" w:lineRule="atLeast"/>
        <w:ind w:left="360" w:hanging="270"/>
        <w:jc w:val="both"/>
        <w:rPr>
          <w:rFonts w:ascii="Times New Roman" w:hAnsi="Times New Roman" w:cs="Times New Roman"/>
          <w:b/>
          <w:sz w:val="24"/>
          <w:szCs w:val="24"/>
        </w:rPr>
      </w:pPr>
      <w:r>
        <w:rPr>
          <w:rFonts w:ascii="Times New Roman" w:hAnsi="Times New Roman" w:cs="Times New Roman"/>
          <w:b/>
          <w:sz w:val="24"/>
          <w:szCs w:val="24"/>
        </w:rPr>
        <w:t>Respectful behaviour towards oneself and others</w:t>
      </w:r>
    </w:p>
    <w:p w:rsidR="00E853BE" w:rsidRDefault="00E853BE">
      <w:pPr>
        <w:pStyle w:val="NoSpacing"/>
        <w:spacing w:line="240" w:lineRule="atLeast"/>
        <w:jc w:val="both"/>
        <w:rPr>
          <w:rFonts w:ascii="Times New Roman" w:hAnsi="Times New Roman" w:cs="Times New Roman"/>
          <w:b/>
          <w:sz w:val="16"/>
          <w:szCs w:val="24"/>
        </w:rPr>
      </w:pPr>
    </w:p>
    <w:p w:rsidR="00E853BE" w:rsidRDefault="000D587D">
      <w:pPr>
        <w:pStyle w:val="NoSpacing"/>
        <w:numPr>
          <w:ilvl w:val="0"/>
          <w:numId w:val="7"/>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Academic Conduct/Integrity </w:t>
      </w:r>
    </w:p>
    <w:p w:rsidR="00E853BE" w:rsidRDefault="000D587D">
      <w:pPr>
        <w:pStyle w:val="NoSpacing"/>
        <w:numPr>
          <w:ilvl w:val="0"/>
          <w:numId w:val="8"/>
        </w:numPr>
        <w:spacing w:line="240" w:lineRule="atLeast"/>
        <w:ind w:hanging="450"/>
        <w:jc w:val="both"/>
        <w:rPr>
          <w:rFonts w:ascii="Times New Roman" w:hAnsi="Times New Roman" w:cs="Times New Roman"/>
          <w:sz w:val="24"/>
          <w:szCs w:val="24"/>
        </w:rPr>
      </w:pPr>
      <w:r>
        <w:rPr>
          <w:rFonts w:ascii="Times New Roman" w:hAnsi="Times New Roman" w:cs="Times New Roman"/>
          <w:sz w:val="24"/>
          <w:szCs w:val="24"/>
        </w:rPr>
        <w:t>Attend classes regularly and timely.</w:t>
      </w:r>
    </w:p>
    <w:p w:rsidR="00E853BE" w:rsidRDefault="000D587D">
      <w:pPr>
        <w:pStyle w:val="NoSpacing"/>
        <w:numPr>
          <w:ilvl w:val="0"/>
          <w:numId w:val="8"/>
        </w:numPr>
        <w:spacing w:line="240" w:lineRule="atLeast"/>
        <w:ind w:hanging="450"/>
        <w:jc w:val="both"/>
        <w:rPr>
          <w:rFonts w:ascii="Times New Roman" w:hAnsi="Times New Roman" w:cs="Times New Roman"/>
          <w:sz w:val="24"/>
          <w:szCs w:val="24"/>
        </w:rPr>
      </w:pPr>
      <w:r>
        <w:rPr>
          <w:rFonts w:ascii="Times New Roman" w:hAnsi="Times New Roman" w:cs="Times New Roman"/>
          <w:sz w:val="24"/>
          <w:szCs w:val="24"/>
        </w:rPr>
        <w:t>Participate in class discussions.</w:t>
      </w:r>
    </w:p>
    <w:p w:rsidR="00E853BE" w:rsidRDefault="000D587D">
      <w:pPr>
        <w:pStyle w:val="NoSpacing"/>
        <w:numPr>
          <w:ilvl w:val="0"/>
          <w:numId w:val="8"/>
        </w:numPr>
        <w:spacing w:line="240" w:lineRule="atLeast"/>
        <w:ind w:hanging="450"/>
        <w:jc w:val="both"/>
        <w:rPr>
          <w:rFonts w:ascii="Times New Roman" w:hAnsi="Times New Roman" w:cs="Times New Roman"/>
          <w:sz w:val="24"/>
          <w:szCs w:val="24"/>
        </w:rPr>
      </w:pPr>
      <w:r>
        <w:rPr>
          <w:rFonts w:ascii="Times New Roman" w:hAnsi="Times New Roman" w:cs="Times New Roman"/>
          <w:sz w:val="24"/>
          <w:szCs w:val="24"/>
        </w:rPr>
        <w:t>Complete assignments.</w:t>
      </w:r>
    </w:p>
    <w:p w:rsidR="00E853BE" w:rsidRDefault="000D587D">
      <w:pPr>
        <w:pStyle w:val="NoSpacing"/>
        <w:numPr>
          <w:ilvl w:val="0"/>
          <w:numId w:val="8"/>
        </w:numPr>
        <w:spacing w:line="240" w:lineRule="atLeast"/>
        <w:ind w:hanging="450"/>
        <w:jc w:val="both"/>
        <w:rPr>
          <w:rFonts w:ascii="Times New Roman" w:hAnsi="Times New Roman" w:cs="Times New Roman"/>
          <w:sz w:val="24"/>
          <w:szCs w:val="24"/>
        </w:rPr>
      </w:pPr>
      <w:r>
        <w:rPr>
          <w:rFonts w:ascii="Times New Roman" w:hAnsi="Times New Roman" w:cs="Times New Roman"/>
          <w:sz w:val="24"/>
          <w:szCs w:val="24"/>
        </w:rPr>
        <w:t>Maintain academic integrity.</w:t>
      </w:r>
    </w:p>
    <w:p w:rsidR="00E853BE" w:rsidRDefault="00E853BE">
      <w:pPr>
        <w:pStyle w:val="NoSpacing"/>
        <w:spacing w:line="240" w:lineRule="atLeast"/>
        <w:ind w:left="1170"/>
        <w:jc w:val="both"/>
        <w:rPr>
          <w:rFonts w:ascii="Times New Roman" w:hAnsi="Times New Roman" w:cs="Times New Roman"/>
          <w:sz w:val="16"/>
          <w:szCs w:val="24"/>
        </w:rPr>
      </w:pPr>
    </w:p>
    <w:p w:rsidR="00E853BE" w:rsidRDefault="000D587D">
      <w:pPr>
        <w:pStyle w:val="NoSpacing"/>
        <w:numPr>
          <w:ilvl w:val="0"/>
          <w:numId w:val="7"/>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Personal Conduct/Respect for others</w:t>
      </w:r>
    </w:p>
    <w:p w:rsidR="00E853BE" w:rsidRDefault="000D587D">
      <w:pPr>
        <w:pStyle w:val="NoSpacing"/>
        <w:numPr>
          <w:ilvl w:val="0"/>
          <w:numId w:val="9"/>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 xml:space="preserve">   Use of respectful language </w:t>
      </w:r>
    </w:p>
    <w:p w:rsidR="00E853BE" w:rsidRDefault="000D587D">
      <w:pPr>
        <w:pStyle w:val="NoSpacing"/>
        <w:numPr>
          <w:ilvl w:val="0"/>
          <w:numId w:val="9"/>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 xml:space="preserve">   Avoid harassment </w:t>
      </w:r>
    </w:p>
    <w:p w:rsidR="00E853BE" w:rsidRDefault="000D587D">
      <w:pPr>
        <w:pStyle w:val="NoSpacing"/>
        <w:numPr>
          <w:ilvl w:val="0"/>
          <w:numId w:val="9"/>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Respect university property</w:t>
      </w:r>
    </w:p>
    <w:p w:rsidR="00E853BE" w:rsidRDefault="00E853BE">
      <w:pPr>
        <w:pStyle w:val="NoSpacing"/>
        <w:spacing w:line="240" w:lineRule="atLeast"/>
        <w:ind w:left="1170"/>
        <w:jc w:val="both"/>
        <w:rPr>
          <w:rFonts w:ascii="Times New Roman" w:hAnsi="Times New Roman" w:cs="Times New Roman"/>
          <w:sz w:val="16"/>
          <w:szCs w:val="24"/>
        </w:rPr>
      </w:pPr>
    </w:p>
    <w:p w:rsidR="00E853BE" w:rsidRDefault="000D587D">
      <w:pPr>
        <w:pStyle w:val="NoSpacing"/>
        <w:numPr>
          <w:ilvl w:val="0"/>
          <w:numId w:val="7"/>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Social Conduct/Responsibility</w:t>
      </w:r>
    </w:p>
    <w:p w:rsidR="00E853BE" w:rsidRDefault="000D587D">
      <w:pPr>
        <w:pStyle w:val="NoSpacing"/>
        <w:numPr>
          <w:ilvl w:val="0"/>
          <w:numId w:val="10"/>
        </w:numPr>
        <w:spacing w:line="240" w:lineRule="atLeast"/>
        <w:ind w:left="630"/>
        <w:jc w:val="both"/>
        <w:rPr>
          <w:rFonts w:ascii="Times New Roman" w:hAnsi="Times New Roman" w:cs="Times New Roman"/>
          <w:sz w:val="24"/>
          <w:szCs w:val="24"/>
        </w:rPr>
      </w:pPr>
      <w:r>
        <w:rPr>
          <w:rFonts w:ascii="Times New Roman" w:hAnsi="Times New Roman" w:cs="Times New Roman"/>
          <w:sz w:val="24"/>
          <w:szCs w:val="24"/>
        </w:rPr>
        <w:t>Respect the University policies.</w:t>
      </w:r>
    </w:p>
    <w:p w:rsidR="00E853BE" w:rsidRDefault="000D587D">
      <w:pPr>
        <w:pStyle w:val="NoSpacing"/>
        <w:numPr>
          <w:ilvl w:val="0"/>
          <w:numId w:val="10"/>
        </w:numPr>
        <w:spacing w:line="240" w:lineRule="atLeast"/>
        <w:ind w:left="630"/>
        <w:jc w:val="both"/>
        <w:rPr>
          <w:rFonts w:ascii="Times New Roman" w:hAnsi="Times New Roman" w:cs="Times New Roman"/>
          <w:sz w:val="24"/>
          <w:szCs w:val="24"/>
        </w:rPr>
      </w:pPr>
      <w:r>
        <w:rPr>
          <w:rFonts w:ascii="Times New Roman" w:hAnsi="Times New Roman" w:cs="Times New Roman"/>
          <w:sz w:val="24"/>
          <w:szCs w:val="24"/>
        </w:rPr>
        <w:t>Participate in the University activities</w:t>
      </w:r>
    </w:p>
    <w:p w:rsidR="00E853BE" w:rsidRDefault="000D587D">
      <w:pPr>
        <w:pStyle w:val="NoSpacing"/>
        <w:numPr>
          <w:ilvl w:val="0"/>
          <w:numId w:val="10"/>
        </w:numPr>
        <w:spacing w:line="240" w:lineRule="atLeast"/>
        <w:ind w:left="630"/>
        <w:jc w:val="both"/>
        <w:rPr>
          <w:rFonts w:ascii="Times New Roman" w:hAnsi="Times New Roman" w:cs="Times New Roman"/>
          <w:sz w:val="24"/>
          <w:szCs w:val="24"/>
        </w:rPr>
      </w:pPr>
      <w:r>
        <w:rPr>
          <w:rFonts w:ascii="Times New Roman" w:hAnsi="Times New Roman" w:cs="Times New Roman"/>
          <w:sz w:val="24"/>
          <w:szCs w:val="24"/>
        </w:rPr>
        <w:t>Respect others’ space.</w:t>
      </w:r>
    </w:p>
    <w:p w:rsidR="00E853BE" w:rsidRDefault="000D587D">
      <w:pPr>
        <w:pStyle w:val="NoSpacing"/>
        <w:numPr>
          <w:ilvl w:val="0"/>
          <w:numId w:val="10"/>
        </w:numPr>
        <w:spacing w:line="240" w:lineRule="atLeast"/>
        <w:ind w:left="630"/>
        <w:jc w:val="both"/>
        <w:rPr>
          <w:rFonts w:ascii="Times New Roman" w:hAnsi="Times New Roman" w:cs="Times New Roman"/>
          <w:sz w:val="24"/>
          <w:szCs w:val="24"/>
        </w:rPr>
      </w:pPr>
      <w:r>
        <w:rPr>
          <w:rFonts w:ascii="Times New Roman" w:hAnsi="Times New Roman" w:cs="Times New Roman"/>
          <w:sz w:val="24"/>
          <w:szCs w:val="24"/>
        </w:rPr>
        <w:t>Avoid disruptive behaviour.</w:t>
      </w:r>
    </w:p>
    <w:p w:rsidR="00E853BE" w:rsidRDefault="00E853BE">
      <w:pPr>
        <w:pStyle w:val="NoSpacing"/>
        <w:spacing w:line="240" w:lineRule="atLeast"/>
        <w:ind w:left="1170"/>
        <w:jc w:val="both"/>
        <w:rPr>
          <w:rFonts w:ascii="Times New Roman" w:hAnsi="Times New Roman" w:cs="Times New Roman"/>
          <w:sz w:val="16"/>
          <w:szCs w:val="24"/>
        </w:rPr>
      </w:pPr>
    </w:p>
    <w:p w:rsidR="00E853BE" w:rsidRDefault="000D587D">
      <w:pPr>
        <w:pStyle w:val="NoSpacing"/>
        <w:numPr>
          <w:ilvl w:val="0"/>
          <w:numId w:val="7"/>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Online </w:t>
      </w:r>
      <w:r>
        <w:rPr>
          <w:rFonts w:ascii="Times New Roman" w:hAnsi="Times New Roman" w:cs="Times New Roman"/>
          <w:b/>
          <w:sz w:val="24"/>
          <w:szCs w:val="24"/>
        </w:rPr>
        <w:t>Conduct/Safety &amp; Wellbeing</w:t>
      </w:r>
    </w:p>
    <w:p w:rsidR="00E853BE" w:rsidRDefault="000D587D">
      <w:pPr>
        <w:pStyle w:val="NoSpacing"/>
        <w:numPr>
          <w:ilvl w:val="0"/>
          <w:numId w:val="11"/>
        </w:numPr>
        <w:spacing w:line="240" w:lineRule="atLeast"/>
        <w:ind w:left="630" w:hanging="450"/>
        <w:jc w:val="both"/>
        <w:rPr>
          <w:rFonts w:ascii="Times New Roman" w:hAnsi="Times New Roman" w:cs="Times New Roman"/>
          <w:sz w:val="24"/>
          <w:szCs w:val="24"/>
        </w:rPr>
      </w:pPr>
      <w:r>
        <w:rPr>
          <w:rFonts w:ascii="Times New Roman" w:hAnsi="Times New Roman" w:cs="Times New Roman"/>
          <w:sz w:val="24"/>
          <w:szCs w:val="24"/>
        </w:rPr>
        <w:t>Use social media responsibly.</w:t>
      </w:r>
    </w:p>
    <w:p w:rsidR="00E853BE" w:rsidRDefault="000D587D">
      <w:pPr>
        <w:pStyle w:val="NoSpacing"/>
        <w:numPr>
          <w:ilvl w:val="0"/>
          <w:numId w:val="11"/>
        </w:numPr>
        <w:spacing w:line="240" w:lineRule="atLeast"/>
        <w:ind w:left="630" w:hanging="450"/>
        <w:jc w:val="both"/>
        <w:rPr>
          <w:rFonts w:ascii="Times New Roman" w:hAnsi="Times New Roman" w:cs="Times New Roman"/>
          <w:sz w:val="24"/>
          <w:szCs w:val="24"/>
        </w:rPr>
      </w:pPr>
      <w:r>
        <w:rPr>
          <w:rFonts w:ascii="Times New Roman" w:hAnsi="Times New Roman" w:cs="Times New Roman"/>
          <w:sz w:val="24"/>
          <w:szCs w:val="24"/>
        </w:rPr>
        <w:t>Respect online communities.</w:t>
      </w:r>
    </w:p>
    <w:p w:rsidR="00E853BE" w:rsidRDefault="000D587D">
      <w:pPr>
        <w:pStyle w:val="NoSpacing"/>
        <w:numPr>
          <w:ilvl w:val="0"/>
          <w:numId w:val="11"/>
        </w:numPr>
        <w:spacing w:line="240" w:lineRule="atLeast"/>
        <w:ind w:left="630" w:hanging="450"/>
        <w:jc w:val="both"/>
        <w:rPr>
          <w:rFonts w:ascii="Times New Roman" w:hAnsi="Times New Roman" w:cs="Times New Roman"/>
          <w:sz w:val="24"/>
          <w:szCs w:val="24"/>
        </w:rPr>
      </w:pPr>
      <w:r>
        <w:rPr>
          <w:rFonts w:ascii="Times New Roman" w:hAnsi="Times New Roman" w:cs="Times New Roman"/>
          <w:sz w:val="24"/>
          <w:szCs w:val="24"/>
        </w:rPr>
        <w:t>Protect personal information.</w:t>
      </w:r>
    </w:p>
    <w:p w:rsidR="00E853BE" w:rsidRDefault="000D587D">
      <w:pPr>
        <w:pStyle w:val="NoSpacing"/>
        <w:numPr>
          <w:ilvl w:val="0"/>
          <w:numId w:val="11"/>
        </w:numPr>
        <w:spacing w:line="240" w:lineRule="atLeast"/>
        <w:ind w:left="630" w:hanging="450"/>
        <w:jc w:val="both"/>
        <w:rPr>
          <w:rFonts w:ascii="Times New Roman" w:hAnsi="Times New Roman" w:cs="Times New Roman"/>
          <w:sz w:val="24"/>
          <w:szCs w:val="24"/>
        </w:rPr>
      </w:pPr>
      <w:r>
        <w:rPr>
          <w:rFonts w:ascii="Times New Roman" w:hAnsi="Times New Roman" w:cs="Times New Roman"/>
          <w:sz w:val="24"/>
          <w:szCs w:val="24"/>
        </w:rPr>
        <w:t>Use the University technology responsibly.</w:t>
      </w:r>
    </w:p>
    <w:p w:rsidR="00E853BE" w:rsidRDefault="00E853BE">
      <w:pPr>
        <w:pStyle w:val="NoSpacing"/>
        <w:spacing w:line="240" w:lineRule="atLeast"/>
        <w:ind w:left="1170"/>
        <w:jc w:val="both"/>
        <w:rPr>
          <w:rFonts w:ascii="Times New Roman" w:hAnsi="Times New Roman" w:cs="Times New Roman"/>
          <w:b/>
          <w:sz w:val="16"/>
          <w:szCs w:val="24"/>
        </w:rPr>
      </w:pPr>
    </w:p>
    <w:p w:rsidR="00E853BE" w:rsidRDefault="000D587D">
      <w:pPr>
        <w:pStyle w:val="NoSpacing"/>
        <w:numPr>
          <w:ilvl w:val="0"/>
          <w:numId w:val="7"/>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Campus Conduct/Community Involvement</w:t>
      </w:r>
    </w:p>
    <w:p w:rsidR="00E853BE" w:rsidRDefault="000D587D">
      <w:pPr>
        <w:pStyle w:val="NoSpacing"/>
        <w:numPr>
          <w:ilvl w:val="0"/>
          <w:numId w:val="12"/>
        </w:numPr>
        <w:spacing w:line="240" w:lineRule="atLeast"/>
        <w:jc w:val="both"/>
        <w:rPr>
          <w:rFonts w:ascii="Times New Roman" w:hAnsi="Times New Roman" w:cs="Times New Roman"/>
          <w:sz w:val="24"/>
          <w:szCs w:val="24"/>
        </w:rPr>
      </w:pPr>
      <w:r>
        <w:rPr>
          <w:rFonts w:ascii="Times New Roman" w:hAnsi="Times New Roman" w:cs="Times New Roman"/>
          <w:sz w:val="24"/>
          <w:szCs w:val="24"/>
        </w:rPr>
        <w:t>Respect campus facilities.</w:t>
      </w:r>
    </w:p>
    <w:p w:rsidR="00E853BE" w:rsidRDefault="000D587D">
      <w:pPr>
        <w:pStyle w:val="NoSpacing"/>
        <w:numPr>
          <w:ilvl w:val="0"/>
          <w:numId w:val="12"/>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Follow campus rules and </w:t>
      </w:r>
      <w:r>
        <w:rPr>
          <w:rFonts w:ascii="Times New Roman" w:hAnsi="Times New Roman" w:cs="Times New Roman"/>
          <w:sz w:val="24"/>
          <w:szCs w:val="24"/>
        </w:rPr>
        <w:t>regulations</w:t>
      </w:r>
    </w:p>
    <w:p w:rsidR="00E853BE" w:rsidRDefault="000D587D">
      <w:pPr>
        <w:pStyle w:val="NoSpacing"/>
        <w:numPr>
          <w:ilvl w:val="0"/>
          <w:numId w:val="12"/>
        </w:numPr>
        <w:spacing w:line="240" w:lineRule="atLeast"/>
        <w:jc w:val="both"/>
        <w:rPr>
          <w:rFonts w:ascii="Times New Roman" w:hAnsi="Times New Roman" w:cs="Times New Roman"/>
          <w:sz w:val="24"/>
          <w:szCs w:val="24"/>
        </w:rPr>
      </w:pPr>
      <w:r>
        <w:rPr>
          <w:rFonts w:ascii="Times New Roman" w:hAnsi="Times New Roman" w:cs="Times New Roman"/>
          <w:sz w:val="24"/>
          <w:szCs w:val="24"/>
        </w:rPr>
        <w:t>Participate in campus activities.</w:t>
      </w:r>
    </w:p>
    <w:p w:rsidR="00E853BE" w:rsidRDefault="000D587D">
      <w:pPr>
        <w:pStyle w:val="NoSpacing"/>
        <w:numPr>
          <w:ilvl w:val="0"/>
          <w:numId w:val="12"/>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Respect campus neighbours. </w:t>
      </w:r>
    </w:p>
    <w:p w:rsidR="00E853BE" w:rsidRDefault="00E853BE">
      <w:pPr>
        <w:pStyle w:val="NoSpacing"/>
        <w:spacing w:line="240" w:lineRule="atLeast"/>
        <w:jc w:val="both"/>
        <w:rPr>
          <w:rFonts w:ascii="Times New Roman" w:hAnsi="Times New Roman" w:cs="Times New Roman"/>
          <w:b/>
          <w:sz w:val="16"/>
          <w:szCs w:val="24"/>
        </w:rPr>
      </w:pPr>
    </w:p>
    <w:p w:rsidR="00E853BE" w:rsidRDefault="000D587D">
      <w:pPr>
        <w:pStyle w:val="NoSpacing"/>
        <w:numPr>
          <w:ilvl w:val="0"/>
          <w:numId w:val="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Safety and Well-being</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Safety and well-being are part of the crucial aspects of the University life. </w:t>
      </w:r>
    </w:p>
    <w:p w:rsidR="00E853BE" w:rsidRDefault="000D587D">
      <w:pPr>
        <w:pStyle w:val="NoSpacing"/>
        <w:numPr>
          <w:ilvl w:val="0"/>
          <w:numId w:val="13"/>
        </w:numPr>
        <w:spacing w:line="240" w:lineRule="atLeast"/>
        <w:jc w:val="both"/>
        <w:rPr>
          <w:rFonts w:ascii="Times New Roman" w:hAnsi="Times New Roman" w:cs="Times New Roman"/>
          <w:sz w:val="24"/>
          <w:szCs w:val="24"/>
        </w:rPr>
      </w:pPr>
      <w:r>
        <w:rPr>
          <w:rFonts w:ascii="Times New Roman" w:hAnsi="Times New Roman" w:cs="Times New Roman"/>
          <w:sz w:val="24"/>
          <w:szCs w:val="24"/>
        </w:rPr>
        <w:t>Key University Safety Measures to note:</w:t>
      </w:r>
    </w:p>
    <w:p w:rsidR="00E853BE" w:rsidRDefault="000D587D">
      <w:pPr>
        <w:pStyle w:val="NoSpacing"/>
        <w:numPr>
          <w:ilvl w:val="0"/>
          <w:numId w:val="14"/>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Emergency response plan.</w:t>
      </w:r>
    </w:p>
    <w:p w:rsidR="00E853BE" w:rsidRDefault="000D587D">
      <w:pPr>
        <w:pStyle w:val="NoSpacing"/>
        <w:numPr>
          <w:ilvl w:val="0"/>
          <w:numId w:val="14"/>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Security personnel.</w:t>
      </w:r>
    </w:p>
    <w:p w:rsidR="00E853BE" w:rsidRDefault="000D587D">
      <w:pPr>
        <w:pStyle w:val="NoSpacing"/>
        <w:numPr>
          <w:ilvl w:val="0"/>
          <w:numId w:val="14"/>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CCTV cameras.</w:t>
      </w:r>
    </w:p>
    <w:p w:rsidR="00E853BE" w:rsidRDefault="000D587D">
      <w:pPr>
        <w:pStyle w:val="NoSpacing"/>
        <w:numPr>
          <w:ilvl w:val="0"/>
          <w:numId w:val="14"/>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Safety protocols.</w:t>
      </w:r>
    </w:p>
    <w:p w:rsidR="00E853BE" w:rsidRDefault="000D587D">
      <w:pPr>
        <w:pStyle w:val="NoSpacing"/>
        <w:numPr>
          <w:ilvl w:val="0"/>
          <w:numId w:val="13"/>
        </w:numPr>
        <w:spacing w:line="240" w:lineRule="atLeast"/>
        <w:jc w:val="both"/>
        <w:rPr>
          <w:rFonts w:ascii="Times New Roman" w:hAnsi="Times New Roman" w:cs="Times New Roman"/>
          <w:sz w:val="24"/>
          <w:szCs w:val="24"/>
        </w:rPr>
      </w:pPr>
      <w:r>
        <w:rPr>
          <w:rFonts w:ascii="Times New Roman" w:hAnsi="Times New Roman" w:cs="Times New Roman"/>
          <w:sz w:val="24"/>
          <w:szCs w:val="24"/>
        </w:rPr>
        <w:t>Students Safety Responsibilities</w:t>
      </w:r>
    </w:p>
    <w:p w:rsidR="00E853BE" w:rsidRDefault="000D587D">
      <w:pPr>
        <w:pStyle w:val="NoSpacing"/>
        <w:numPr>
          <w:ilvl w:val="0"/>
          <w:numId w:val="15"/>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Be aware of your surroundings.</w:t>
      </w:r>
    </w:p>
    <w:p w:rsidR="00E853BE" w:rsidRDefault="000D587D">
      <w:pPr>
        <w:pStyle w:val="NoSpacing"/>
        <w:numPr>
          <w:ilvl w:val="0"/>
          <w:numId w:val="15"/>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Follow safety protocols and guidelines.</w:t>
      </w:r>
    </w:p>
    <w:p w:rsidR="00E853BE" w:rsidRDefault="000D587D">
      <w:pPr>
        <w:pStyle w:val="NoSpacing"/>
        <w:numPr>
          <w:ilvl w:val="0"/>
          <w:numId w:val="15"/>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Report incidents and hazards.</w:t>
      </w:r>
    </w:p>
    <w:p w:rsidR="00E853BE" w:rsidRDefault="000D587D">
      <w:pPr>
        <w:pStyle w:val="NoSpacing"/>
        <w:numPr>
          <w:ilvl w:val="0"/>
          <w:numId w:val="15"/>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Participate in safety training.</w:t>
      </w:r>
    </w:p>
    <w:p w:rsidR="00E853BE" w:rsidRDefault="000D587D">
      <w:pPr>
        <w:pStyle w:val="NoSpacing"/>
        <w:numPr>
          <w:ilvl w:val="0"/>
          <w:numId w:val="15"/>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Use personal protective equipment.</w:t>
      </w:r>
    </w:p>
    <w:p w:rsidR="00E853BE" w:rsidRDefault="000D587D">
      <w:pPr>
        <w:pStyle w:val="NoSpacing"/>
        <w:numPr>
          <w:ilvl w:val="0"/>
          <w:numId w:val="13"/>
        </w:numPr>
        <w:spacing w:line="240" w:lineRule="atLeast"/>
        <w:jc w:val="both"/>
        <w:rPr>
          <w:rFonts w:ascii="Times New Roman" w:hAnsi="Times New Roman" w:cs="Times New Roman"/>
          <w:sz w:val="24"/>
          <w:szCs w:val="24"/>
        </w:rPr>
      </w:pPr>
      <w:r>
        <w:rPr>
          <w:rFonts w:ascii="Times New Roman" w:hAnsi="Times New Roman" w:cs="Times New Roman"/>
          <w:sz w:val="24"/>
          <w:szCs w:val="24"/>
        </w:rPr>
        <w:t>Well-being Support Services</w:t>
      </w:r>
    </w:p>
    <w:p w:rsidR="00E853BE" w:rsidRDefault="000D587D">
      <w:pPr>
        <w:pStyle w:val="NoSpacing"/>
        <w:numPr>
          <w:ilvl w:val="0"/>
          <w:numId w:val="16"/>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Counselling services.</w:t>
      </w:r>
    </w:p>
    <w:p w:rsidR="00E853BE" w:rsidRDefault="000D587D">
      <w:pPr>
        <w:pStyle w:val="NoSpacing"/>
        <w:numPr>
          <w:ilvl w:val="0"/>
          <w:numId w:val="16"/>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Health services.</w:t>
      </w:r>
    </w:p>
    <w:p w:rsidR="00E853BE" w:rsidRDefault="000D587D">
      <w:pPr>
        <w:pStyle w:val="NoSpacing"/>
        <w:numPr>
          <w:ilvl w:val="0"/>
          <w:numId w:val="16"/>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Support groups.</w:t>
      </w:r>
    </w:p>
    <w:p w:rsidR="00E853BE" w:rsidRDefault="000D587D">
      <w:pPr>
        <w:pStyle w:val="NoSpacing"/>
        <w:numPr>
          <w:ilvl w:val="0"/>
          <w:numId w:val="16"/>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Well-being programmes.</w:t>
      </w:r>
    </w:p>
    <w:p w:rsidR="00E853BE" w:rsidRDefault="000D587D">
      <w:pPr>
        <w:pStyle w:val="NoSpacing"/>
        <w:numPr>
          <w:ilvl w:val="0"/>
          <w:numId w:val="13"/>
        </w:numPr>
        <w:spacing w:line="240" w:lineRule="atLeast"/>
        <w:jc w:val="both"/>
        <w:rPr>
          <w:rFonts w:ascii="Times New Roman" w:hAnsi="Times New Roman" w:cs="Times New Roman"/>
          <w:sz w:val="24"/>
          <w:szCs w:val="24"/>
        </w:rPr>
      </w:pPr>
      <w:r>
        <w:rPr>
          <w:rFonts w:ascii="Times New Roman" w:hAnsi="Times New Roman" w:cs="Times New Roman"/>
          <w:sz w:val="24"/>
          <w:szCs w:val="24"/>
        </w:rPr>
        <w:t>Report Safety Concerns</w:t>
      </w:r>
    </w:p>
    <w:p w:rsidR="00E853BE" w:rsidRDefault="000D587D">
      <w:pPr>
        <w:pStyle w:val="NoSpacing"/>
        <w:numPr>
          <w:ilvl w:val="0"/>
          <w:numId w:val="17"/>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Use emergency contact numbers (911).</w:t>
      </w:r>
    </w:p>
    <w:p w:rsidR="00E853BE" w:rsidRDefault="000D587D">
      <w:pPr>
        <w:pStyle w:val="NoSpacing"/>
        <w:numPr>
          <w:ilvl w:val="0"/>
          <w:numId w:val="17"/>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Contact UNN security personnel (07030395891).</w:t>
      </w:r>
    </w:p>
    <w:p w:rsidR="00E853BE" w:rsidRDefault="000D587D">
      <w:pPr>
        <w:pStyle w:val="NoSpacing"/>
        <w:numPr>
          <w:ilvl w:val="0"/>
          <w:numId w:val="17"/>
        </w:numPr>
        <w:spacing w:line="240" w:lineRule="atLeast"/>
        <w:ind w:hanging="180"/>
        <w:jc w:val="both"/>
        <w:rPr>
          <w:rFonts w:ascii="Times New Roman" w:hAnsi="Times New Roman" w:cs="Times New Roman"/>
          <w:sz w:val="24"/>
          <w:szCs w:val="24"/>
        </w:rPr>
      </w:pPr>
      <w:r>
        <w:rPr>
          <w:rFonts w:ascii="Times New Roman" w:hAnsi="Times New Roman" w:cs="Times New Roman"/>
          <w:sz w:val="24"/>
          <w:szCs w:val="24"/>
        </w:rPr>
        <w:t xml:space="preserve">Use online reporting tools e.g. </w:t>
      </w:r>
      <w:r>
        <w:rPr>
          <w:rFonts w:ascii="Times New Roman" w:hAnsi="Times New Roman" w:cs="Times New Roman"/>
          <w:sz w:val="24"/>
          <w:szCs w:val="24"/>
        </w:rPr>
        <w:t>official emails.</w:t>
      </w:r>
    </w:p>
    <w:p w:rsidR="00E853BE" w:rsidRDefault="000D587D">
      <w:pPr>
        <w:pStyle w:val="NoSpacing"/>
        <w:numPr>
          <w:ilvl w:val="0"/>
          <w:numId w:val="13"/>
        </w:numPr>
        <w:spacing w:line="240" w:lineRule="atLeast"/>
        <w:jc w:val="both"/>
        <w:rPr>
          <w:rFonts w:ascii="Times New Roman" w:hAnsi="Times New Roman" w:cs="Times New Roman"/>
          <w:sz w:val="24"/>
          <w:szCs w:val="24"/>
        </w:rPr>
      </w:pPr>
      <w:r>
        <w:rPr>
          <w:rFonts w:ascii="Times New Roman" w:hAnsi="Times New Roman" w:cs="Times New Roman"/>
          <w:sz w:val="24"/>
          <w:szCs w:val="24"/>
        </w:rPr>
        <w:t>Health and Hygiene</w:t>
      </w:r>
    </w:p>
    <w:p w:rsidR="00E853BE" w:rsidRDefault="000D587D">
      <w:pPr>
        <w:pStyle w:val="NoSpacing"/>
        <w:numPr>
          <w:ilvl w:val="0"/>
          <w:numId w:val="18"/>
        </w:numPr>
        <w:spacing w:line="240" w:lineRule="atLeast"/>
        <w:ind w:hanging="270"/>
        <w:jc w:val="both"/>
        <w:rPr>
          <w:rFonts w:ascii="Times New Roman" w:hAnsi="Times New Roman" w:cs="Times New Roman"/>
          <w:sz w:val="24"/>
          <w:szCs w:val="24"/>
        </w:rPr>
      </w:pPr>
      <w:r>
        <w:rPr>
          <w:rFonts w:ascii="Times New Roman" w:hAnsi="Times New Roman" w:cs="Times New Roman"/>
          <w:sz w:val="24"/>
          <w:szCs w:val="24"/>
        </w:rPr>
        <w:t>Maintain a clean environment by practicing good hygiene.</w:t>
      </w:r>
    </w:p>
    <w:p w:rsidR="00E853BE" w:rsidRDefault="000D587D">
      <w:pPr>
        <w:pStyle w:val="NoSpacing"/>
        <w:numPr>
          <w:ilvl w:val="0"/>
          <w:numId w:val="18"/>
        </w:numPr>
        <w:spacing w:line="240" w:lineRule="atLeast"/>
        <w:ind w:hanging="270"/>
        <w:jc w:val="both"/>
        <w:rPr>
          <w:rFonts w:ascii="Times New Roman" w:hAnsi="Times New Roman" w:cs="Times New Roman"/>
          <w:sz w:val="24"/>
          <w:szCs w:val="24"/>
        </w:rPr>
      </w:pPr>
      <w:r>
        <w:rPr>
          <w:rFonts w:ascii="Times New Roman" w:hAnsi="Times New Roman" w:cs="Times New Roman"/>
          <w:sz w:val="24"/>
          <w:szCs w:val="24"/>
        </w:rPr>
        <w:t>Get vaccinated where necessary.</w:t>
      </w:r>
    </w:p>
    <w:p w:rsidR="00E853BE" w:rsidRDefault="000D587D">
      <w:pPr>
        <w:pStyle w:val="NoSpacing"/>
        <w:numPr>
          <w:ilvl w:val="0"/>
          <w:numId w:val="18"/>
        </w:numPr>
        <w:spacing w:line="240" w:lineRule="atLeast"/>
        <w:ind w:hanging="270"/>
        <w:jc w:val="both"/>
        <w:rPr>
          <w:rFonts w:ascii="Times New Roman" w:hAnsi="Times New Roman" w:cs="Times New Roman"/>
          <w:sz w:val="24"/>
          <w:szCs w:val="24"/>
        </w:rPr>
      </w:pPr>
      <w:r>
        <w:rPr>
          <w:rFonts w:ascii="Times New Roman" w:hAnsi="Times New Roman" w:cs="Times New Roman"/>
          <w:sz w:val="24"/>
          <w:szCs w:val="24"/>
        </w:rPr>
        <w:t>Manage stress.</w:t>
      </w:r>
    </w:p>
    <w:p w:rsidR="00E853BE" w:rsidRDefault="000D587D">
      <w:pPr>
        <w:pStyle w:val="NoSpacing"/>
        <w:numPr>
          <w:ilvl w:val="0"/>
          <w:numId w:val="18"/>
        </w:numPr>
        <w:spacing w:line="240" w:lineRule="atLeast"/>
        <w:ind w:hanging="270"/>
        <w:jc w:val="both"/>
        <w:rPr>
          <w:rFonts w:ascii="Times New Roman" w:hAnsi="Times New Roman" w:cs="Times New Roman"/>
          <w:sz w:val="24"/>
          <w:szCs w:val="24"/>
        </w:rPr>
      </w:pPr>
      <w:r>
        <w:rPr>
          <w:rFonts w:ascii="Times New Roman" w:hAnsi="Times New Roman" w:cs="Times New Roman"/>
          <w:sz w:val="24"/>
          <w:szCs w:val="24"/>
        </w:rPr>
        <w:t>Seek medical attention (e.g. University Medical Centre at all campuses).</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 xml:space="preserve">IV. Prohibited </w:t>
      </w:r>
      <w:r>
        <w:rPr>
          <w:rFonts w:ascii="Times New Roman" w:hAnsi="Times New Roman" w:cs="Times New Roman"/>
          <w:b/>
          <w:sz w:val="28"/>
          <w:szCs w:val="28"/>
        </w:rPr>
        <w:t>Behaviour/Misconduct</w:t>
      </w:r>
    </w:p>
    <w:p w:rsidR="00E853BE" w:rsidRDefault="00E853BE">
      <w:pPr>
        <w:pStyle w:val="NoSpacing"/>
        <w:spacing w:line="240" w:lineRule="atLeast"/>
        <w:jc w:val="both"/>
        <w:rPr>
          <w:rFonts w:ascii="Times New Roman" w:hAnsi="Times New Roman" w:cs="Times New Roman"/>
          <w:sz w:val="24"/>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Here are some of the prohibited behaviours which provide a clear understanding of what is forbidden of students to help maintain a safe and respectful learning environment.</w:t>
      </w:r>
    </w:p>
    <w:p w:rsidR="00E853BE" w:rsidRDefault="00E853BE">
      <w:pPr>
        <w:pStyle w:val="NoSpacing"/>
        <w:spacing w:line="240" w:lineRule="atLeast"/>
        <w:ind w:left="810"/>
        <w:jc w:val="both"/>
        <w:rPr>
          <w:rFonts w:ascii="Times New Roman" w:hAnsi="Times New Roman" w:cs="Times New Roman"/>
          <w:sz w:val="16"/>
          <w:szCs w:val="24"/>
        </w:rPr>
      </w:pPr>
    </w:p>
    <w:p w:rsidR="00E853BE" w:rsidRDefault="000D587D">
      <w:pPr>
        <w:pStyle w:val="NoSpacing"/>
        <w:numPr>
          <w:ilvl w:val="0"/>
          <w:numId w:val="19"/>
        </w:numPr>
        <w:spacing w:line="240" w:lineRule="atLeast"/>
        <w:ind w:left="450" w:hanging="270"/>
        <w:jc w:val="both"/>
        <w:rPr>
          <w:rFonts w:ascii="Times New Roman" w:hAnsi="Times New Roman" w:cs="Times New Roman"/>
          <w:b/>
          <w:sz w:val="24"/>
          <w:szCs w:val="24"/>
        </w:rPr>
      </w:pPr>
      <w:r>
        <w:rPr>
          <w:rFonts w:ascii="Times New Roman" w:hAnsi="Times New Roman" w:cs="Times New Roman"/>
          <w:b/>
          <w:sz w:val="24"/>
          <w:szCs w:val="24"/>
        </w:rPr>
        <w:t>Academic Misconduct</w:t>
      </w:r>
    </w:p>
    <w:p w:rsidR="00E853BE" w:rsidRDefault="00E853BE">
      <w:pPr>
        <w:pStyle w:val="NoSpacing"/>
        <w:spacing w:line="240" w:lineRule="atLeast"/>
        <w:ind w:left="810" w:hanging="270"/>
        <w:jc w:val="both"/>
        <w:rPr>
          <w:rFonts w:ascii="Times New Roman" w:hAnsi="Times New Roman" w:cs="Times New Roman"/>
          <w:sz w:val="16"/>
          <w:szCs w:val="24"/>
        </w:rPr>
      </w:pPr>
    </w:p>
    <w:p w:rsidR="00E853BE" w:rsidRDefault="000D587D">
      <w:pPr>
        <w:pStyle w:val="NoSpacing"/>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 xml:space="preserve">The following behaviours constitute academic misconduct: </w:t>
      </w:r>
    </w:p>
    <w:p w:rsidR="00E853BE" w:rsidRDefault="00E853BE">
      <w:pPr>
        <w:pStyle w:val="NoSpacing"/>
        <w:spacing w:line="240" w:lineRule="atLeast"/>
        <w:ind w:left="810" w:hanging="270"/>
        <w:jc w:val="both"/>
        <w:rPr>
          <w:rFonts w:ascii="Times New Roman" w:hAnsi="Times New Roman" w:cs="Times New Roman"/>
          <w:sz w:val="16"/>
          <w:szCs w:val="24"/>
        </w:rPr>
      </w:pP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Plagiarism</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Cheating on examination (Examination Malpractice)</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Admission racketeering</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Fabricating data or research results</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 xml:space="preserve">Submitting someone else’s work as one’s own </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Disruption of academic activities</w:t>
      </w:r>
    </w:p>
    <w:p w:rsidR="00E853BE" w:rsidRDefault="000D587D">
      <w:pPr>
        <w:pStyle w:val="NoSpacing"/>
        <w:numPr>
          <w:ilvl w:val="0"/>
          <w:numId w:val="20"/>
        </w:numPr>
        <w:spacing w:line="240" w:lineRule="atLeast"/>
        <w:ind w:left="990" w:hanging="450"/>
        <w:jc w:val="both"/>
        <w:rPr>
          <w:rFonts w:ascii="Times New Roman" w:hAnsi="Times New Roman" w:cs="Times New Roman"/>
          <w:sz w:val="24"/>
          <w:szCs w:val="24"/>
        </w:rPr>
      </w:pPr>
      <w:r>
        <w:rPr>
          <w:rFonts w:ascii="Times New Roman" w:hAnsi="Times New Roman" w:cs="Times New Roman"/>
          <w:sz w:val="24"/>
          <w:szCs w:val="24"/>
        </w:rPr>
        <w:t>Misrepresenting/distortion of information.</w:t>
      </w:r>
    </w:p>
    <w:p w:rsidR="00E853BE" w:rsidRDefault="000D587D">
      <w:pPr>
        <w:pStyle w:val="NoSpacing"/>
        <w:numPr>
          <w:ilvl w:val="0"/>
          <w:numId w:val="20"/>
        </w:numPr>
        <w:spacing w:line="240" w:lineRule="atLeast"/>
        <w:ind w:left="990" w:hanging="450"/>
        <w:jc w:val="both"/>
        <w:rPr>
          <w:rFonts w:ascii="Times New Roman" w:hAnsi="Times New Roman" w:cs="Times New Roman"/>
          <w:sz w:val="24"/>
          <w:szCs w:val="24"/>
        </w:rPr>
      </w:pPr>
      <w:r>
        <w:rPr>
          <w:rFonts w:ascii="Times New Roman" w:hAnsi="Times New Roman" w:cs="Times New Roman"/>
          <w:sz w:val="24"/>
          <w:szCs w:val="24"/>
        </w:rPr>
        <w:t>Aiding or acting as agent of exploitation of students to pass exams</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 xml:space="preserve">Script sorting </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Illegal possession, sale or production of virgin answer booklets of the University of Nigeria or its affiliates.</w:t>
      </w:r>
    </w:p>
    <w:p w:rsidR="00E853BE" w:rsidRDefault="000D587D">
      <w:pPr>
        <w:pStyle w:val="NoSpacing"/>
        <w:numPr>
          <w:ilvl w:val="0"/>
          <w:numId w:val="20"/>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Sale of unauthorized academic materials for the purposes of exploiting students</w:t>
      </w:r>
    </w:p>
    <w:p w:rsidR="00E853BE" w:rsidRDefault="000D587D">
      <w:pPr>
        <w:pStyle w:val="NoSpacing"/>
        <w:numPr>
          <w:ilvl w:val="0"/>
          <w:numId w:val="20"/>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 xml:space="preserve">Self-acclamation of class representative (Class Rep) not appointed/elected by HODs or their Reps </w:t>
      </w:r>
    </w:p>
    <w:p w:rsidR="00E853BE" w:rsidRDefault="00E853BE">
      <w:pPr>
        <w:pStyle w:val="NoSpacing"/>
        <w:spacing w:line="240" w:lineRule="atLeast"/>
        <w:ind w:left="900"/>
        <w:jc w:val="both"/>
        <w:rPr>
          <w:rFonts w:ascii="Times New Roman" w:hAnsi="Times New Roman" w:cs="Times New Roman"/>
          <w:sz w:val="16"/>
          <w:szCs w:val="24"/>
        </w:rPr>
      </w:pPr>
    </w:p>
    <w:p w:rsidR="00E853BE" w:rsidRDefault="000D587D">
      <w:pPr>
        <w:pStyle w:val="NoSpacing"/>
        <w:numPr>
          <w:ilvl w:val="0"/>
          <w:numId w:val="19"/>
        </w:numPr>
        <w:spacing w:line="240" w:lineRule="atLeast"/>
        <w:ind w:left="540"/>
        <w:jc w:val="both"/>
        <w:rPr>
          <w:rFonts w:ascii="Times New Roman" w:hAnsi="Times New Roman" w:cs="Times New Roman"/>
          <w:b/>
          <w:sz w:val="24"/>
          <w:szCs w:val="24"/>
        </w:rPr>
      </w:pPr>
      <w:r>
        <w:rPr>
          <w:rFonts w:ascii="Times New Roman" w:hAnsi="Times New Roman" w:cs="Times New Roman"/>
          <w:b/>
          <w:sz w:val="24"/>
          <w:szCs w:val="24"/>
        </w:rPr>
        <w:t>Behavioural Misconduct</w:t>
      </w:r>
    </w:p>
    <w:p w:rsidR="00E853BE" w:rsidRDefault="00E853BE">
      <w:pPr>
        <w:pStyle w:val="NoSpacing"/>
        <w:spacing w:line="240" w:lineRule="atLeast"/>
        <w:ind w:left="540"/>
        <w:jc w:val="both"/>
        <w:rPr>
          <w:rFonts w:ascii="Times New Roman" w:hAnsi="Times New Roman" w:cs="Times New Roman"/>
          <w:b/>
          <w:sz w:val="16"/>
          <w:szCs w:val="24"/>
        </w:rPr>
      </w:pPr>
    </w:p>
    <w:p w:rsidR="00E853BE" w:rsidRDefault="000D587D">
      <w:pPr>
        <w:pStyle w:val="NoSpacing"/>
        <w:numPr>
          <w:ilvl w:val="0"/>
          <w:numId w:val="21"/>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Harassment.</w:t>
      </w:r>
    </w:p>
    <w:p w:rsidR="00E853BE" w:rsidRDefault="000D587D">
      <w:pPr>
        <w:pStyle w:val="NoSpacing"/>
        <w:numPr>
          <w:ilvl w:val="0"/>
          <w:numId w:val="21"/>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Bullying.</w:t>
      </w:r>
    </w:p>
    <w:p w:rsidR="00E853BE" w:rsidRDefault="000D587D">
      <w:pPr>
        <w:pStyle w:val="NoSpacing"/>
        <w:numPr>
          <w:ilvl w:val="0"/>
          <w:numId w:val="21"/>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Discrimination/Racism.</w:t>
      </w:r>
    </w:p>
    <w:p w:rsidR="00E853BE" w:rsidRDefault="000D587D">
      <w:pPr>
        <w:pStyle w:val="NoSpacing"/>
        <w:numPr>
          <w:ilvl w:val="0"/>
          <w:numId w:val="21"/>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Retaliation.</w:t>
      </w:r>
    </w:p>
    <w:p w:rsidR="00E853BE" w:rsidRDefault="000D587D">
      <w:pPr>
        <w:pStyle w:val="NoSpacing"/>
        <w:numPr>
          <w:ilvl w:val="0"/>
          <w:numId w:val="21"/>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Blackmail.</w:t>
      </w:r>
    </w:p>
    <w:p w:rsidR="00E853BE" w:rsidRDefault="000D587D">
      <w:pPr>
        <w:pStyle w:val="NoSpacing"/>
        <w:numPr>
          <w:ilvl w:val="0"/>
          <w:numId w:val="21"/>
        </w:numPr>
        <w:spacing w:line="240" w:lineRule="atLeast"/>
        <w:ind w:left="810" w:hanging="270"/>
        <w:jc w:val="both"/>
        <w:rPr>
          <w:rFonts w:ascii="Times New Roman" w:hAnsi="Times New Roman" w:cs="Times New Roman"/>
          <w:sz w:val="24"/>
          <w:szCs w:val="24"/>
        </w:rPr>
      </w:pPr>
      <w:r>
        <w:rPr>
          <w:rFonts w:ascii="Times New Roman" w:hAnsi="Times New Roman" w:cs="Times New Roman"/>
          <w:sz w:val="24"/>
          <w:szCs w:val="24"/>
        </w:rPr>
        <w:t>Infliction of bodily injury.</w:t>
      </w:r>
    </w:p>
    <w:p w:rsidR="00E853BE" w:rsidRDefault="000D587D">
      <w:pPr>
        <w:pStyle w:val="NoSpacing"/>
        <w:numPr>
          <w:ilvl w:val="0"/>
          <w:numId w:val="21"/>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Taking laws into your hand.</w:t>
      </w:r>
    </w:p>
    <w:p w:rsidR="00E853BE" w:rsidRDefault="00E853BE">
      <w:pPr>
        <w:pStyle w:val="NoSpacing"/>
        <w:spacing w:line="240" w:lineRule="atLeast"/>
        <w:ind w:left="900"/>
        <w:jc w:val="both"/>
        <w:rPr>
          <w:rFonts w:ascii="Times New Roman" w:hAnsi="Times New Roman" w:cs="Times New Roman"/>
          <w:sz w:val="16"/>
          <w:szCs w:val="24"/>
        </w:rPr>
      </w:pPr>
    </w:p>
    <w:p w:rsidR="00E853BE" w:rsidRDefault="000D587D">
      <w:pPr>
        <w:pStyle w:val="NoSpacing"/>
        <w:numPr>
          <w:ilvl w:val="0"/>
          <w:numId w:val="19"/>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Safety and Security Misconduct</w:t>
      </w:r>
    </w:p>
    <w:p w:rsidR="00E853BE" w:rsidRDefault="00E853BE">
      <w:pPr>
        <w:pStyle w:val="NoSpacing"/>
        <w:spacing w:line="240" w:lineRule="atLeast"/>
        <w:ind w:left="720"/>
        <w:jc w:val="both"/>
        <w:rPr>
          <w:rFonts w:ascii="Times New Roman" w:hAnsi="Times New Roman" w:cs="Times New Roman"/>
          <w:b/>
          <w:sz w:val="16"/>
          <w:szCs w:val="24"/>
        </w:rPr>
      </w:pPr>
    </w:p>
    <w:p w:rsidR="00E853BE" w:rsidRDefault="000D587D">
      <w:pPr>
        <w:pStyle w:val="NoSpacing"/>
        <w:numPr>
          <w:ilvl w:val="0"/>
          <w:numId w:val="22"/>
        </w:numPr>
        <w:spacing w:line="240" w:lineRule="atLeast"/>
        <w:ind w:left="900"/>
        <w:jc w:val="both"/>
        <w:rPr>
          <w:rFonts w:ascii="Times New Roman" w:hAnsi="Times New Roman" w:cs="Times New Roman"/>
          <w:b/>
          <w:sz w:val="24"/>
          <w:szCs w:val="24"/>
        </w:rPr>
      </w:pPr>
      <w:r>
        <w:rPr>
          <w:rFonts w:ascii="Times New Roman" w:hAnsi="Times New Roman" w:cs="Times New Roman"/>
          <w:i/>
          <w:sz w:val="24"/>
          <w:szCs w:val="24"/>
        </w:rPr>
        <w:t>Violence</w:t>
      </w:r>
      <w:r>
        <w:rPr>
          <w:rFonts w:ascii="Times New Roman" w:hAnsi="Times New Roman" w:cs="Times New Roman"/>
          <w:sz w:val="24"/>
          <w:szCs w:val="24"/>
        </w:rPr>
        <w:t xml:space="preserve">: This is intentional use of physical force, power or coercion to harm, injure, or abuse another person. It could also come inform of </w:t>
      </w:r>
      <w:r>
        <w:rPr>
          <w:rFonts w:ascii="Times New Roman" w:hAnsi="Times New Roman" w:cs="Times New Roman"/>
          <w:sz w:val="24"/>
          <w:szCs w:val="24"/>
        </w:rPr>
        <w:t>psychological or emotional harm, such as threats, intimidation, or manipulation.</w:t>
      </w:r>
    </w:p>
    <w:p w:rsidR="00E853BE" w:rsidRDefault="000D587D">
      <w:pPr>
        <w:pStyle w:val="NoSpacing"/>
        <w:spacing w:line="240" w:lineRule="atLeast"/>
        <w:ind w:left="900" w:hanging="360"/>
        <w:jc w:val="both"/>
        <w:rPr>
          <w:rFonts w:ascii="Times New Roman" w:hAnsi="Times New Roman" w:cs="Times New Roman"/>
          <w:b/>
          <w:sz w:val="24"/>
          <w:szCs w:val="24"/>
        </w:rPr>
      </w:pPr>
      <w:r>
        <w:rPr>
          <w:rFonts w:ascii="Times New Roman" w:hAnsi="Times New Roman" w:cs="Times New Roman"/>
          <w:i/>
          <w:sz w:val="24"/>
          <w:szCs w:val="24"/>
        </w:rPr>
        <w:t>Types of violence</w:t>
      </w:r>
      <w:r>
        <w:rPr>
          <w:rFonts w:ascii="Times New Roman" w:hAnsi="Times New Roman" w:cs="Times New Roman"/>
          <w:sz w:val="24"/>
          <w:szCs w:val="24"/>
        </w:rPr>
        <w:t>: Physical Violence, Sexual Violence, Emotional/Psychological Violence, Verbal Violence, Structural Violence etc.</w:t>
      </w:r>
    </w:p>
    <w:p w:rsidR="00E853BE" w:rsidRDefault="000D587D">
      <w:pPr>
        <w:pStyle w:val="NoSpacing"/>
        <w:numPr>
          <w:ilvl w:val="0"/>
          <w:numId w:val="22"/>
        </w:numPr>
        <w:spacing w:line="240" w:lineRule="atLeast"/>
        <w:ind w:left="900"/>
        <w:jc w:val="both"/>
        <w:rPr>
          <w:rFonts w:ascii="Times New Roman" w:hAnsi="Times New Roman" w:cs="Times New Roman"/>
          <w:sz w:val="24"/>
          <w:szCs w:val="24"/>
        </w:rPr>
      </w:pPr>
      <w:r>
        <w:rPr>
          <w:rFonts w:ascii="Times New Roman" w:hAnsi="Times New Roman" w:cs="Times New Roman"/>
          <w:i/>
          <w:sz w:val="24"/>
          <w:szCs w:val="24"/>
        </w:rPr>
        <w:t>Property Damage</w:t>
      </w:r>
      <w:r>
        <w:rPr>
          <w:rFonts w:ascii="Times New Roman" w:hAnsi="Times New Roman" w:cs="Times New Roman"/>
          <w:sz w:val="24"/>
          <w:szCs w:val="24"/>
        </w:rPr>
        <w:t>: This refers to intentional or unintentional destruction of the University or someone else’s property, resulting in financial loss or depreciation of property value. It includes vandalism, accidental damage, theft-related damage, negligence-related damage etc.</w:t>
      </w:r>
    </w:p>
    <w:p w:rsidR="00E853BE" w:rsidRDefault="000D587D">
      <w:pPr>
        <w:pStyle w:val="NoSpacing"/>
        <w:numPr>
          <w:ilvl w:val="0"/>
          <w:numId w:val="22"/>
        </w:numPr>
        <w:spacing w:line="240" w:lineRule="atLeast"/>
        <w:ind w:left="900"/>
        <w:jc w:val="both"/>
        <w:rPr>
          <w:rFonts w:ascii="Times New Roman" w:hAnsi="Times New Roman" w:cs="Times New Roman"/>
          <w:sz w:val="24"/>
          <w:szCs w:val="24"/>
        </w:rPr>
      </w:pPr>
      <w:r>
        <w:rPr>
          <w:rFonts w:ascii="Times New Roman" w:hAnsi="Times New Roman" w:cs="Times New Roman"/>
          <w:i/>
          <w:sz w:val="24"/>
          <w:szCs w:val="24"/>
        </w:rPr>
        <w:t>Theft</w:t>
      </w:r>
      <w:r>
        <w:rPr>
          <w:rFonts w:ascii="Times New Roman" w:hAnsi="Times New Roman" w:cs="Times New Roman"/>
          <w:sz w:val="24"/>
          <w:szCs w:val="24"/>
        </w:rPr>
        <w:t>: This is the unauthorized taking or removal of another person’s property with the intention of permanently depriving the owner of it. It includes; larceny, burglary, robbery, embezzlement, identity theft etc.</w:t>
      </w:r>
    </w:p>
    <w:p w:rsidR="00E853BE" w:rsidRDefault="000D587D">
      <w:pPr>
        <w:pStyle w:val="NoSpacing"/>
        <w:numPr>
          <w:ilvl w:val="0"/>
          <w:numId w:val="22"/>
        </w:numPr>
        <w:spacing w:line="240" w:lineRule="atLeast"/>
        <w:ind w:left="900"/>
        <w:jc w:val="both"/>
        <w:rPr>
          <w:rFonts w:ascii="Times New Roman" w:hAnsi="Times New Roman" w:cs="Times New Roman"/>
          <w:sz w:val="24"/>
          <w:szCs w:val="24"/>
        </w:rPr>
      </w:pPr>
      <w:r>
        <w:rPr>
          <w:rFonts w:ascii="Times New Roman" w:hAnsi="Times New Roman" w:cs="Times New Roman"/>
          <w:i/>
          <w:sz w:val="24"/>
          <w:szCs w:val="24"/>
        </w:rPr>
        <w:t>Fire Safety Violation</w:t>
      </w:r>
      <w:r>
        <w:rPr>
          <w:rFonts w:ascii="Times New Roman" w:hAnsi="Times New Roman" w:cs="Times New Roman"/>
          <w:sz w:val="24"/>
          <w:szCs w:val="24"/>
        </w:rPr>
        <w:t xml:space="preserve">: This occurs when an individual or organisation fails to comply with the fire </w:t>
      </w:r>
      <w:r>
        <w:rPr>
          <w:rFonts w:ascii="Times New Roman" w:hAnsi="Times New Roman" w:cs="Times New Roman"/>
          <w:b/>
          <w:sz w:val="24"/>
          <w:szCs w:val="24"/>
        </w:rPr>
        <w:t>safety</w:t>
      </w:r>
      <w:r>
        <w:rPr>
          <w:rFonts w:ascii="Times New Roman" w:hAnsi="Times New Roman" w:cs="Times New Roman"/>
          <w:sz w:val="24"/>
          <w:szCs w:val="24"/>
        </w:rPr>
        <w:t xml:space="preserve"> regulations, codes or standards, putting people and property at risk. Fire safety violations include; electric hazards, open flames, flammable materials, storage and housekeeping violation and fire extinguisher violation. </w:t>
      </w:r>
    </w:p>
    <w:p w:rsidR="00E853BE" w:rsidRDefault="00E853BE">
      <w:pPr>
        <w:pStyle w:val="NoSpacing"/>
        <w:spacing w:line="240" w:lineRule="atLeast"/>
        <w:ind w:left="720"/>
        <w:jc w:val="both"/>
        <w:rPr>
          <w:rFonts w:ascii="Times New Roman" w:hAnsi="Times New Roman" w:cs="Times New Roman"/>
          <w:i/>
          <w:sz w:val="24"/>
          <w:szCs w:val="24"/>
          <w:lang w:val="en-US"/>
        </w:rPr>
      </w:pPr>
    </w:p>
    <w:p w:rsidR="00E853BE" w:rsidRDefault="000D587D">
      <w:pPr>
        <w:pStyle w:val="NoSpacing"/>
        <w:spacing w:line="240" w:lineRule="atLeast"/>
        <w:ind w:left="720"/>
        <w:jc w:val="both"/>
        <w:rPr>
          <w:rFonts w:ascii="Times New Roman" w:hAnsi="Times New Roman" w:cs="Times New Roman"/>
          <w:i/>
          <w:sz w:val="24"/>
          <w:szCs w:val="24"/>
        </w:rPr>
      </w:pPr>
      <w:r>
        <w:rPr>
          <w:rFonts w:ascii="Times New Roman" w:hAnsi="Times New Roman" w:cs="Times New Roman"/>
          <w:i/>
          <w:sz w:val="24"/>
          <w:szCs w:val="24"/>
          <w:lang w:val="en-US"/>
        </w:rPr>
        <w:t xml:space="preserve">NB: </w:t>
      </w:r>
      <w:r>
        <w:rPr>
          <w:rFonts w:ascii="Times New Roman" w:hAnsi="Times New Roman" w:cs="Times New Roman"/>
          <w:i/>
          <w:sz w:val="24"/>
          <w:szCs w:val="24"/>
        </w:rPr>
        <w:t>Punishment ranges from rustication t</w:t>
      </w:r>
      <w:r>
        <w:rPr>
          <w:rFonts w:ascii="Times New Roman" w:hAnsi="Times New Roman" w:cs="Times New Roman"/>
          <w:i/>
          <w:sz w:val="24"/>
          <w:szCs w:val="24"/>
          <w:lang w:val="en-US"/>
        </w:rPr>
        <w:t>o</w:t>
      </w:r>
      <w:r>
        <w:rPr>
          <w:rFonts w:ascii="Times New Roman" w:hAnsi="Times New Roman" w:cs="Times New Roman"/>
          <w:i/>
          <w:sz w:val="24"/>
          <w:szCs w:val="24"/>
        </w:rPr>
        <w:t xml:space="preserve"> expulsion.</w:t>
      </w:r>
    </w:p>
    <w:p w:rsidR="00E853BE" w:rsidRDefault="00E853BE">
      <w:pPr>
        <w:pStyle w:val="NoSpacing"/>
        <w:spacing w:line="240" w:lineRule="atLeast"/>
        <w:ind w:left="900"/>
        <w:jc w:val="both"/>
        <w:rPr>
          <w:rFonts w:ascii="Times New Roman" w:hAnsi="Times New Roman" w:cs="Times New Roman"/>
          <w:sz w:val="16"/>
          <w:szCs w:val="24"/>
        </w:rPr>
      </w:pPr>
    </w:p>
    <w:p w:rsidR="00E853BE" w:rsidRDefault="000D587D">
      <w:pPr>
        <w:pStyle w:val="NoSpacing"/>
        <w:numPr>
          <w:ilvl w:val="0"/>
          <w:numId w:val="19"/>
        </w:numPr>
        <w:spacing w:line="240" w:lineRule="atLeast"/>
        <w:ind w:left="540"/>
        <w:jc w:val="both"/>
        <w:rPr>
          <w:rFonts w:ascii="Times New Roman" w:hAnsi="Times New Roman" w:cs="Times New Roman"/>
          <w:sz w:val="24"/>
          <w:szCs w:val="24"/>
        </w:rPr>
      </w:pPr>
      <w:r>
        <w:rPr>
          <w:rFonts w:ascii="Times New Roman" w:hAnsi="Times New Roman" w:cs="Times New Roman"/>
          <w:b/>
          <w:sz w:val="24"/>
          <w:szCs w:val="24"/>
        </w:rPr>
        <w:t>Technology Misconduct</w:t>
      </w:r>
    </w:p>
    <w:p w:rsidR="00E853BE" w:rsidRDefault="00E853BE">
      <w:pPr>
        <w:pStyle w:val="NoSpacing"/>
        <w:spacing w:line="240" w:lineRule="atLeast"/>
        <w:ind w:left="540"/>
        <w:jc w:val="both"/>
        <w:rPr>
          <w:rFonts w:ascii="Times New Roman" w:hAnsi="Times New Roman" w:cs="Times New Roman"/>
          <w:sz w:val="16"/>
          <w:szCs w:val="24"/>
        </w:rPr>
      </w:pPr>
    </w:p>
    <w:p w:rsidR="00E853BE" w:rsidRDefault="000D587D">
      <w:pPr>
        <w:pStyle w:val="NoSpacing"/>
        <w:numPr>
          <w:ilvl w:val="0"/>
          <w:numId w:val="23"/>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Cyber bullying.</w:t>
      </w:r>
    </w:p>
    <w:p w:rsidR="00E853BE" w:rsidRDefault="000D587D">
      <w:pPr>
        <w:pStyle w:val="NoSpacing"/>
        <w:numPr>
          <w:ilvl w:val="0"/>
          <w:numId w:val="23"/>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Hacking.</w:t>
      </w:r>
    </w:p>
    <w:p w:rsidR="00E853BE" w:rsidRDefault="000D587D">
      <w:pPr>
        <w:pStyle w:val="NoSpacing"/>
        <w:numPr>
          <w:ilvl w:val="0"/>
          <w:numId w:val="23"/>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Copyright infringement.</w:t>
      </w:r>
    </w:p>
    <w:p w:rsidR="00E853BE" w:rsidRDefault="000D587D">
      <w:pPr>
        <w:pStyle w:val="NoSpacing"/>
        <w:numPr>
          <w:ilvl w:val="0"/>
          <w:numId w:val="23"/>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 xml:space="preserve">Spamming. </w:t>
      </w:r>
    </w:p>
    <w:p w:rsidR="00E853BE" w:rsidRDefault="000D587D">
      <w:pPr>
        <w:pStyle w:val="NoSpacing"/>
        <w:numPr>
          <w:ilvl w:val="0"/>
          <w:numId w:val="23"/>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Voyeurism.</w:t>
      </w:r>
    </w:p>
    <w:p w:rsidR="00E853BE" w:rsidRDefault="00E853BE">
      <w:pPr>
        <w:pStyle w:val="NoSpacing"/>
        <w:spacing w:line="240" w:lineRule="atLeast"/>
        <w:jc w:val="both"/>
        <w:rPr>
          <w:rFonts w:ascii="Times New Roman" w:hAnsi="Times New Roman" w:cs="Times New Roman"/>
          <w:b/>
          <w:sz w:val="16"/>
          <w:szCs w:val="24"/>
        </w:rPr>
      </w:pPr>
    </w:p>
    <w:p w:rsidR="00E853BE" w:rsidRDefault="000D587D">
      <w:pPr>
        <w:pStyle w:val="NoSpacing"/>
        <w:numPr>
          <w:ilvl w:val="0"/>
          <w:numId w:val="19"/>
        </w:numPr>
        <w:spacing w:line="240" w:lineRule="atLeast"/>
        <w:ind w:left="540"/>
        <w:jc w:val="both"/>
        <w:rPr>
          <w:rFonts w:ascii="Times New Roman" w:hAnsi="Times New Roman" w:cs="Times New Roman"/>
          <w:sz w:val="24"/>
          <w:szCs w:val="24"/>
        </w:rPr>
      </w:pPr>
      <w:r>
        <w:rPr>
          <w:rFonts w:ascii="Times New Roman" w:hAnsi="Times New Roman" w:cs="Times New Roman"/>
          <w:b/>
          <w:sz w:val="24"/>
          <w:szCs w:val="24"/>
        </w:rPr>
        <w:t>Other forms of prohibited behaviour/misconducts include:</w:t>
      </w:r>
    </w:p>
    <w:p w:rsidR="00E853BE" w:rsidRDefault="00E853BE">
      <w:pPr>
        <w:pStyle w:val="NoSpacing"/>
        <w:spacing w:line="240" w:lineRule="atLeast"/>
        <w:ind w:left="540"/>
        <w:jc w:val="both"/>
        <w:rPr>
          <w:rFonts w:ascii="Times New Roman" w:hAnsi="Times New Roman" w:cs="Times New Roman"/>
          <w:sz w:val="16"/>
          <w:szCs w:val="24"/>
        </w:rPr>
      </w:pPr>
    </w:p>
    <w:p w:rsidR="00E853BE" w:rsidRDefault="000D587D">
      <w:pPr>
        <w:pStyle w:val="NoSpacing"/>
        <w:spacing w:line="240" w:lineRule="atLeast"/>
        <w:ind w:left="900" w:hanging="360"/>
        <w:jc w:val="both"/>
        <w:rPr>
          <w:rFonts w:ascii="Times New Roman" w:hAnsi="Times New Roman" w:cs="Times New Roman"/>
          <w:i/>
          <w:iCs/>
          <w:sz w:val="24"/>
          <w:szCs w:val="24"/>
        </w:rPr>
      </w:pPr>
      <w:r>
        <w:rPr>
          <w:rFonts w:ascii="Times New Roman" w:hAnsi="Times New Roman" w:cs="Times New Roman"/>
          <w:i/>
          <w:iCs/>
          <w:sz w:val="24"/>
          <w:szCs w:val="24"/>
        </w:rPr>
        <w:t xml:space="preserve">Disruptive Behaviour: </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Any religious activity that infringes on other people’s right to live and associate with others or that inflict physical, mental and emotional trauma on people or leads to loss of property or money, is prohibited.</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Forceful entry into the hall of residence by the opposite sex shall attract a penalty.</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Practicing of Sorcery, Magic, Voodoo, ‘Juju’ etc. Or any such or related activities by whatsoever name within the University, are prohibited.</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Indecent dressing</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Co-habitation</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Wild celebration of graduation/completion of final examination (leading to disruption of peace on campus, littering the campus environment etc.)</w:t>
      </w:r>
    </w:p>
    <w:p w:rsidR="00E853BE" w:rsidRDefault="000D587D">
      <w:pPr>
        <w:pStyle w:val="NoSpacing"/>
        <w:numPr>
          <w:ilvl w:val="0"/>
          <w:numId w:val="24"/>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Deliberate failure to honour invitation from constituted University authority.</w:t>
      </w:r>
    </w:p>
    <w:p w:rsidR="00E853BE" w:rsidRDefault="00E853BE">
      <w:pPr>
        <w:pStyle w:val="NoSpacing"/>
        <w:spacing w:line="240" w:lineRule="atLeast"/>
        <w:ind w:left="90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V. Failure to comply with the </w:t>
      </w:r>
      <w:r>
        <w:rPr>
          <w:rFonts w:ascii="Times New Roman" w:hAnsi="Times New Roman" w:cs="Times New Roman"/>
          <w:b/>
          <w:bCs/>
          <w:sz w:val="28"/>
          <w:szCs w:val="28"/>
        </w:rPr>
        <w:t>University policies</w:t>
      </w:r>
    </w:p>
    <w:p w:rsidR="00E853BE" w:rsidRDefault="00E853BE">
      <w:pPr>
        <w:pStyle w:val="NoSpacing"/>
        <w:spacing w:line="240" w:lineRule="atLeast"/>
        <w:jc w:val="both"/>
        <w:rPr>
          <w:rFonts w:ascii="Times New Roman" w:hAnsi="Times New Roman" w:cs="Times New Roman"/>
          <w:b/>
          <w:bCs/>
          <w:sz w:val="16"/>
          <w:szCs w:val="28"/>
        </w:rPr>
      </w:pP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If a student aids, abets, conceals, promises and assists anyone to commit any crime or misconduct, he/she shares the same punishment with the principal offender. This applies to all forms of connivance.</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Students are responsible for the misconduct of their visitors within the University premises.</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Visitors to students’ hostels should not be allowed beyond 10.00 pm.</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Political thuggery and partisan politics by students are prohibited on campus. (However, they are free to belong to any political party of their choice as citizens of Nigeria outside the University)</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Unauthorized vehicles should not be allowed within the students’ hall of residence.</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Assaults (assaults occasioning harm, verbal assaults, sexual assault, and battery) are prohibited.</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Any immoral, indecent or disrespectful conduct capable of bringing disrepute to the University is prohibited.</w:t>
      </w:r>
    </w:p>
    <w:p w:rsidR="00E853BE" w:rsidRDefault="000D587D">
      <w:pPr>
        <w:pStyle w:val="NoSpacing"/>
        <w:numPr>
          <w:ilvl w:val="0"/>
          <w:numId w:val="25"/>
        </w:numPr>
        <w:spacing w:line="240" w:lineRule="atLeast"/>
        <w:ind w:left="990" w:hanging="450"/>
        <w:jc w:val="both"/>
        <w:rPr>
          <w:rFonts w:ascii="Times New Roman" w:hAnsi="Times New Roman" w:cs="Times New Roman"/>
          <w:sz w:val="24"/>
          <w:szCs w:val="24"/>
        </w:rPr>
      </w:pPr>
      <w:r>
        <w:rPr>
          <w:rFonts w:ascii="Times New Roman" w:hAnsi="Times New Roman" w:cs="Times New Roman"/>
          <w:sz w:val="24"/>
          <w:szCs w:val="24"/>
        </w:rPr>
        <w:t>A repeat of any misconduct for which a student has been previously rusticated shall lead to expulsion from the University</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 xml:space="preserve">Refusal to appear </w:t>
      </w:r>
      <w:r>
        <w:rPr>
          <w:rFonts w:ascii="Times New Roman" w:hAnsi="Times New Roman" w:cs="Times New Roman"/>
          <w:sz w:val="24"/>
          <w:szCs w:val="24"/>
        </w:rPr>
        <w:t>before the Students’ Disciplinary Committee (SDC) by any student is prohibited.</w:t>
      </w:r>
    </w:p>
    <w:p w:rsidR="00E853BE" w:rsidRDefault="000D587D">
      <w:pPr>
        <w:pStyle w:val="NoSpacing"/>
        <w:numPr>
          <w:ilvl w:val="0"/>
          <w:numId w:val="25"/>
        </w:numPr>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 xml:space="preserve">Unauthorized dissemination of information about the University which is capable of or with the intention of tarnishing the image of the university is prohibited </w:t>
      </w:r>
    </w:p>
    <w:p w:rsidR="00E853BE" w:rsidRDefault="00E853BE">
      <w:pPr>
        <w:pStyle w:val="NoSpacing"/>
        <w:spacing w:line="240" w:lineRule="atLeast"/>
        <w:ind w:left="90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 xml:space="preserve">VI. Punishments for Academic Misconduct </w:t>
      </w:r>
    </w:p>
    <w:p w:rsidR="00E853BE" w:rsidRDefault="00E853BE">
      <w:pPr>
        <w:pStyle w:val="NoSpacing"/>
        <w:spacing w:line="240" w:lineRule="atLeast"/>
        <w:jc w:val="both"/>
        <w:rPr>
          <w:rFonts w:ascii="Times New Roman" w:hAnsi="Times New Roman" w:cs="Times New Roman"/>
          <w:b/>
          <w:sz w:val="16"/>
          <w:szCs w:val="28"/>
        </w:rPr>
      </w:pP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sz w:val="24"/>
          <w:szCs w:val="24"/>
        </w:rPr>
        <w:t>Punishments for academic dishonesty may vary depending on the gravity/severity of the offence(s) committed, and the student’s prior record. It is essential, therefore for students to understand the consequences of academic dishonesty and to uphold academic integrity in all their academic endeavours.</w:t>
      </w:r>
    </w:p>
    <w:p w:rsidR="00E853BE" w:rsidRDefault="00E853BE">
      <w:pPr>
        <w:pStyle w:val="NoSpacing"/>
        <w:spacing w:line="240" w:lineRule="atLeast"/>
        <w:jc w:val="both"/>
        <w:rPr>
          <w:rFonts w:ascii="Times New Roman" w:hAnsi="Times New Roman" w:cs="Times New Roman"/>
          <w:b/>
          <w:sz w:val="16"/>
          <w:szCs w:val="24"/>
        </w:rPr>
      </w:pPr>
    </w:p>
    <w:p w:rsidR="00E853BE" w:rsidRDefault="000D587D">
      <w:pPr>
        <w:pStyle w:val="NoSpacing"/>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Here Are Some Punishments for Varied Academic Misconducts:  </w:t>
      </w:r>
    </w:p>
    <w:p w:rsidR="00E853BE" w:rsidRDefault="000D587D">
      <w:pPr>
        <w:pStyle w:val="NoSpacing"/>
        <w:numPr>
          <w:ilvl w:val="0"/>
          <w:numId w:val="26"/>
        </w:numPr>
        <w:spacing w:line="240" w:lineRule="atLeast"/>
        <w:ind w:left="426" w:hanging="426"/>
        <w:jc w:val="both"/>
        <w:rPr>
          <w:rFonts w:ascii="Times New Roman" w:hAnsi="Times New Roman" w:cs="Times New Roman"/>
          <w:b/>
          <w:sz w:val="24"/>
          <w:szCs w:val="24"/>
        </w:rPr>
      </w:pPr>
      <w:r>
        <w:rPr>
          <w:rFonts w:ascii="Times New Roman" w:hAnsi="Times New Roman" w:cs="Times New Roman"/>
          <w:b/>
          <w:sz w:val="24"/>
          <w:szCs w:val="24"/>
        </w:rPr>
        <w:t>Examination Malpractice:</w:t>
      </w:r>
    </w:p>
    <w:p w:rsidR="00E853BE" w:rsidRDefault="000D587D">
      <w:pPr>
        <w:pStyle w:val="NoSpacing"/>
        <w:spacing w:line="24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The University of Nigeria Examination Regulations (Categories A-E) as approved by the </w:t>
      </w:r>
      <w:r>
        <w:rPr>
          <w:rFonts w:ascii="Times New Roman" w:hAnsi="Times New Roman" w:cs="Times New Roman"/>
          <w:sz w:val="24"/>
          <w:szCs w:val="24"/>
        </w:rPr>
        <w:t>University Senate is hereby presented:</w:t>
      </w:r>
    </w:p>
    <w:p w:rsidR="00E853BE" w:rsidRDefault="00E853BE">
      <w:pPr>
        <w:pStyle w:val="NoSpacing"/>
        <w:spacing w:line="240" w:lineRule="atLeast"/>
        <w:ind w:left="426"/>
        <w:jc w:val="both"/>
        <w:rPr>
          <w:rFonts w:ascii="Times New Roman" w:hAnsi="Times New Roman" w:cs="Times New Roman"/>
          <w:sz w:val="24"/>
          <w:szCs w:val="24"/>
        </w:rPr>
      </w:pPr>
    </w:p>
    <w:p w:rsidR="00E853BE" w:rsidRDefault="000D587D">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Categories A</w:t>
      </w:r>
    </w:p>
    <w:p w:rsidR="00E853BE" w:rsidRDefault="000D587D">
      <w:pPr>
        <w:spacing w:after="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Offences leading to </w:t>
      </w:r>
      <w:r>
        <w:rPr>
          <w:rFonts w:ascii="Times New Roman" w:hAnsi="Times New Roman" w:cs="Times New Roman"/>
          <w:b/>
          <w:i/>
          <w:sz w:val="24"/>
          <w:szCs w:val="24"/>
        </w:rPr>
        <w:t>Expulsion</w:t>
      </w:r>
      <w:r>
        <w:rPr>
          <w:rFonts w:ascii="Times New Roman" w:hAnsi="Times New Roman" w:cs="Times New Roman"/>
          <w:i/>
          <w:sz w:val="24"/>
          <w:szCs w:val="24"/>
        </w:rPr>
        <w:t xml:space="preserve"> from the University: -</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Impersonation, aiding and abetting. The impersonator and the person impersonated are both liable. Any impersonator, who is not a student of the University of Nigeria, shall be handed over to the police.</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 xml:space="preserve">Plagiarism involving a whole chapter or more of any published or unpublished material, book project, report/thesis or materials earlier submitted for the purposes of examination. </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Presentation of fake I.D card or submission of a fake external candidate’s form or class admit photo card with the intention to impersonate.</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Direct involvement in examination leakage, obtaining and making use of leaked examination question and/ or solution.</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Smuggling out/ in of examination script and/or examination question paper.</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Substitution of duly submitted answer scripts (script sorting).</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Forging/altering result grades and signature of officer.</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Physical assault on a lecturer or invigilator.</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 xml:space="preserve">Coming into examination hall </w:t>
      </w:r>
      <w:r>
        <w:rPr>
          <w:rFonts w:ascii="Times New Roman" w:hAnsi="Times New Roman" w:cs="Times New Roman"/>
          <w:sz w:val="24"/>
          <w:szCs w:val="24"/>
        </w:rPr>
        <w:t>with a gun or any dangerous weapon.</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Threatening a lecturer or invigilator’s life physically or in writing.</w:t>
      </w:r>
    </w:p>
    <w:p w:rsidR="00E853BE" w:rsidRDefault="000D587D">
      <w:pPr>
        <w:numPr>
          <w:ilvl w:val="3"/>
          <w:numId w:val="27"/>
        </w:numPr>
        <w:spacing w:after="0" w:line="240" w:lineRule="atLeast"/>
        <w:ind w:left="720" w:hanging="450"/>
        <w:jc w:val="both"/>
        <w:rPr>
          <w:rFonts w:ascii="Times New Roman" w:hAnsi="Times New Roman" w:cs="Times New Roman"/>
          <w:sz w:val="24"/>
          <w:szCs w:val="24"/>
        </w:rPr>
      </w:pPr>
      <w:r>
        <w:rPr>
          <w:rFonts w:ascii="Times New Roman" w:hAnsi="Times New Roman" w:cs="Times New Roman"/>
          <w:sz w:val="24"/>
          <w:szCs w:val="24"/>
        </w:rPr>
        <w:t>Refusal to sign examination malpractice form.</w:t>
      </w:r>
    </w:p>
    <w:p w:rsidR="00E853BE" w:rsidRDefault="00E853BE">
      <w:pPr>
        <w:spacing w:after="0" w:line="240" w:lineRule="atLeast"/>
        <w:ind w:left="720"/>
        <w:jc w:val="both"/>
        <w:rPr>
          <w:rFonts w:ascii="Times New Roman" w:hAnsi="Times New Roman" w:cs="Times New Roman"/>
          <w:sz w:val="24"/>
          <w:szCs w:val="24"/>
        </w:rPr>
      </w:pPr>
    </w:p>
    <w:p w:rsidR="00E853BE" w:rsidRDefault="000D587D">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Categories B:</w:t>
      </w:r>
    </w:p>
    <w:p w:rsidR="00E853BE" w:rsidRDefault="000D587D">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Offences leading to suspension for one academic session and rustication from hostel after which the student re-registers and repeats the year. Every examination taken for that session are null and void.</w:t>
      </w:r>
    </w:p>
    <w:p w:rsidR="00E853BE" w:rsidRDefault="000D587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This excludes the student from registration, class attendance, residence in any official university hostel and use of university facilities for the affected session.</w:t>
      </w:r>
    </w:p>
    <w:p w:rsidR="00E853BE" w:rsidRDefault="000D587D">
      <w:pPr>
        <w:numPr>
          <w:ilvl w:val="0"/>
          <w:numId w:val="28"/>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Procuring and altering a medical certificate in order to obtain a deferment of examination.</w:t>
      </w:r>
    </w:p>
    <w:p w:rsidR="00E853BE" w:rsidRDefault="000D587D">
      <w:pPr>
        <w:numPr>
          <w:ilvl w:val="0"/>
          <w:numId w:val="28"/>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Lobbying for examination grades by whatever means.</w:t>
      </w: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sz w:val="24"/>
          <w:szCs w:val="24"/>
        </w:rPr>
        <w:t>3.   Submission of forged registration material including add/ drop card.</w:t>
      </w: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Bringing in unauthorized materials, books, notes, papers, electronic materials etc.</w:t>
      </w:r>
    </w:p>
    <w:p w:rsidR="00E853BE" w:rsidRDefault="000D587D">
      <w:pPr>
        <w:spacing w:after="0" w:line="240" w:lineRule="atLeast"/>
        <w:ind w:firstLine="360"/>
        <w:jc w:val="both"/>
        <w:rPr>
          <w:rFonts w:ascii="Times New Roman" w:hAnsi="Times New Roman" w:cs="Times New Roman"/>
          <w:sz w:val="24"/>
          <w:szCs w:val="24"/>
        </w:rPr>
      </w:pPr>
      <w:r>
        <w:rPr>
          <w:rFonts w:ascii="Times New Roman" w:hAnsi="Times New Roman" w:cs="Times New Roman"/>
          <w:sz w:val="24"/>
          <w:szCs w:val="24"/>
        </w:rPr>
        <w:t>5.   Exchanging examination scripts and writing for each other. Exchange of examination number or names on answer scripts or intentional use of someone else’s examination number. Exchange of answers by whatever means, papers, electronic, etc.</w:t>
      </w:r>
    </w:p>
    <w:p w:rsidR="00E853BE" w:rsidRDefault="00E853BE">
      <w:pPr>
        <w:spacing w:after="0" w:line="240" w:lineRule="atLeast"/>
        <w:jc w:val="both"/>
        <w:rPr>
          <w:rFonts w:ascii="Times New Roman" w:hAnsi="Times New Roman" w:cs="Times New Roman"/>
          <w:b/>
          <w:sz w:val="24"/>
          <w:szCs w:val="24"/>
        </w:rPr>
      </w:pPr>
    </w:p>
    <w:p w:rsidR="00E853BE" w:rsidRDefault="000D587D">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Categories C:</w:t>
      </w:r>
    </w:p>
    <w:p w:rsidR="00E853BE" w:rsidRDefault="000D587D">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Offences leading to stepping down for one semester and rustication from hostel. This involves cancellation of other examinations taken that semester and re-registration in the next appropriate semester. </w:t>
      </w:r>
      <w:r>
        <w:rPr>
          <w:rFonts w:ascii="Times New Roman" w:hAnsi="Times New Roman" w:cs="Times New Roman"/>
          <w:sz w:val="24"/>
          <w:szCs w:val="24"/>
        </w:rPr>
        <w:t>This excludes the student from registration, class attendance, residence in any official university hostel and use of university facilities for the affected semester.</w:t>
      </w:r>
    </w:p>
    <w:p w:rsidR="00E853BE" w:rsidRDefault="000D587D">
      <w:pPr>
        <w:spacing w:after="0" w:line="240" w:lineRule="atLeast"/>
        <w:ind w:firstLine="360"/>
        <w:jc w:val="both"/>
        <w:rPr>
          <w:rFonts w:ascii="Times New Roman" w:hAnsi="Times New Roman" w:cs="Times New Roman"/>
          <w:sz w:val="24"/>
          <w:szCs w:val="24"/>
        </w:rPr>
      </w:pPr>
      <w:r>
        <w:rPr>
          <w:rFonts w:ascii="Times New Roman" w:hAnsi="Times New Roman" w:cs="Times New Roman"/>
          <w:sz w:val="24"/>
          <w:szCs w:val="24"/>
        </w:rPr>
        <w:t>1.   Mutilation of and/or in computer registration form that is not officially endorsed.</w:t>
      </w:r>
    </w:p>
    <w:p w:rsidR="00E853BE" w:rsidRDefault="000D587D">
      <w:pPr>
        <w:spacing w:after="0" w:line="240" w:lineRule="atLeast"/>
        <w:ind w:firstLine="360"/>
        <w:jc w:val="both"/>
        <w:rPr>
          <w:rFonts w:ascii="Times New Roman" w:hAnsi="Times New Roman" w:cs="Times New Roman"/>
          <w:sz w:val="24"/>
          <w:szCs w:val="24"/>
        </w:rPr>
      </w:pPr>
      <w:r>
        <w:rPr>
          <w:rFonts w:ascii="Times New Roman" w:hAnsi="Times New Roman" w:cs="Times New Roman"/>
          <w:sz w:val="24"/>
          <w:szCs w:val="24"/>
        </w:rPr>
        <w:t>2.   Forcing oneself into examination hall by an unregistered student.</w:t>
      </w:r>
    </w:p>
    <w:p w:rsidR="00E853BE" w:rsidRDefault="000D587D">
      <w:pPr>
        <w:spacing w:after="0" w:line="240" w:lineRule="atLeast"/>
        <w:ind w:firstLine="360"/>
        <w:jc w:val="both"/>
        <w:rPr>
          <w:rFonts w:ascii="Times New Roman" w:hAnsi="Times New Roman" w:cs="Times New Roman"/>
          <w:sz w:val="24"/>
          <w:szCs w:val="24"/>
        </w:rPr>
      </w:pPr>
      <w:r>
        <w:rPr>
          <w:rFonts w:ascii="Times New Roman" w:hAnsi="Times New Roman" w:cs="Times New Roman"/>
          <w:sz w:val="24"/>
          <w:szCs w:val="24"/>
        </w:rPr>
        <w:t>3. Swapping of question papers in examination hall.</w:t>
      </w:r>
    </w:p>
    <w:p w:rsidR="00E853BE" w:rsidRDefault="00E853BE">
      <w:pPr>
        <w:spacing w:after="0" w:line="240" w:lineRule="atLeast"/>
        <w:ind w:firstLine="360"/>
        <w:jc w:val="both"/>
        <w:rPr>
          <w:rFonts w:ascii="Times New Roman" w:hAnsi="Times New Roman" w:cs="Times New Roman"/>
          <w:sz w:val="24"/>
          <w:szCs w:val="24"/>
        </w:rPr>
      </w:pPr>
    </w:p>
    <w:p w:rsidR="00E853BE" w:rsidRDefault="000D587D">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Categories D: </w:t>
      </w:r>
    </w:p>
    <w:p w:rsidR="00E853BE" w:rsidRDefault="000D587D">
      <w:pPr>
        <w:spacing w:after="0" w:line="240" w:lineRule="atLeast"/>
        <w:ind w:left="360" w:hanging="360"/>
        <w:jc w:val="both"/>
        <w:rPr>
          <w:rFonts w:ascii="Times New Roman" w:hAnsi="Times New Roman" w:cs="Times New Roman"/>
          <w:i/>
          <w:sz w:val="24"/>
          <w:szCs w:val="24"/>
        </w:rPr>
      </w:pPr>
      <w:r>
        <w:rPr>
          <w:rFonts w:ascii="Times New Roman" w:hAnsi="Times New Roman" w:cs="Times New Roman"/>
          <w:i/>
          <w:sz w:val="24"/>
          <w:szCs w:val="24"/>
        </w:rPr>
        <w:t>Offences leading to a student not to continue the examination/cancellation of that paper:-</w:t>
      </w:r>
    </w:p>
    <w:p w:rsidR="00E853BE" w:rsidRDefault="000D587D">
      <w:pPr>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t>1.    Copying from another [“giraffe”] or discussing in examination hall.</w:t>
      </w:r>
    </w:p>
    <w:p w:rsidR="00E853BE" w:rsidRDefault="000D587D">
      <w:pPr>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t>2.    Deliberately exposing one’s script for another to copy.</w:t>
      </w:r>
    </w:p>
    <w:p w:rsidR="00E853BE" w:rsidRDefault="000D587D">
      <w:pPr>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t>3.    Refusal and/ or failure to submit examination script.</w:t>
      </w:r>
    </w:p>
    <w:p w:rsidR="00E853BE" w:rsidRDefault="000D587D">
      <w:pPr>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t>4.    Escaping from examination hall with or without the examination script.</w:t>
      </w: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sz w:val="24"/>
          <w:szCs w:val="24"/>
        </w:rPr>
        <w:t>5.   Writing on any part of the human body with the intention to cheat.</w:t>
      </w: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sz w:val="24"/>
          <w:szCs w:val="24"/>
        </w:rPr>
        <w:t>6.    Unruly behaviour in examination hall e.g. disobedience to lawful order.</w:t>
      </w: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sz w:val="24"/>
          <w:szCs w:val="24"/>
        </w:rPr>
        <w:t>7.    Insulting an invigilator or investigators.</w:t>
      </w:r>
    </w:p>
    <w:p w:rsidR="00E853BE" w:rsidRDefault="00E853BE">
      <w:pPr>
        <w:spacing w:after="0" w:line="240" w:lineRule="atLeast"/>
        <w:ind w:left="720" w:hanging="360"/>
        <w:jc w:val="both"/>
        <w:rPr>
          <w:rFonts w:ascii="Times New Roman" w:hAnsi="Times New Roman" w:cs="Times New Roman"/>
          <w:sz w:val="24"/>
          <w:szCs w:val="24"/>
        </w:rPr>
      </w:pPr>
    </w:p>
    <w:p w:rsidR="00E853BE" w:rsidRDefault="000D587D">
      <w:pPr>
        <w:spacing w:after="0" w:line="240" w:lineRule="atLeast"/>
        <w:ind w:left="720" w:hanging="360"/>
        <w:jc w:val="both"/>
        <w:rPr>
          <w:rFonts w:ascii="Times New Roman" w:hAnsi="Times New Roman" w:cs="Times New Roman"/>
          <w:b/>
          <w:sz w:val="24"/>
          <w:szCs w:val="24"/>
        </w:rPr>
      </w:pPr>
      <w:r>
        <w:rPr>
          <w:rFonts w:ascii="Times New Roman" w:hAnsi="Times New Roman" w:cs="Times New Roman"/>
          <w:b/>
          <w:sz w:val="24"/>
          <w:szCs w:val="24"/>
        </w:rPr>
        <w:t>Categories E:</w:t>
      </w: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i/>
          <w:sz w:val="24"/>
          <w:szCs w:val="24"/>
        </w:rPr>
        <w:t xml:space="preserve">Offences </w:t>
      </w:r>
      <w:r>
        <w:rPr>
          <w:rFonts w:ascii="Times New Roman" w:hAnsi="Times New Roman" w:cs="Times New Roman"/>
          <w:i/>
          <w:sz w:val="24"/>
          <w:szCs w:val="24"/>
        </w:rPr>
        <w:t>leading to oral warning by the Examiner/Supervisor</w:t>
      </w:r>
      <w:r>
        <w:rPr>
          <w:rFonts w:ascii="Times New Roman" w:hAnsi="Times New Roman" w:cs="Times New Roman"/>
          <w:sz w:val="24"/>
          <w:szCs w:val="24"/>
        </w:rPr>
        <w:t>. After the second warning, the offence qualifies for Category D.</w:t>
      </w:r>
    </w:p>
    <w:p w:rsidR="00E853BE" w:rsidRDefault="000D587D">
      <w:pPr>
        <w:numPr>
          <w:ilvl w:val="0"/>
          <w:numId w:val="29"/>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Speaking/conversation during examination</w:t>
      </w:r>
    </w:p>
    <w:p w:rsidR="00E853BE" w:rsidRDefault="000D587D">
      <w:pPr>
        <w:numPr>
          <w:ilvl w:val="0"/>
          <w:numId w:val="29"/>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Unauthorized writing on the question paper</w:t>
      </w:r>
    </w:p>
    <w:p w:rsidR="00E853BE" w:rsidRDefault="000D587D">
      <w:pPr>
        <w:numPr>
          <w:ilvl w:val="0"/>
          <w:numId w:val="29"/>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Unruly behaviour in the exam hall that does not </w:t>
      </w:r>
      <w:r>
        <w:rPr>
          <w:rFonts w:ascii="Times New Roman" w:hAnsi="Times New Roman" w:cs="Times New Roman"/>
          <w:sz w:val="24"/>
          <w:szCs w:val="24"/>
          <w:lang w:bidi="en-US"/>
        </w:rPr>
        <w:t>affect the conduct of exam</w:t>
      </w:r>
    </w:p>
    <w:p w:rsidR="00E853BE" w:rsidRDefault="000D587D">
      <w:pPr>
        <w:numPr>
          <w:ilvl w:val="0"/>
          <w:numId w:val="29"/>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Failure to write name, registration number, signature on the attendance or answer booklet. </w:t>
      </w:r>
    </w:p>
    <w:p w:rsidR="00E853BE" w:rsidRDefault="000D587D">
      <w:pPr>
        <w:numPr>
          <w:ilvl w:val="0"/>
          <w:numId w:val="29"/>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Difficulty in identification of candidate</w:t>
      </w:r>
    </w:p>
    <w:p w:rsidR="00E853BE" w:rsidRDefault="000D587D">
      <w:pPr>
        <w:numPr>
          <w:ilvl w:val="0"/>
          <w:numId w:val="29"/>
        </w:numPr>
        <w:spacing w:after="0" w:line="240" w:lineRule="atLeast"/>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All cases of mutilation on the answer script.</w:t>
      </w:r>
    </w:p>
    <w:p w:rsidR="00E853BE" w:rsidRDefault="00E853BE">
      <w:pPr>
        <w:spacing w:after="0" w:line="240" w:lineRule="atLeast"/>
        <w:ind w:left="720" w:hanging="360"/>
        <w:jc w:val="both"/>
        <w:rPr>
          <w:rFonts w:ascii="Times New Roman" w:hAnsi="Times New Roman" w:cs="Times New Roman"/>
          <w:sz w:val="24"/>
          <w:szCs w:val="24"/>
        </w:rPr>
      </w:pPr>
    </w:p>
    <w:p w:rsidR="00E853BE" w:rsidRDefault="000D587D">
      <w:pPr>
        <w:spacing w:after="0" w:line="240" w:lineRule="atLeast"/>
        <w:ind w:left="720" w:hanging="360"/>
        <w:jc w:val="both"/>
        <w:rPr>
          <w:rFonts w:ascii="Times New Roman" w:hAnsi="Times New Roman" w:cs="Times New Roman"/>
          <w:sz w:val="24"/>
          <w:szCs w:val="24"/>
        </w:rPr>
      </w:pPr>
      <w:r>
        <w:rPr>
          <w:rFonts w:ascii="Times New Roman" w:hAnsi="Times New Roman" w:cs="Times New Roman"/>
          <w:sz w:val="24"/>
          <w:szCs w:val="24"/>
        </w:rPr>
        <w:t>Other forms of Academic Misconducts and Penalties:</w:t>
      </w:r>
    </w:p>
    <w:p w:rsidR="00E853BE" w:rsidRDefault="00E853BE">
      <w:pPr>
        <w:pStyle w:val="NoSpacing"/>
        <w:spacing w:line="240" w:lineRule="atLeast"/>
        <w:ind w:left="360"/>
        <w:jc w:val="both"/>
        <w:rPr>
          <w:rFonts w:ascii="Times New Roman" w:hAnsi="Times New Roman" w:cs="Times New Roman"/>
          <w:sz w:val="24"/>
          <w:szCs w:val="24"/>
        </w:rPr>
      </w:pP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sz w:val="24"/>
          <w:szCs w:val="24"/>
        </w:rPr>
        <w:t>(i). Falsification of Academic Documents (Including Admission Documents)</w:t>
      </w:r>
    </w:p>
    <w:p w:rsidR="00E853BE" w:rsidRDefault="00E853BE">
      <w:pPr>
        <w:pStyle w:val="NoSpacing"/>
        <w:spacing w:line="240" w:lineRule="atLeast"/>
        <w:ind w:left="360"/>
        <w:jc w:val="both"/>
        <w:rPr>
          <w:rFonts w:ascii="Times New Roman" w:hAnsi="Times New Roman" w:cs="Times New Roman"/>
          <w:b/>
          <w:sz w:val="24"/>
          <w:szCs w:val="24"/>
        </w:rPr>
      </w:pP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b/>
          <w:sz w:val="24"/>
          <w:szCs w:val="24"/>
        </w:rPr>
        <w:t>Punitive Measures:</w:t>
      </w:r>
    </w:p>
    <w:p w:rsidR="00E853BE" w:rsidRDefault="000D587D">
      <w:pPr>
        <w:pStyle w:val="NoSpacing"/>
        <w:numPr>
          <w:ilvl w:val="0"/>
          <w:numId w:val="30"/>
        </w:numPr>
        <w:spacing w:line="240" w:lineRule="atLeast"/>
        <w:jc w:val="both"/>
        <w:rPr>
          <w:rFonts w:ascii="Times New Roman" w:hAnsi="Times New Roman" w:cs="Times New Roman"/>
          <w:sz w:val="24"/>
          <w:szCs w:val="24"/>
        </w:rPr>
      </w:pPr>
      <w:r>
        <w:rPr>
          <w:rFonts w:ascii="Times New Roman" w:hAnsi="Times New Roman" w:cs="Times New Roman"/>
          <w:sz w:val="24"/>
          <w:szCs w:val="24"/>
        </w:rPr>
        <w:t>Immediate Penalty: Nullification of the admission process or revocation of the degree/certificate issued based on that admission.</w:t>
      </w:r>
    </w:p>
    <w:p w:rsidR="00E853BE" w:rsidRDefault="000D587D">
      <w:pPr>
        <w:pStyle w:val="NoSpacing"/>
        <w:numPr>
          <w:ilvl w:val="0"/>
          <w:numId w:val="30"/>
        </w:numPr>
        <w:spacing w:line="240" w:lineRule="atLeast"/>
        <w:jc w:val="both"/>
        <w:rPr>
          <w:rFonts w:ascii="Times New Roman" w:hAnsi="Times New Roman" w:cs="Times New Roman"/>
          <w:sz w:val="24"/>
          <w:szCs w:val="24"/>
        </w:rPr>
      </w:pPr>
      <w:r>
        <w:rPr>
          <w:rFonts w:ascii="Times New Roman" w:hAnsi="Times New Roman" w:cs="Times New Roman"/>
          <w:sz w:val="24"/>
          <w:szCs w:val="24"/>
        </w:rPr>
        <w:t>Additional Measures: Criminal prosecution for forgery if applicable</w:t>
      </w:r>
    </w:p>
    <w:p w:rsidR="00E853BE" w:rsidRDefault="00E853BE">
      <w:pPr>
        <w:pStyle w:val="NoSpacing"/>
        <w:spacing w:line="240" w:lineRule="atLeast"/>
        <w:ind w:left="360"/>
        <w:jc w:val="both"/>
        <w:rPr>
          <w:rFonts w:ascii="Times New Roman" w:hAnsi="Times New Roman" w:cs="Times New Roman"/>
          <w:sz w:val="16"/>
          <w:szCs w:val="24"/>
        </w:rPr>
      </w:pP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sz w:val="24"/>
          <w:szCs w:val="24"/>
        </w:rPr>
        <w:t>(ii). Admission Racketeering:</w:t>
      </w: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b/>
          <w:sz w:val="24"/>
          <w:szCs w:val="24"/>
        </w:rPr>
        <w:t>Punitive Measures:</w:t>
      </w:r>
    </w:p>
    <w:p w:rsidR="00E853BE" w:rsidRDefault="000D587D">
      <w:pPr>
        <w:pStyle w:val="NoSpacing"/>
        <w:numPr>
          <w:ilvl w:val="0"/>
          <w:numId w:val="31"/>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First Offence: Suspension for one academic session. </w:t>
      </w:r>
    </w:p>
    <w:p w:rsidR="00E853BE" w:rsidRDefault="000D587D">
      <w:pPr>
        <w:pStyle w:val="NoSpacing"/>
        <w:numPr>
          <w:ilvl w:val="0"/>
          <w:numId w:val="31"/>
        </w:numPr>
        <w:spacing w:line="240" w:lineRule="atLeast"/>
        <w:jc w:val="both"/>
        <w:rPr>
          <w:rFonts w:ascii="Times New Roman" w:hAnsi="Times New Roman" w:cs="Times New Roman"/>
          <w:sz w:val="24"/>
          <w:szCs w:val="24"/>
        </w:rPr>
      </w:pPr>
      <w:r>
        <w:rPr>
          <w:rFonts w:ascii="Times New Roman" w:hAnsi="Times New Roman" w:cs="Times New Roman"/>
          <w:sz w:val="24"/>
          <w:szCs w:val="24"/>
        </w:rPr>
        <w:t>Repeat Offence: Expulsion of the involved persons.</w:t>
      </w:r>
    </w:p>
    <w:p w:rsidR="00E853BE" w:rsidRDefault="00E853BE">
      <w:pPr>
        <w:pStyle w:val="NoSpacing"/>
        <w:spacing w:line="240" w:lineRule="atLeast"/>
        <w:ind w:left="360"/>
        <w:jc w:val="both"/>
        <w:rPr>
          <w:rFonts w:ascii="Times New Roman" w:hAnsi="Times New Roman" w:cs="Times New Roman"/>
          <w:sz w:val="16"/>
          <w:szCs w:val="24"/>
        </w:rPr>
      </w:pP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sz w:val="24"/>
          <w:szCs w:val="24"/>
        </w:rPr>
        <w:t xml:space="preserve">(iii). Aiding or Acting as an Agent of </w:t>
      </w:r>
      <w:r>
        <w:rPr>
          <w:rFonts w:ascii="Times New Roman" w:hAnsi="Times New Roman" w:cs="Times New Roman"/>
          <w:sz w:val="24"/>
          <w:szCs w:val="24"/>
        </w:rPr>
        <w:t>Exploitation of Students to Pass Examinations, Illegal Possession, Sale, or Production of Virgin Scripts of the University of Nigeria and Its Affiliates.</w:t>
      </w:r>
    </w:p>
    <w:p w:rsidR="00E853BE" w:rsidRDefault="000D587D">
      <w:pPr>
        <w:pStyle w:val="NoSpacing"/>
        <w:spacing w:line="240" w:lineRule="atLeast"/>
        <w:ind w:left="360"/>
        <w:jc w:val="both"/>
        <w:rPr>
          <w:rFonts w:ascii="Times New Roman" w:hAnsi="Times New Roman" w:cs="Times New Roman"/>
          <w:sz w:val="24"/>
          <w:szCs w:val="24"/>
        </w:rPr>
      </w:pPr>
      <w:r>
        <w:rPr>
          <w:rFonts w:ascii="Times New Roman" w:hAnsi="Times New Roman" w:cs="Times New Roman"/>
          <w:b/>
          <w:sz w:val="24"/>
          <w:szCs w:val="24"/>
        </w:rPr>
        <w:t>Punitive Measures:</w:t>
      </w:r>
    </w:p>
    <w:p w:rsidR="00E853BE" w:rsidRDefault="000D587D">
      <w:pPr>
        <w:pStyle w:val="NoSpacing"/>
        <w:numPr>
          <w:ilvl w:val="0"/>
          <w:numId w:val="32"/>
        </w:numPr>
        <w:spacing w:line="240" w:lineRule="atLeast"/>
        <w:jc w:val="both"/>
        <w:rPr>
          <w:rFonts w:ascii="Times New Roman" w:hAnsi="Times New Roman" w:cs="Times New Roman"/>
          <w:sz w:val="24"/>
          <w:szCs w:val="24"/>
        </w:rPr>
      </w:pPr>
      <w:r>
        <w:rPr>
          <w:rFonts w:ascii="Times New Roman" w:hAnsi="Times New Roman" w:cs="Times New Roman"/>
          <w:sz w:val="24"/>
          <w:szCs w:val="24"/>
        </w:rPr>
        <w:t>First Offence: Suspension for one academic session.</w:t>
      </w:r>
    </w:p>
    <w:p w:rsidR="00E853BE" w:rsidRDefault="000D587D">
      <w:pPr>
        <w:pStyle w:val="NoSpacing"/>
        <w:numPr>
          <w:ilvl w:val="0"/>
          <w:numId w:val="32"/>
        </w:numPr>
        <w:spacing w:line="240" w:lineRule="atLeast"/>
        <w:jc w:val="both"/>
        <w:rPr>
          <w:rFonts w:ascii="Times New Roman" w:hAnsi="Times New Roman" w:cs="Times New Roman"/>
          <w:sz w:val="24"/>
          <w:szCs w:val="24"/>
        </w:rPr>
      </w:pPr>
      <w:r>
        <w:rPr>
          <w:rFonts w:ascii="Times New Roman" w:hAnsi="Times New Roman" w:cs="Times New Roman"/>
          <w:sz w:val="24"/>
          <w:szCs w:val="24"/>
        </w:rPr>
        <w:t>Repeat Offence: Expulsion for the students involved and the staff members implicated shall be referred to staff disciplinary committee.</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(iv). Sale of Unapproved Academic Materials for the Purpose of Exploiting Students</w:t>
      </w:r>
    </w:p>
    <w:p w:rsidR="00E853BE" w:rsidRDefault="000D587D">
      <w:pPr>
        <w:pStyle w:val="NoSpacing"/>
        <w:spacing w:line="240" w:lineRule="atLeast"/>
        <w:ind w:firstLine="270"/>
        <w:jc w:val="both"/>
        <w:rPr>
          <w:rFonts w:ascii="Times New Roman" w:hAnsi="Times New Roman" w:cs="Times New Roman"/>
          <w:sz w:val="24"/>
          <w:szCs w:val="24"/>
        </w:rPr>
      </w:pPr>
      <w:r>
        <w:rPr>
          <w:rFonts w:ascii="Times New Roman" w:hAnsi="Times New Roman" w:cs="Times New Roman"/>
          <w:b/>
          <w:sz w:val="24"/>
          <w:szCs w:val="24"/>
        </w:rPr>
        <w:t>Punitive Measures:</w:t>
      </w:r>
    </w:p>
    <w:p w:rsidR="00E853BE" w:rsidRDefault="000D587D">
      <w:pPr>
        <w:pStyle w:val="NoSpacing"/>
        <w:numPr>
          <w:ilvl w:val="0"/>
          <w:numId w:val="33"/>
        </w:numPr>
        <w:spacing w:line="240" w:lineRule="atLeast"/>
        <w:jc w:val="both"/>
        <w:rPr>
          <w:rFonts w:ascii="Times New Roman" w:hAnsi="Times New Roman" w:cs="Times New Roman"/>
          <w:sz w:val="24"/>
          <w:szCs w:val="24"/>
        </w:rPr>
      </w:pPr>
      <w:r>
        <w:rPr>
          <w:rFonts w:ascii="Times New Roman" w:hAnsi="Times New Roman" w:cs="Times New Roman"/>
          <w:sz w:val="24"/>
          <w:szCs w:val="24"/>
        </w:rPr>
        <w:t>First Offence:  Confiscation of the materials, formal written warning, and mandatory refund to students.</w:t>
      </w:r>
    </w:p>
    <w:p w:rsidR="00E853BE" w:rsidRDefault="000D587D">
      <w:pPr>
        <w:pStyle w:val="NoSpacing"/>
        <w:numPr>
          <w:ilvl w:val="0"/>
          <w:numId w:val="33"/>
        </w:numPr>
        <w:spacing w:line="240" w:lineRule="atLeast"/>
        <w:jc w:val="both"/>
        <w:rPr>
          <w:rFonts w:ascii="Times New Roman" w:hAnsi="Times New Roman" w:cs="Times New Roman"/>
          <w:sz w:val="24"/>
          <w:szCs w:val="24"/>
        </w:rPr>
      </w:pPr>
      <w:r>
        <w:rPr>
          <w:rFonts w:ascii="Times New Roman" w:hAnsi="Times New Roman" w:cs="Times New Roman"/>
          <w:sz w:val="24"/>
          <w:szCs w:val="24"/>
        </w:rPr>
        <w:t>Repeat Offence: Suspension for one academic session.</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ind w:firstLine="360"/>
        <w:jc w:val="both"/>
        <w:rPr>
          <w:rFonts w:ascii="Times New Roman" w:hAnsi="Times New Roman" w:cs="Times New Roman"/>
          <w:sz w:val="24"/>
          <w:szCs w:val="24"/>
        </w:rPr>
      </w:pPr>
      <w:r>
        <w:rPr>
          <w:rFonts w:ascii="Times New Roman" w:hAnsi="Times New Roman" w:cs="Times New Roman"/>
          <w:sz w:val="24"/>
          <w:szCs w:val="24"/>
        </w:rPr>
        <w:t>(v). Impersonation/Self-Acclamation as Class Representative</w:t>
      </w:r>
    </w:p>
    <w:p w:rsidR="00E853BE" w:rsidRDefault="000D587D">
      <w:pPr>
        <w:pStyle w:val="NoSpacing"/>
        <w:spacing w:line="240" w:lineRule="atLeast"/>
        <w:ind w:firstLine="360"/>
        <w:jc w:val="both"/>
        <w:rPr>
          <w:rFonts w:ascii="Times New Roman" w:hAnsi="Times New Roman" w:cs="Times New Roman"/>
          <w:sz w:val="24"/>
          <w:szCs w:val="24"/>
        </w:rPr>
      </w:pPr>
      <w:r>
        <w:rPr>
          <w:rFonts w:ascii="Times New Roman" w:hAnsi="Times New Roman" w:cs="Times New Roman"/>
          <w:b/>
          <w:sz w:val="24"/>
          <w:szCs w:val="24"/>
        </w:rPr>
        <w:t>Punitive Measures:</w:t>
      </w:r>
    </w:p>
    <w:p w:rsidR="00E853BE" w:rsidRDefault="000D587D">
      <w:pPr>
        <w:pStyle w:val="NoSpacing"/>
        <w:numPr>
          <w:ilvl w:val="0"/>
          <w:numId w:val="34"/>
        </w:numPr>
        <w:spacing w:line="240" w:lineRule="atLeast"/>
        <w:jc w:val="both"/>
        <w:rPr>
          <w:rFonts w:ascii="Times New Roman" w:hAnsi="Times New Roman" w:cs="Times New Roman"/>
          <w:sz w:val="24"/>
          <w:szCs w:val="24"/>
        </w:rPr>
      </w:pPr>
      <w:r>
        <w:rPr>
          <w:rFonts w:ascii="Times New Roman" w:hAnsi="Times New Roman" w:cs="Times New Roman"/>
          <w:sz w:val="24"/>
          <w:szCs w:val="24"/>
        </w:rPr>
        <w:t>First Offence: A formal written warning and community service within the institution.</w:t>
      </w:r>
    </w:p>
    <w:p w:rsidR="00E853BE" w:rsidRDefault="000D587D">
      <w:pPr>
        <w:pStyle w:val="NoSpacing"/>
        <w:numPr>
          <w:ilvl w:val="0"/>
          <w:numId w:val="34"/>
        </w:numPr>
        <w:spacing w:line="240" w:lineRule="atLeast"/>
        <w:jc w:val="both"/>
        <w:rPr>
          <w:rFonts w:ascii="Times New Roman" w:hAnsi="Times New Roman" w:cs="Times New Roman"/>
          <w:sz w:val="24"/>
          <w:szCs w:val="24"/>
        </w:rPr>
      </w:pPr>
      <w:r>
        <w:rPr>
          <w:rFonts w:ascii="Times New Roman" w:hAnsi="Times New Roman" w:cs="Times New Roman"/>
          <w:sz w:val="24"/>
          <w:szCs w:val="24"/>
        </w:rPr>
        <w:t>Repeat Offence: Suspension for one semester or one academic session depending on the severity of the offence</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ind w:firstLine="360"/>
        <w:jc w:val="both"/>
        <w:rPr>
          <w:rFonts w:ascii="Times New Roman" w:hAnsi="Times New Roman" w:cs="Times New Roman"/>
          <w:sz w:val="24"/>
          <w:szCs w:val="24"/>
        </w:rPr>
      </w:pPr>
      <w:r>
        <w:rPr>
          <w:rFonts w:ascii="Times New Roman" w:hAnsi="Times New Roman" w:cs="Times New Roman"/>
          <w:sz w:val="24"/>
          <w:szCs w:val="24"/>
        </w:rPr>
        <w:t>(vii). Other Forms of Academic Dishonesty</w:t>
      </w:r>
    </w:p>
    <w:p w:rsidR="00E853BE" w:rsidRDefault="000D587D">
      <w:pPr>
        <w:pStyle w:val="NoSpacing"/>
        <w:spacing w:line="240" w:lineRule="atLeast"/>
        <w:ind w:firstLine="360"/>
        <w:jc w:val="both"/>
        <w:rPr>
          <w:rFonts w:ascii="Times New Roman" w:hAnsi="Times New Roman" w:cs="Times New Roman"/>
          <w:sz w:val="24"/>
          <w:szCs w:val="24"/>
        </w:rPr>
      </w:pPr>
      <w:r>
        <w:rPr>
          <w:rFonts w:ascii="Times New Roman" w:hAnsi="Times New Roman" w:cs="Times New Roman"/>
          <w:b/>
          <w:sz w:val="24"/>
          <w:szCs w:val="24"/>
        </w:rPr>
        <w:t>Punitive Measures:</w:t>
      </w:r>
    </w:p>
    <w:p w:rsidR="00E853BE" w:rsidRDefault="000D587D">
      <w:pPr>
        <w:pStyle w:val="NoSpacing"/>
        <w:numPr>
          <w:ilvl w:val="0"/>
          <w:numId w:val="35"/>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First Offence: Penalty based on the severity of the </w:t>
      </w:r>
      <w:r>
        <w:rPr>
          <w:rFonts w:ascii="Times New Roman" w:hAnsi="Times New Roman" w:cs="Times New Roman"/>
          <w:sz w:val="24"/>
          <w:szCs w:val="24"/>
        </w:rPr>
        <w:t>misconduct, ranges from formal warning to suspension.</w:t>
      </w:r>
    </w:p>
    <w:p w:rsidR="00E853BE" w:rsidRDefault="000D587D">
      <w:pPr>
        <w:pStyle w:val="NoSpacing"/>
        <w:numPr>
          <w:ilvl w:val="0"/>
          <w:numId w:val="35"/>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Repeat Offence: Expulsion and possible revocation of any awarded honours. </w:t>
      </w:r>
    </w:p>
    <w:p w:rsidR="00E853BE" w:rsidRDefault="00E853BE">
      <w:pPr>
        <w:pStyle w:val="ListParagraph"/>
        <w:spacing w:after="0" w:line="240" w:lineRule="atLeast"/>
        <w:jc w:val="both"/>
        <w:rPr>
          <w:rFonts w:ascii="Times New Roman" w:hAnsi="Times New Roman" w:cs="Times New Roman"/>
          <w:sz w:val="16"/>
          <w:szCs w:val="24"/>
        </w:rPr>
      </w:pPr>
    </w:p>
    <w:p w:rsidR="00E853BE" w:rsidRDefault="000D587D">
      <w:pPr>
        <w:pStyle w:val="ListParagraph"/>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NB: Any other form of cheating acts not specified above calculated to confer undue advantage on the student whether </w:t>
      </w:r>
      <w:r>
        <w:rPr>
          <w:rFonts w:ascii="Times New Roman" w:hAnsi="Times New Roman" w:cs="Times New Roman"/>
          <w:sz w:val="24"/>
          <w:szCs w:val="24"/>
        </w:rPr>
        <w:t>discovered in or outside the examination hall shall be appropriately punished.</w:t>
      </w:r>
    </w:p>
    <w:p w:rsidR="00E853BE" w:rsidRDefault="00E853BE">
      <w:pPr>
        <w:pStyle w:val="ListParagraph"/>
        <w:spacing w:after="0" w:line="240" w:lineRule="atLeast"/>
        <w:ind w:left="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4"/>
          <w:szCs w:val="24"/>
        </w:rPr>
      </w:pPr>
      <w:r>
        <w:rPr>
          <w:rFonts w:ascii="Times New Roman" w:hAnsi="Times New Roman" w:cs="Times New Roman"/>
          <w:b/>
          <w:sz w:val="28"/>
          <w:szCs w:val="28"/>
        </w:rPr>
        <w:t>VII. Punishments for Behavioural Misconducts</w:t>
      </w:r>
    </w:p>
    <w:p w:rsidR="00E853BE" w:rsidRDefault="00E853BE">
      <w:pPr>
        <w:pStyle w:val="NoSpacing"/>
        <w:spacing w:line="240" w:lineRule="atLeast"/>
        <w:ind w:left="360"/>
        <w:jc w:val="both"/>
        <w:rPr>
          <w:rFonts w:ascii="Times New Roman" w:hAnsi="Times New Roman" w:cs="Times New Roman"/>
          <w:b/>
          <w:sz w:val="16"/>
          <w:szCs w:val="24"/>
        </w:rPr>
      </w:pPr>
    </w:p>
    <w:p w:rsidR="00E853BE" w:rsidRDefault="000D587D">
      <w:pPr>
        <w:pStyle w:val="NoSpacing"/>
        <w:numPr>
          <w:ilvl w:val="0"/>
          <w:numId w:val="36"/>
        </w:numPr>
        <w:spacing w:line="240" w:lineRule="atLeast"/>
        <w:ind w:left="900"/>
        <w:jc w:val="both"/>
        <w:rPr>
          <w:rFonts w:ascii="Times New Roman" w:hAnsi="Times New Roman" w:cs="Times New Roman"/>
          <w:b/>
          <w:sz w:val="24"/>
          <w:szCs w:val="24"/>
        </w:rPr>
      </w:pPr>
      <w:r>
        <w:rPr>
          <w:rFonts w:ascii="Times New Roman" w:hAnsi="Times New Roman" w:cs="Times New Roman"/>
          <w:sz w:val="24"/>
          <w:szCs w:val="24"/>
        </w:rPr>
        <w:t>Harassment (Sexual, Verbal, Psychological, etc)</w:t>
      </w:r>
    </w:p>
    <w:p w:rsidR="00E853BE" w:rsidRDefault="000D587D">
      <w:pPr>
        <w:pStyle w:val="NoSpacing"/>
        <w:spacing w:line="240" w:lineRule="atLeast"/>
        <w:ind w:left="900" w:hanging="360"/>
        <w:jc w:val="both"/>
        <w:rPr>
          <w:rFonts w:ascii="Times New Roman" w:hAnsi="Times New Roman" w:cs="Times New Roman"/>
          <w:sz w:val="24"/>
          <w:szCs w:val="24"/>
        </w:rPr>
      </w:pPr>
      <w:r>
        <w:rPr>
          <w:rFonts w:ascii="Times New Roman" w:hAnsi="Times New Roman" w:cs="Times New Roman"/>
          <w:b/>
          <w:sz w:val="24"/>
          <w:szCs w:val="24"/>
        </w:rPr>
        <w:t>Definition:</w:t>
      </w:r>
    </w:p>
    <w:p w:rsidR="00E853BE" w:rsidRDefault="000D587D">
      <w:pPr>
        <w:pStyle w:val="NoSpacing"/>
        <w:spacing w:line="240" w:lineRule="atLeast"/>
        <w:ind w:left="900" w:hanging="360"/>
        <w:jc w:val="both"/>
        <w:rPr>
          <w:rFonts w:ascii="Times New Roman" w:hAnsi="Times New Roman" w:cs="Times New Roman"/>
          <w:sz w:val="24"/>
          <w:szCs w:val="24"/>
        </w:rPr>
      </w:pPr>
      <w:r>
        <w:rPr>
          <w:rFonts w:ascii="Times New Roman" w:hAnsi="Times New Roman" w:cs="Times New Roman"/>
          <w:sz w:val="24"/>
          <w:szCs w:val="24"/>
        </w:rPr>
        <w:t xml:space="preserve">      Unwanted behaviour that creates a hostile or intimidating environment for another student, staff, or faculty member.</w:t>
      </w:r>
    </w:p>
    <w:p w:rsidR="00E853BE" w:rsidRDefault="000D587D">
      <w:pPr>
        <w:pStyle w:val="NoSpacing"/>
        <w:spacing w:line="240" w:lineRule="atLeast"/>
        <w:ind w:left="900" w:hanging="360"/>
        <w:jc w:val="both"/>
        <w:rPr>
          <w:rFonts w:ascii="Times New Roman" w:hAnsi="Times New Roman" w:cs="Times New Roman"/>
          <w:b/>
          <w:sz w:val="24"/>
          <w:szCs w:val="24"/>
        </w:rPr>
      </w:pPr>
      <w:r>
        <w:rPr>
          <w:rFonts w:ascii="Times New Roman" w:hAnsi="Times New Roman" w:cs="Times New Roman"/>
          <w:b/>
          <w:sz w:val="24"/>
          <w:szCs w:val="24"/>
        </w:rPr>
        <w:t>Punitive Measures:</w:t>
      </w:r>
    </w:p>
    <w:p w:rsidR="00E853BE" w:rsidRDefault="000D587D">
      <w:pPr>
        <w:pStyle w:val="NoSpacing"/>
        <w:numPr>
          <w:ilvl w:val="0"/>
          <w:numId w:val="37"/>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First Offence: Formal warning, mandatory counselling, and an apology (if appropriate)</w:t>
      </w:r>
    </w:p>
    <w:p w:rsidR="00E853BE" w:rsidRDefault="000D587D">
      <w:pPr>
        <w:pStyle w:val="NoSpacing"/>
        <w:numPr>
          <w:ilvl w:val="0"/>
          <w:numId w:val="37"/>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Second Offence: Suspension for a semester and behavioural rehabilitation programme.</w:t>
      </w:r>
    </w:p>
    <w:p w:rsidR="00E853BE" w:rsidRDefault="000D587D">
      <w:pPr>
        <w:pStyle w:val="NoSpacing"/>
        <w:numPr>
          <w:ilvl w:val="0"/>
          <w:numId w:val="37"/>
        </w:numPr>
        <w:spacing w:line="240" w:lineRule="atLeast"/>
        <w:ind w:left="900"/>
        <w:jc w:val="both"/>
        <w:rPr>
          <w:rFonts w:ascii="Times New Roman" w:hAnsi="Times New Roman" w:cs="Times New Roman"/>
          <w:sz w:val="24"/>
          <w:szCs w:val="24"/>
        </w:rPr>
      </w:pPr>
      <w:r>
        <w:rPr>
          <w:rFonts w:ascii="Times New Roman" w:hAnsi="Times New Roman" w:cs="Times New Roman"/>
          <w:sz w:val="24"/>
          <w:szCs w:val="24"/>
        </w:rPr>
        <w:t>Severe or repeated Offence: Expulsion and possible legal action if it violates criminal laws.</w:t>
      </w:r>
    </w:p>
    <w:p w:rsidR="00E853BE" w:rsidRDefault="00E853BE">
      <w:pPr>
        <w:pStyle w:val="NoSpacing"/>
        <w:spacing w:line="240" w:lineRule="atLeast"/>
        <w:ind w:left="810"/>
        <w:jc w:val="both"/>
        <w:rPr>
          <w:rFonts w:ascii="Times New Roman" w:hAnsi="Times New Roman" w:cs="Times New Roman"/>
          <w:sz w:val="16"/>
          <w:szCs w:val="24"/>
        </w:rPr>
      </w:pPr>
    </w:p>
    <w:p w:rsidR="00E853BE" w:rsidRDefault="000D587D">
      <w:pPr>
        <w:pStyle w:val="NoSpacing"/>
        <w:numPr>
          <w:ilvl w:val="0"/>
          <w:numId w:val="3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Bullying (Cyber bullying, Physical, Social Exclusion, etc)</w:t>
      </w:r>
    </w:p>
    <w:p w:rsidR="00E853BE" w:rsidRDefault="000D587D">
      <w:pPr>
        <w:pStyle w:val="NoSpacing"/>
        <w:spacing w:line="240" w:lineRule="atLeast"/>
        <w:ind w:left="720"/>
        <w:jc w:val="both"/>
        <w:rPr>
          <w:rFonts w:ascii="Times New Roman" w:hAnsi="Times New Roman" w:cs="Times New Roman"/>
          <w:b/>
          <w:sz w:val="24"/>
          <w:szCs w:val="24"/>
        </w:rPr>
      </w:pPr>
      <w:r>
        <w:rPr>
          <w:rFonts w:ascii="Times New Roman" w:hAnsi="Times New Roman" w:cs="Times New Roman"/>
          <w:b/>
          <w:sz w:val="24"/>
          <w:szCs w:val="24"/>
        </w:rPr>
        <w:t xml:space="preserve">Definition: </w:t>
      </w:r>
    </w:p>
    <w:p w:rsidR="00E853BE" w:rsidRDefault="000D587D">
      <w:pPr>
        <w:pStyle w:val="NoSpacing"/>
        <w:spacing w:line="240" w:lineRule="atLeast"/>
        <w:ind w:left="900" w:hanging="180"/>
        <w:jc w:val="both"/>
        <w:rPr>
          <w:rFonts w:ascii="Times New Roman" w:hAnsi="Times New Roman" w:cs="Times New Roman"/>
          <w:sz w:val="24"/>
          <w:szCs w:val="24"/>
        </w:rPr>
      </w:pPr>
      <w:r>
        <w:rPr>
          <w:rFonts w:ascii="Times New Roman" w:hAnsi="Times New Roman" w:cs="Times New Roman"/>
          <w:sz w:val="24"/>
          <w:szCs w:val="24"/>
        </w:rPr>
        <w:t>Repeated aggressive behaviour intended to intimidate, harm, or dominate another student.</w:t>
      </w:r>
    </w:p>
    <w:p w:rsidR="00E853BE" w:rsidRDefault="000D587D">
      <w:pPr>
        <w:pStyle w:val="NoSpacing"/>
        <w:spacing w:line="240" w:lineRule="atLeast"/>
        <w:ind w:left="720" w:hanging="270"/>
        <w:jc w:val="both"/>
        <w:rPr>
          <w:rFonts w:ascii="Times New Roman" w:hAnsi="Times New Roman" w:cs="Times New Roman"/>
          <w:b/>
          <w:sz w:val="24"/>
          <w:szCs w:val="24"/>
        </w:rPr>
      </w:pPr>
      <w:r>
        <w:rPr>
          <w:rFonts w:ascii="Times New Roman" w:hAnsi="Times New Roman" w:cs="Times New Roman"/>
          <w:b/>
          <w:sz w:val="24"/>
          <w:szCs w:val="24"/>
        </w:rPr>
        <w:t xml:space="preserve">Punitive Measures: </w:t>
      </w:r>
    </w:p>
    <w:p w:rsidR="00E853BE" w:rsidRDefault="000D587D">
      <w:pPr>
        <w:pStyle w:val="NoSpacing"/>
        <w:spacing w:line="240" w:lineRule="atLeast"/>
        <w:ind w:left="720"/>
        <w:jc w:val="both"/>
        <w:rPr>
          <w:rFonts w:ascii="Times New Roman" w:hAnsi="Times New Roman" w:cs="Times New Roman"/>
          <w:i/>
          <w:sz w:val="24"/>
          <w:szCs w:val="24"/>
        </w:rPr>
      </w:pPr>
      <w:r>
        <w:rPr>
          <w:rFonts w:ascii="Times New Roman" w:hAnsi="Times New Roman" w:cs="Times New Roman"/>
          <w:i/>
          <w:sz w:val="24"/>
          <w:szCs w:val="24"/>
        </w:rPr>
        <w:t>Punishment ranges from formal warning to rustication, then expulsion depending on the degree or severity of bullying</w:t>
      </w:r>
    </w:p>
    <w:p w:rsidR="00E853BE" w:rsidRDefault="00E853BE">
      <w:pPr>
        <w:pStyle w:val="NoSpacing"/>
        <w:spacing w:line="240" w:lineRule="atLeast"/>
        <w:ind w:left="720"/>
        <w:jc w:val="both"/>
        <w:rPr>
          <w:rFonts w:ascii="Times New Roman" w:hAnsi="Times New Roman" w:cs="Times New Roman"/>
          <w:b/>
          <w:sz w:val="16"/>
          <w:szCs w:val="24"/>
        </w:rPr>
      </w:pPr>
    </w:p>
    <w:p w:rsidR="00E853BE" w:rsidRDefault="000D587D">
      <w:pPr>
        <w:pStyle w:val="NoSpacing"/>
        <w:numPr>
          <w:ilvl w:val="0"/>
          <w:numId w:val="3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Co-habitation</w:t>
      </w:r>
    </w:p>
    <w:p w:rsidR="00E853BE" w:rsidRDefault="000D587D">
      <w:pPr>
        <w:pStyle w:val="NoSpacing"/>
        <w:spacing w:line="240" w:lineRule="atLeast"/>
        <w:ind w:left="720"/>
        <w:jc w:val="both"/>
        <w:rPr>
          <w:rFonts w:ascii="Times New Roman" w:eastAsia="Times New Roman" w:hAnsi="Times New Roman" w:cs="Times New Roman"/>
          <w:spacing w:val="-1"/>
          <w:sz w:val="24"/>
          <w:szCs w:val="24"/>
        </w:rPr>
      </w:pPr>
      <w:r>
        <w:rPr>
          <w:rFonts w:ascii="Times New Roman" w:hAnsi="Times New Roman" w:cs="Times New Roman"/>
          <w:b/>
          <w:sz w:val="24"/>
          <w:szCs w:val="24"/>
        </w:rPr>
        <w:t xml:space="preserve">Definition: </w:t>
      </w:r>
      <w:r>
        <w:rPr>
          <w:rFonts w:ascii="Times New Roman" w:hAnsi="Times New Roman" w:cs="Times New Roman"/>
          <w:sz w:val="24"/>
          <w:szCs w:val="24"/>
        </w:rPr>
        <w:t xml:space="preserve">This </w:t>
      </w:r>
      <w:r>
        <w:rPr>
          <w:rFonts w:ascii="Times New Roman" w:eastAsia="Times New Roman" w:hAnsi="Times New Roman" w:cs="Times New Roman"/>
          <w:spacing w:val="-1"/>
          <w:sz w:val="24"/>
          <w:szCs w:val="24"/>
        </w:rPr>
        <w:t xml:space="preserve">is a situation whereby students of opposite sex live together and have sexual </w:t>
      </w:r>
      <w:r>
        <w:rPr>
          <w:rFonts w:ascii="Times New Roman" w:eastAsia="Times New Roman" w:hAnsi="Times New Roman" w:cs="Times New Roman"/>
          <w:spacing w:val="-1"/>
          <w:sz w:val="24"/>
          <w:szCs w:val="24"/>
        </w:rPr>
        <w:t>relationship without being married either in the University hostel or off-campus.</w:t>
      </w:r>
    </w:p>
    <w:p w:rsidR="00E853BE" w:rsidRDefault="000D587D">
      <w:pPr>
        <w:pStyle w:val="NoSpacing"/>
        <w:spacing w:line="240" w:lineRule="atLeast"/>
        <w:ind w:left="720" w:hanging="270"/>
        <w:jc w:val="both"/>
        <w:rPr>
          <w:rFonts w:ascii="Times New Roman" w:hAnsi="Times New Roman" w:cs="Times New Roman"/>
          <w:b/>
          <w:sz w:val="24"/>
          <w:szCs w:val="24"/>
        </w:rPr>
      </w:pPr>
      <w:r>
        <w:rPr>
          <w:rFonts w:ascii="Times New Roman" w:hAnsi="Times New Roman" w:cs="Times New Roman"/>
          <w:b/>
          <w:sz w:val="24"/>
          <w:szCs w:val="24"/>
        </w:rPr>
        <w:t xml:space="preserve">Punitive Measures: </w:t>
      </w:r>
    </w:p>
    <w:p w:rsidR="00E853BE" w:rsidRDefault="000D587D">
      <w:pPr>
        <w:pStyle w:val="NoSpacing"/>
        <w:spacing w:line="240" w:lineRule="atLeast"/>
        <w:ind w:left="720"/>
        <w:jc w:val="both"/>
        <w:rPr>
          <w:rFonts w:ascii="Times New Roman" w:hAnsi="Times New Roman" w:cs="Times New Roman"/>
          <w:i/>
          <w:sz w:val="24"/>
          <w:szCs w:val="24"/>
        </w:rPr>
      </w:pPr>
      <w:r>
        <w:rPr>
          <w:rFonts w:ascii="Times New Roman" w:hAnsi="Times New Roman" w:cs="Times New Roman"/>
          <w:i/>
          <w:sz w:val="24"/>
          <w:szCs w:val="24"/>
        </w:rPr>
        <w:t>Punishment ranges from formal warning to rustication then expulsion depending on the student’s response.</w:t>
      </w:r>
    </w:p>
    <w:p w:rsidR="00E853BE" w:rsidRDefault="00E853BE">
      <w:pPr>
        <w:pStyle w:val="NoSpacing"/>
        <w:spacing w:line="240" w:lineRule="atLeast"/>
        <w:ind w:left="720"/>
        <w:jc w:val="both"/>
        <w:rPr>
          <w:rFonts w:ascii="Times New Roman" w:hAnsi="Times New Roman" w:cs="Times New Roman"/>
          <w:b/>
          <w:sz w:val="16"/>
          <w:szCs w:val="24"/>
        </w:rPr>
      </w:pPr>
    </w:p>
    <w:p w:rsidR="00E853BE" w:rsidRDefault="000D587D">
      <w:pPr>
        <w:pStyle w:val="NoSpacing"/>
        <w:numPr>
          <w:ilvl w:val="0"/>
          <w:numId w:val="3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Indecent dressing</w:t>
      </w:r>
    </w:p>
    <w:p w:rsidR="00E853BE" w:rsidRDefault="000D587D">
      <w:pPr>
        <w:pStyle w:val="NoSpacing"/>
        <w:spacing w:line="240" w:lineRule="atLeast"/>
        <w:ind w:left="720" w:hanging="270"/>
        <w:jc w:val="both"/>
        <w:rPr>
          <w:rFonts w:ascii="Times New Roman" w:hAnsi="Times New Roman" w:cs="Times New Roman"/>
          <w:b/>
          <w:sz w:val="24"/>
          <w:szCs w:val="24"/>
        </w:rPr>
      </w:pPr>
      <w:r>
        <w:rPr>
          <w:rFonts w:ascii="Times New Roman" w:hAnsi="Times New Roman" w:cs="Times New Roman"/>
          <w:b/>
          <w:sz w:val="24"/>
          <w:szCs w:val="24"/>
        </w:rPr>
        <w:t xml:space="preserve">Punitive Measures: </w:t>
      </w:r>
    </w:p>
    <w:p w:rsidR="00E853BE" w:rsidRDefault="000D587D">
      <w:pPr>
        <w:pStyle w:val="NoSpacing"/>
        <w:spacing w:line="240" w:lineRule="atLeast"/>
        <w:ind w:left="720"/>
        <w:jc w:val="both"/>
        <w:rPr>
          <w:rFonts w:ascii="Times New Roman" w:hAnsi="Times New Roman" w:cs="Times New Roman"/>
          <w:i/>
          <w:sz w:val="24"/>
          <w:szCs w:val="24"/>
        </w:rPr>
      </w:pPr>
      <w:r>
        <w:rPr>
          <w:rFonts w:ascii="Times New Roman" w:hAnsi="Times New Roman" w:cs="Times New Roman"/>
          <w:i/>
          <w:sz w:val="24"/>
          <w:szCs w:val="24"/>
        </w:rPr>
        <w:t>Punishment ranges from formal warning to rustication then expulsion depending on the student’s response.</w:t>
      </w:r>
    </w:p>
    <w:p w:rsidR="00E853BE" w:rsidRDefault="00E853BE">
      <w:pPr>
        <w:pStyle w:val="NoSpacing"/>
        <w:spacing w:line="240" w:lineRule="atLeast"/>
        <w:ind w:left="720"/>
        <w:jc w:val="both"/>
        <w:rPr>
          <w:rFonts w:ascii="Times New Roman" w:hAnsi="Times New Roman" w:cs="Times New Roman"/>
          <w:b/>
          <w:sz w:val="16"/>
          <w:szCs w:val="24"/>
        </w:rPr>
      </w:pPr>
    </w:p>
    <w:p w:rsidR="00E853BE" w:rsidRDefault="000D587D">
      <w:pPr>
        <w:pStyle w:val="NoSpacing"/>
        <w:numPr>
          <w:ilvl w:val="0"/>
          <w:numId w:val="3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Refusal to appear before the Students’ Disciplinary Committee by any student.</w:t>
      </w:r>
    </w:p>
    <w:p w:rsidR="00E853BE" w:rsidRDefault="000D587D">
      <w:pPr>
        <w:pStyle w:val="NoSpacing"/>
        <w:spacing w:line="240" w:lineRule="atLeast"/>
        <w:ind w:left="720" w:hanging="270"/>
        <w:jc w:val="both"/>
        <w:rPr>
          <w:rFonts w:ascii="Times New Roman" w:hAnsi="Times New Roman" w:cs="Times New Roman"/>
          <w:b/>
          <w:sz w:val="24"/>
          <w:szCs w:val="24"/>
        </w:rPr>
      </w:pPr>
      <w:r>
        <w:rPr>
          <w:rFonts w:ascii="Times New Roman" w:hAnsi="Times New Roman" w:cs="Times New Roman"/>
          <w:b/>
          <w:sz w:val="24"/>
          <w:szCs w:val="24"/>
        </w:rPr>
        <w:t>Punitive Measures:</w:t>
      </w:r>
    </w:p>
    <w:p w:rsidR="00E853BE" w:rsidRDefault="000D587D">
      <w:pPr>
        <w:spacing w:after="0" w:line="240" w:lineRule="atLeast"/>
        <w:ind w:left="720"/>
        <w:jc w:val="both"/>
        <w:rPr>
          <w:rFonts w:ascii="Times New Roman" w:hAnsi="Times New Roman" w:cs="Times New Roman"/>
          <w:i/>
          <w:sz w:val="24"/>
          <w:szCs w:val="24"/>
        </w:rPr>
      </w:pPr>
      <w:r>
        <w:rPr>
          <w:rFonts w:ascii="Times New Roman" w:hAnsi="Times New Roman" w:cs="Times New Roman"/>
          <w:i/>
          <w:sz w:val="24"/>
          <w:szCs w:val="24"/>
        </w:rPr>
        <w:t>Suspension for one academic session and rustication from hostel after which the student re-registers and repeats the year. Every examination taken for that session are null and void.</w:t>
      </w:r>
    </w:p>
    <w:p w:rsidR="00E853BE" w:rsidRDefault="00E853BE">
      <w:pPr>
        <w:spacing w:after="0" w:line="240" w:lineRule="atLeast"/>
        <w:ind w:left="720"/>
        <w:jc w:val="both"/>
        <w:rPr>
          <w:rFonts w:ascii="Times New Roman" w:hAnsi="Times New Roman" w:cs="Times New Roman"/>
          <w:sz w:val="16"/>
          <w:szCs w:val="24"/>
        </w:rPr>
      </w:pPr>
    </w:p>
    <w:p w:rsidR="00E853BE" w:rsidRDefault="000D587D">
      <w:pPr>
        <w:pStyle w:val="NoSpacing"/>
        <w:numPr>
          <w:ilvl w:val="0"/>
          <w:numId w:val="3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Unauthorized dissemination of information about the University which is capable of or with the intention of tarnishing the image of the university.</w:t>
      </w:r>
    </w:p>
    <w:p w:rsidR="00E853BE" w:rsidRDefault="000D587D">
      <w:pPr>
        <w:pStyle w:val="NoSpacing"/>
        <w:spacing w:line="240" w:lineRule="atLeast"/>
        <w:ind w:left="720" w:hanging="270"/>
        <w:jc w:val="both"/>
        <w:rPr>
          <w:rFonts w:ascii="Times New Roman" w:hAnsi="Times New Roman" w:cs="Times New Roman"/>
          <w:b/>
          <w:sz w:val="24"/>
          <w:szCs w:val="24"/>
        </w:rPr>
      </w:pPr>
      <w:r>
        <w:rPr>
          <w:rFonts w:ascii="Times New Roman" w:hAnsi="Times New Roman" w:cs="Times New Roman"/>
          <w:b/>
          <w:sz w:val="24"/>
          <w:szCs w:val="24"/>
        </w:rPr>
        <w:t>Punitive Measures:</w:t>
      </w:r>
    </w:p>
    <w:p w:rsidR="00E853BE" w:rsidRDefault="000D587D">
      <w:pPr>
        <w:pStyle w:val="NoSpacing"/>
        <w:spacing w:line="240" w:lineRule="atLeast"/>
        <w:ind w:left="720"/>
        <w:jc w:val="both"/>
        <w:rPr>
          <w:rFonts w:ascii="Times New Roman" w:hAnsi="Times New Roman" w:cs="Times New Roman"/>
          <w:i/>
          <w:sz w:val="24"/>
          <w:szCs w:val="24"/>
        </w:rPr>
      </w:pPr>
      <w:r>
        <w:rPr>
          <w:rFonts w:ascii="Times New Roman" w:hAnsi="Times New Roman" w:cs="Times New Roman"/>
          <w:i/>
          <w:sz w:val="24"/>
          <w:szCs w:val="24"/>
        </w:rPr>
        <w:t>Punishment ranges from rustication for one academic session to expulsion depending on the degree or severity of damage to the University.</w:t>
      </w:r>
    </w:p>
    <w:p w:rsidR="00E853BE" w:rsidRDefault="00E853BE">
      <w:pPr>
        <w:pStyle w:val="NoSpacing"/>
        <w:spacing w:line="240" w:lineRule="atLeast"/>
        <w:ind w:left="720"/>
        <w:jc w:val="both"/>
        <w:rPr>
          <w:rFonts w:ascii="Times New Roman" w:hAnsi="Times New Roman" w:cs="Times New Roman"/>
          <w:sz w:val="24"/>
          <w:szCs w:val="24"/>
        </w:rPr>
      </w:pPr>
    </w:p>
    <w:p w:rsidR="00E853BE" w:rsidRDefault="000D587D">
      <w:pPr>
        <w:pStyle w:val="NoSpacing"/>
        <w:numPr>
          <w:ilvl w:val="0"/>
          <w:numId w:val="36"/>
        </w:numPr>
        <w:spacing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Wild celebration of graduation/completion of final examination (leading to </w:t>
      </w:r>
      <w:r>
        <w:rPr>
          <w:rFonts w:ascii="Times New Roman" w:hAnsi="Times New Roman" w:cs="Times New Roman"/>
          <w:b/>
          <w:sz w:val="24"/>
          <w:szCs w:val="24"/>
        </w:rPr>
        <w:t>disruption of peace on campus, littering the campus environment etc.)</w:t>
      </w:r>
      <w:r>
        <w:rPr>
          <w:rFonts w:ascii="Times New Roman" w:hAnsi="Times New Roman" w:cs="Times New Roman"/>
          <w:b/>
          <w:sz w:val="24"/>
          <w:szCs w:val="24"/>
          <w:lang w:val="en-US"/>
        </w:rPr>
        <w:t xml:space="preserve"> is banned within the University</w:t>
      </w:r>
      <w:r>
        <w:rPr>
          <w:rFonts w:ascii="Times New Roman" w:hAnsi="Times New Roman" w:cs="Times New Roman"/>
          <w:b/>
          <w:sz w:val="24"/>
          <w:szCs w:val="24"/>
        </w:rPr>
        <w:t>.</w:t>
      </w:r>
    </w:p>
    <w:p w:rsidR="00E853BE" w:rsidRDefault="000D587D">
      <w:pPr>
        <w:pStyle w:val="NoSpacing"/>
        <w:spacing w:line="240" w:lineRule="atLeast"/>
        <w:ind w:left="720"/>
        <w:jc w:val="both"/>
        <w:rPr>
          <w:rFonts w:ascii="Times New Roman" w:hAnsi="Times New Roman" w:cs="Times New Roman"/>
          <w:b/>
          <w:sz w:val="24"/>
          <w:szCs w:val="24"/>
        </w:rPr>
      </w:pPr>
      <w:r>
        <w:rPr>
          <w:rFonts w:ascii="Times New Roman" w:hAnsi="Times New Roman" w:cs="Times New Roman"/>
          <w:b/>
          <w:sz w:val="24"/>
          <w:szCs w:val="24"/>
        </w:rPr>
        <w:t xml:space="preserve">Punitive Measures: </w:t>
      </w:r>
    </w:p>
    <w:p w:rsidR="00E853BE" w:rsidRDefault="000D587D">
      <w:pPr>
        <w:pStyle w:val="NoSpacing"/>
        <w:spacing w:line="240" w:lineRule="atLeast"/>
        <w:ind w:left="720"/>
        <w:jc w:val="both"/>
        <w:rPr>
          <w:rFonts w:ascii="Times New Roman" w:hAnsi="Times New Roman" w:cs="Times New Roman"/>
          <w:i/>
          <w:sz w:val="24"/>
          <w:szCs w:val="24"/>
        </w:rPr>
      </w:pPr>
      <w:r>
        <w:rPr>
          <w:rFonts w:ascii="Times New Roman" w:hAnsi="Times New Roman" w:cs="Times New Roman"/>
          <w:i/>
          <w:sz w:val="24"/>
          <w:szCs w:val="24"/>
        </w:rPr>
        <w:t>Punishment ranges from rustication t</w:t>
      </w:r>
      <w:r>
        <w:rPr>
          <w:rFonts w:ascii="Times New Roman" w:hAnsi="Times New Roman" w:cs="Times New Roman"/>
          <w:i/>
          <w:sz w:val="24"/>
          <w:szCs w:val="24"/>
          <w:lang w:val="en-US"/>
        </w:rPr>
        <w:t>o</w:t>
      </w:r>
      <w:r>
        <w:rPr>
          <w:rFonts w:ascii="Times New Roman" w:hAnsi="Times New Roman" w:cs="Times New Roman"/>
          <w:i/>
          <w:sz w:val="24"/>
          <w:szCs w:val="24"/>
        </w:rPr>
        <w:t xml:space="preserve"> expulsion.</w:t>
      </w:r>
    </w:p>
    <w:p w:rsidR="00E853BE" w:rsidRDefault="00E853BE">
      <w:pPr>
        <w:pStyle w:val="NoSpacing"/>
        <w:spacing w:line="240" w:lineRule="atLeast"/>
        <w:ind w:left="720"/>
        <w:jc w:val="both"/>
        <w:rPr>
          <w:rFonts w:ascii="Times New Roman" w:hAnsi="Times New Roman" w:cs="Times New Roman"/>
          <w:b/>
          <w:sz w:val="24"/>
          <w:szCs w:val="24"/>
        </w:rPr>
      </w:pPr>
    </w:p>
    <w:p w:rsidR="00E853BE" w:rsidRDefault="000D587D">
      <w:pPr>
        <w:pStyle w:val="NoSpacing"/>
        <w:spacing w:line="240" w:lineRule="atLeast"/>
        <w:jc w:val="both"/>
        <w:rPr>
          <w:rFonts w:ascii="Times New Roman" w:hAnsi="Times New Roman" w:cs="Times New Roman"/>
          <w:b/>
          <w:bCs/>
          <w:sz w:val="28"/>
          <w:szCs w:val="28"/>
        </w:rPr>
      </w:pPr>
      <w:r>
        <w:rPr>
          <w:rFonts w:ascii="Times New Roman" w:hAnsi="Times New Roman" w:cs="Times New Roman"/>
          <w:b/>
          <w:bCs/>
          <w:sz w:val="28"/>
          <w:szCs w:val="28"/>
        </w:rPr>
        <w:t>VIII. Consequences for Misconduct</w:t>
      </w:r>
    </w:p>
    <w:p w:rsidR="00E853BE" w:rsidRDefault="00E853BE">
      <w:pPr>
        <w:pStyle w:val="NoSpacing"/>
        <w:spacing w:line="240" w:lineRule="atLeast"/>
        <w:jc w:val="both"/>
        <w:rPr>
          <w:rFonts w:ascii="Times New Roman" w:hAnsi="Times New Roman" w:cs="Times New Roman"/>
          <w:b/>
          <w:bCs/>
          <w:sz w:val="16"/>
          <w:szCs w:val="28"/>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There are varied consequences for </w:t>
      </w:r>
      <w:r>
        <w:rPr>
          <w:rFonts w:ascii="Times New Roman" w:hAnsi="Times New Roman" w:cs="Times New Roman"/>
          <w:sz w:val="24"/>
          <w:szCs w:val="24"/>
        </w:rPr>
        <w:t>misconducts depending on the seriousness or severity of the offence(s) committed</w:t>
      </w:r>
    </w:p>
    <w:p w:rsidR="00E853BE" w:rsidRDefault="000D587D">
      <w:pPr>
        <w:pStyle w:val="NoSpacing"/>
        <w:numPr>
          <w:ilvl w:val="0"/>
          <w:numId w:val="38"/>
        </w:numPr>
        <w:spacing w:line="240" w:lineRule="atLeast"/>
        <w:ind w:left="630" w:hanging="540"/>
        <w:jc w:val="both"/>
        <w:rPr>
          <w:rFonts w:ascii="Times New Roman" w:hAnsi="Times New Roman" w:cs="Times New Roman"/>
          <w:sz w:val="24"/>
          <w:szCs w:val="24"/>
        </w:rPr>
      </w:pPr>
      <w:r>
        <w:rPr>
          <w:rFonts w:ascii="Times New Roman" w:hAnsi="Times New Roman" w:cs="Times New Roman"/>
          <w:sz w:val="24"/>
          <w:szCs w:val="24"/>
        </w:rPr>
        <w:t xml:space="preserve">Academic Consequences- </w:t>
      </w:r>
    </w:p>
    <w:p w:rsidR="00E853BE" w:rsidRDefault="000D587D">
      <w:pPr>
        <w:pStyle w:val="NoSpacing"/>
        <w:numPr>
          <w:ilvl w:val="0"/>
          <w:numId w:val="39"/>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Failure in a course or assignment</w:t>
      </w:r>
    </w:p>
    <w:p w:rsidR="00E853BE" w:rsidRDefault="000D587D">
      <w:pPr>
        <w:pStyle w:val="NoSpacing"/>
        <w:numPr>
          <w:ilvl w:val="0"/>
          <w:numId w:val="39"/>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Grade penalty</w:t>
      </w:r>
    </w:p>
    <w:p w:rsidR="00E853BE" w:rsidRDefault="000D587D">
      <w:pPr>
        <w:pStyle w:val="NoSpacing"/>
        <w:numPr>
          <w:ilvl w:val="0"/>
          <w:numId w:val="39"/>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Loss of credit</w:t>
      </w:r>
    </w:p>
    <w:p w:rsidR="00E853BE" w:rsidRDefault="000D587D">
      <w:pPr>
        <w:pStyle w:val="NoSpacing"/>
        <w:numPr>
          <w:ilvl w:val="0"/>
          <w:numId w:val="39"/>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Academic probation</w:t>
      </w:r>
    </w:p>
    <w:p w:rsidR="00E853BE" w:rsidRDefault="000D587D">
      <w:pPr>
        <w:pStyle w:val="NoSpacing"/>
        <w:numPr>
          <w:ilvl w:val="0"/>
          <w:numId w:val="38"/>
        </w:numPr>
        <w:spacing w:line="240" w:lineRule="atLeast"/>
        <w:ind w:left="630" w:hanging="540"/>
        <w:jc w:val="both"/>
        <w:rPr>
          <w:rFonts w:ascii="Times New Roman" w:hAnsi="Times New Roman" w:cs="Times New Roman"/>
          <w:sz w:val="24"/>
          <w:szCs w:val="24"/>
        </w:rPr>
      </w:pPr>
      <w:r>
        <w:rPr>
          <w:rFonts w:ascii="Times New Roman" w:hAnsi="Times New Roman" w:cs="Times New Roman"/>
          <w:sz w:val="24"/>
          <w:szCs w:val="24"/>
        </w:rPr>
        <w:t>Disciplinary Consequences-</w:t>
      </w:r>
    </w:p>
    <w:p w:rsidR="00E853BE" w:rsidRDefault="000D587D">
      <w:pPr>
        <w:pStyle w:val="NoSpacing"/>
        <w:numPr>
          <w:ilvl w:val="0"/>
          <w:numId w:val="40"/>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 xml:space="preserve">Warning </w:t>
      </w:r>
    </w:p>
    <w:p w:rsidR="00E853BE" w:rsidRDefault="000D587D">
      <w:pPr>
        <w:pStyle w:val="NoSpacing"/>
        <w:numPr>
          <w:ilvl w:val="0"/>
          <w:numId w:val="40"/>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Disciplinary probation</w:t>
      </w:r>
    </w:p>
    <w:p w:rsidR="00E853BE" w:rsidRDefault="000D587D">
      <w:pPr>
        <w:pStyle w:val="NoSpacing"/>
        <w:numPr>
          <w:ilvl w:val="0"/>
          <w:numId w:val="40"/>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Suspension</w:t>
      </w:r>
    </w:p>
    <w:p w:rsidR="00E853BE" w:rsidRDefault="000D587D">
      <w:pPr>
        <w:pStyle w:val="NoSpacing"/>
        <w:numPr>
          <w:ilvl w:val="0"/>
          <w:numId w:val="40"/>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Expulsion</w:t>
      </w:r>
    </w:p>
    <w:p w:rsidR="00E853BE" w:rsidRDefault="000D587D">
      <w:pPr>
        <w:pStyle w:val="NoSpacing"/>
        <w:numPr>
          <w:ilvl w:val="0"/>
          <w:numId w:val="38"/>
        </w:numPr>
        <w:spacing w:line="240" w:lineRule="atLeast"/>
        <w:ind w:left="630" w:hanging="540"/>
        <w:jc w:val="both"/>
        <w:rPr>
          <w:rFonts w:ascii="Times New Roman" w:hAnsi="Times New Roman" w:cs="Times New Roman"/>
          <w:sz w:val="24"/>
          <w:szCs w:val="24"/>
        </w:rPr>
      </w:pPr>
      <w:r>
        <w:rPr>
          <w:rFonts w:ascii="Times New Roman" w:hAnsi="Times New Roman" w:cs="Times New Roman"/>
          <w:sz w:val="24"/>
          <w:szCs w:val="24"/>
        </w:rPr>
        <w:t>Other Consequences include:</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Loss of privileges</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Restitution</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Counselling or Education</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 xml:space="preserve">Notification of parents or guardians </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Loss of financial aid</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Damage to reputation</w:t>
      </w:r>
    </w:p>
    <w:p w:rsidR="00E853BE" w:rsidRDefault="000D587D">
      <w:pPr>
        <w:pStyle w:val="NoSpacing"/>
        <w:numPr>
          <w:ilvl w:val="0"/>
          <w:numId w:val="41"/>
        </w:numPr>
        <w:spacing w:line="240" w:lineRule="atLeast"/>
        <w:ind w:left="630" w:hanging="360"/>
        <w:jc w:val="both"/>
        <w:rPr>
          <w:rFonts w:ascii="Times New Roman" w:hAnsi="Times New Roman" w:cs="Times New Roman"/>
          <w:sz w:val="24"/>
          <w:szCs w:val="24"/>
        </w:rPr>
      </w:pPr>
      <w:r>
        <w:rPr>
          <w:rFonts w:ascii="Times New Roman" w:hAnsi="Times New Roman" w:cs="Times New Roman"/>
          <w:sz w:val="24"/>
          <w:szCs w:val="24"/>
        </w:rPr>
        <w:t>Legal consequences</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bCs/>
          <w:sz w:val="28"/>
          <w:szCs w:val="28"/>
        </w:rPr>
      </w:pPr>
      <w:r>
        <w:rPr>
          <w:rFonts w:ascii="Times New Roman" w:hAnsi="Times New Roman" w:cs="Times New Roman"/>
          <w:b/>
          <w:bCs/>
          <w:sz w:val="28"/>
          <w:szCs w:val="28"/>
        </w:rPr>
        <w:t>IX. Procedure for Reporting Incidents and Concerns</w:t>
      </w:r>
    </w:p>
    <w:p w:rsidR="00E853BE" w:rsidRDefault="00E853BE">
      <w:pPr>
        <w:pStyle w:val="NoSpacing"/>
        <w:spacing w:line="240" w:lineRule="atLeast"/>
        <w:jc w:val="both"/>
        <w:rPr>
          <w:rFonts w:ascii="Times New Roman" w:hAnsi="Times New Roman" w:cs="Times New Roman"/>
          <w:b/>
          <w:bCs/>
          <w:sz w:val="16"/>
          <w:szCs w:val="28"/>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rPr>
        <w:t>may include but not limited to the following:</w:t>
      </w:r>
    </w:p>
    <w:p w:rsidR="00E853BE" w:rsidRDefault="000D587D">
      <w:pPr>
        <w:pStyle w:val="NoSpacing"/>
        <w:numPr>
          <w:ilvl w:val="0"/>
          <w:numId w:val="42"/>
        </w:numPr>
        <w:spacing w:line="240" w:lineRule="atLeast"/>
        <w:jc w:val="both"/>
        <w:rPr>
          <w:rFonts w:ascii="Times New Roman" w:hAnsi="Times New Roman" w:cs="Times New Roman"/>
          <w:sz w:val="24"/>
          <w:szCs w:val="24"/>
        </w:rPr>
      </w:pPr>
      <w:r>
        <w:rPr>
          <w:rFonts w:ascii="Times New Roman" w:hAnsi="Times New Roman" w:cs="Times New Roman"/>
          <w:sz w:val="24"/>
          <w:szCs w:val="24"/>
        </w:rPr>
        <w:t>Immediate reporting of incidence of concern to supervising staff (Head of Units or Student Affairs Department or the Security Unit as the case may be)</w:t>
      </w:r>
    </w:p>
    <w:p w:rsidR="00E853BE" w:rsidRDefault="000D587D">
      <w:pPr>
        <w:pStyle w:val="NoSpacing"/>
        <w:numPr>
          <w:ilvl w:val="0"/>
          <w:numId w:val="42"/>
        </w:numPr>
        <w:spacing w:line="240" w:lineRule="atLeast"/>
        <w:jc w:val="both"/>
        <w:rPr>
          <w:rFonts w:ascii="Times New Roman" w:hAnsi="Times New Roman" w:cs="Times New Roman"/>
          <w:sz w:val="24"/>
          <w:szCs w:val="24"/>
        </w:rPr>
      </w:pPr>
      <w:r>
        <w:rPr>
          <w:rFonts w:ascii="Times New Roman" w:hAnsi="Times New Roman" w:cs="Times New Roman"/>
          <w:sz w:val="24"/>
          <w:szCs w:val="24"/>
        </w:rPr>
        <w:t>Provide detailed report on report form</w:t>
      </w:r>
    </w:p>
    <w:p w:rsidR="00E853BE" w:rsidRDefault="000D587D">
      <w:pPr>
        <w:pStyle w:val="NoSpacing"/>
        <w:numPr>
          <w:ilvl w:val="0"/>
          <w:numId w:val="42"/>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Submit the report, and </w:t>
      </w:r>
    </w:p>
    <w:p w:rsidR="00E853BE" w:rsidRDefault="000D587D">
      <w:pPr>
        <w:pStyle w:val="NoSpacing"/>
        <w:numPr>
          <w:ilvl w:val="0"/>
          <w:numId w:val="42"/>
        </w:numPr>
        <w:spacing w:line="240" w:lineRule="atLeast"/>
        <w:jc w:val="both"/>
        <w:rPr>
          <w:rFonts w:ascii="Times New Roman" w:hAnsi="Times New Roman" w:cs="Times New Roman"/>
          <w:sz w:val="24"/>
          <w:szCs w:val="24"/>
        </w:rPr>
      </w:pPr>
      <w:r>
        <w:rPr>
          <w:rFonts w:ascii="Times New Roman" w:hAnsi="Times New Roman" w:cs="Times New Roman"/>
          <w:sz w:val="24"/>
          <w:szCs w:val="24"/>
        </w:rPr>
        <w:t>Follow-up</w:t>
      </w:r>
    </w:p>
    <w:p w:rsidR="00E853BE" w:rsidRDefault="00E853BE">
      <w:pPr>
        <w:pStyle w:val="NoSpacing"/>
        <w:spacing w:line="240" w:lineRule="atLeast"/>
        <w:ind w:left="360"/>
        <w:jc w:val="both"/>
        <w:rPr>
          <w:rFonts w:ascii="Times New Roman" w:hAnsi="Times New Roman" w:cs="Times New Roman"/>
          <w:sz w:val="24"/>
          <w:szCs w:val="24"/>
        </w:rPr>
      </w:pPr>
    </w:p>
    <w:p w:rsidR="00E853BE" w:rsidRDefault="00E853BE">
      <w:pPr>
        <w:pStyle w:val="NoSpacing"/>
        <w:spacing w:line="240" w:lineRule="atLeast"/>
        <w:ind w:left="360"/>
        <w:jc w:val="both"/>
        <w:rPr>
          <w:rFonts w:ascii="Times New Roman" w:hAnsi="Times New Roman" w:cs="Times New Roman"/>
          <w:sz w:val="24"/>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Confidential or Anonymous Reporting</w:t>
      </w:r>
    </w:p>
    <w:p w:rsidR="00E853BE" w:rsidRDefault="000D587D">
      <w:pPr>
        <w:pStyle w:val="NoSpacing"/>
        <w:spacing w:line="240" w:lineRule="atLeast"/>
        <w:ind w:left="360" w:firstLine="360"/>
        <w:jc w:val="both"/>
        <w:rPr>
          <w:rFonts w:ascii="Times New Roman" w:hAnsi="Times New Roman" w:cs="Times New Roman"/>
          <w:sz w:val="24"/>
          <w:szCs w:val="24"/>
        </w:rPr>
      </w:pPr>
      <w:r>
        <w:rPr>
          <w:rFonts w:ascii="Times New Roman" w:hAnsi="Times New Roman" w:cs="Times New Roman"/>
          <w:sz w:val="24"/>
          <w:szCs w:val="24"/>
        </w:rPr>
        <w:t>Emergency contacts</w:t>
      </w:r>
    </w:p>
    <w:p w:rsidR="00E853BE" w:rsidRDefault="000D587D">
      <w:pPr>
        <w:pStyle w:val="NoSpacing"/>
        <w:numPr>
          <w:ilvl w:val="0"/>
          <w:numId w:val="43"/>
        </w:numPr>
        <w:spacing w:line="240" w:lineRule="atLeast"/>
        <w:jc w:val="both"/>
        <w:rPr>
          <w:rFonts w:ascii="Times New Roman" w:hAnsi="Times New Roman" w:cs="Times New Roman"/>
          <w:sz w:val="24"/>
          <w:szCs w:val="24"/>
        </w:rPr>
      </w:pPr>
      <w:r>
        <w:rPr>
          <w:rFonts w:ascii="Times New Roman" w:hAnsi="Times New Roman" w:cs="Times New Roman"/>
          <w:sz w:val="24"/>
          <w:szCs w:val="24"/>
        </w:rPr>
        <w:t>Emergency Services provided by University of Nigeria Security/Duty room 07030395891, 09064204638 (security quick intervention)</w:t>
      </w:r>
    </w:p>
    <w:p w:rsidR="00E853BE" w:rsidRDefault="000D587D">
      <w:pPr>
        <w:pStyle w:val="NoSpacing"/>
        <w:numPr>
          <w:ilvl w:val="0"/>
          <w:numId w:val="43"/>
        </w:numPr>
        <w:spacing w:line="240" w:lineRule="atLeast"/>
        <w:jc w:val="both"/>
        <w:rPr>
          <w:rFonts w:ascii="Times New Roman" w:hAnsi="Times New Roman" w:cs="Times New Roman"/>
          <w:sz w:val="24"/>
          <w:szCs w:val="24"/>
        </w:rPr>
      </w:pPr>
      <w:r>
        <w:rPr>
          <w:rFonts w:ascii="Times New Roman" w:hAnsi="Times New Roman" w:cs="Times New Roman"/>
          <w:sz w:val="24"/>
          <w:szCs w:val="24"/>
        </w:rPr>
        <w:t>Security Office</w:t>
      </w:r>
    </w:p>
    <w:p w:rsidR="00E853BE" w:rsidRDefault="000D587D">
      <w:pPr>
        <w:pStyle w:val="NoSpacing"/>
        <w:numPr>
          <w:ilvl w:val="0"/>
          <w:numId w:val="43"/>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Student Affairs </w:t>
      </w:r>
      <w:r>
        <w:rPr>
          <w:rFonts w:ascii="Times New Roman" w:hAnsi="Times New Roman" w:cs="Times New Roman"/>
          <w:sz w:val="24"/>
          <w:szCs w:val="24"/>
        </w:rPr>
        <w:t>Office</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 xml:space="preserve">X. Disciplinary Procedures </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Here is a typical overview of the Disciplinary Procedures</w:t>
      </w:r>
    </w:p>
    <w:p w:rsidR="00E853BE" w:rsidRDefault="000D587D">
      <w:pPr>
        <w:pStyle w:val="NoSpacing"/>
        <w:numPr>
          <w:ilvl w:val="0"/>
          <w:numId w:val="44"/>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Immediate complaint or report by the victim or affected individuals to the appropriate unit of the University (Staff Adviser, Head of Department, Dean of Faculty, Hall supervisors, Hall wardens, Dean of Student Affairs, Hall Government, Security Department etc.) for determination of the case.</w:t>
      </w:r>
    </w:p>
    <w:p w:rsidR="00E853BE" w:rsidRDefault="000D587D">
      <w:pPr>
        <w:pStyle w:val="NoSpacing"/>
        <w:numPr>
          <w:ilvl w:val="0"/>
          <w:numId w:val="44"/>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Formal report made to the office of the Vice-Chancellor by the appropriate unit of the University, where necessary.</w:t>
      </w:r>
    </w:p>
    <w:p w:rsidR="00E853BE" w:rsidRDefault="000D587D">
      <w:pPr>
        <w:pStyle w:val="NoSpacing"/>
        <w:numPr>
          <w:ilvl w:val="0"/>
          <w:numId w:val="44"/>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Report is referred to the Students’ Disciplinary Committee.</w:t>
      </w:r>
    </w:p>
    <w:p w:rsidR="00E853BE" w:rsidRDefault="000D587D">
      <w:pPr>
        <w:pStyle w:val="NoSpacing"/>
        <w:numPr>
          <w:ilvl w:val="0"/>
          <w:numId w:val="44"/>
        </w:numPr>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Formal investigations by the Students’ Disciplinary Committee:</w:t>
      </w:r>
    </w:p>
    <w:p w:rsidR="00E853BE" w:rsidRDefault="000D587D">
      <w:pPr>
        <w:pStyle w:val="NoSpacing"/>
        <w:spacing w:line="240" w:lineRule="atLeast"/>
        <w:ind w:left="540"/>
        <w:jc w:val="both"/>
        <w:rPr>
          <w:rFonts w:ascii="Times New Roman" w:hAnsi="Times New Roman" w:cs="Times New Roman"/>
          <w:sz w:val="24"/>
          <w:szCs w:val="24"/>
        </w:rPr>
      </w:pPr>
      <w:r>
        <w:rPr>
          <w:rFonts w:ascii="Times New Roman" w:hAnsi="Times New Roman" w:cs="Times New Roman"/>
          <w:sz w:val="24"/>
          <w:szCs w:val="24"/>
        </w:rPr>
        <w:t>(a). Hearing scheduled</w:t>
      </w:r>
    </w:p>
    <w:p w:rsidR="00E853BE" w:rsidRDefault="000D587D">
      <w:pPr>
        <w:pStyle w:val="NoSpacing"/>
        <w:spacing w:line="240" w:lineRule="atLeast"/>
        <w:ind w:left="540"/>
        <w:jc w:val="both"/>
        <w:rPr>
          <w:rFonts w:ascii="Times New Roman" w:hAnsi="Times New Roman" w:cs="Times New Roman"/>
          <w:sz w:val="24"/>
          <w:szCs w:val="24"/>
        </w:rPr>
      </w:pPr>
      <w:r>
        <w:rPr>
          <w:rFonts w:ascii="Times New Roman" w:hAnsi="Times New Roman" w:cs="Times New Roman"/>
          <w:sz w:val="24"/>
          <w:szCs w:val="24"/>
        </w:rPr>
        <w:t>(b). Interviews conducted</w:t>
      </w:r>
    </w:p>
    <w:p w:rsidR="00E853BE" w:rsidRDefault="000D587D">
      <w:pPr>
        <w:pStyle w:val="NoSpacing"/>
        <w:spacing w:line="240" w:lineRule="atLeast"/>
        <w:ind w:left="540"/>
        <w:jc w:val="both"/>
        <w:rPr>
          <w:rFonts w:ascii="Times New Roman" w:hAnsi="Times New Roman" w:cs="Times New Roman"/>
          <w:sz w:val="24"/>
          <w:szCs w:val="24"/>
        </w:rPr>
      </w:pPr>
      <w:r>
        <w:rPr>
          <w:rFonts w:ascii="Times New Roman" w:hAnsi="Times New Roman" w:cs="Times New Roman"/>
          <w:sz w:val="24"/>
          <w:szCs w:val="24"/>
        </w:rPr>
        <w:t>(c). Evidence presented and investigated</w:t>
      </w:r>
    </w:p>
    <w:p w:rsidR="00E853BE" w:rsidRDefault="000D587D">
      <w:pPr>
        <w:pStyle w:val="NoSpacing"/>
        <w:spacing w:line="240" w:lineRule="atLeast"/>
        <w:ind w:left="540"/>
        <w:jc w:val="both"/>
        <w:rPr>
          <w:rFonts w:ascii="Times New Roman" w:hAnsi="Times New Roman" w:cs="Times New Roman"/>
          <w:sz w:val="24"/>
          <w:szCs w:val="24"/>
        </w:rPr>
      </w:pPr>
      <w:r>
        <w:rPr>
          <w:rFonts w:ascii="Times New Roman" w:hAnsi="Times New Roman" w:cs="Times New Roman"/>
          <w:sz w:val="24"/>
          <w:szCs w:val="24"/>
        </w:rPr>
        <w:t>(d). Witnesses testify and are investigated</w:t>
      </w:r>
    </w:p>
    <w:p w:rsidR="00E853BE" w:rsidRDefault="000D587D">
      <w:pPr>
        <w:pStyle w:val="NoSpacing"/>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5. Appropriate decision/sanctions recommended by the Students’ Disciplinary Committee.</w:t>
      </w:r>
    </w:p>
    <w:p w:rsidR="00E853BE" w:rsidRDefault="000D587D">
      <w:pPr>
        <w:pStyle w:val="NoSpacing"/>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6.  Recommended decisions/sanctions submitted to Senate through the Vice-Chancellor.</w:t>
      </w:r>
    </w:p>
    <w:p w:rsidR="00E853BE" w:rsidRDefault="000D587D">
      <w:pPr>
        <w:pStyle w:val="NoSpacing"/>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7. Senate reviews/rectifies the sanction/recommendations of the Students’ Disciplinary Committee.</w:t>
      </w:r>
    </w:p>
    <w:p w:rsidR="00E853BE" w:rsidRDefault="000D587D">
      <w:pPr>
        <w:pStyle w:val="NoSpacing"/>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8.  Registrar’s office implements the decision/sanctions of Senate on the matter and reverts to Senate.</w:t>
      </w:r>
    </w:p>
    <w:p w:rsidR="00E853BE" w:rsidRDefault="000D587D">
      <w:pPr>
        <w:pStyle w:val="NoSpacing"/>
        <w:spacing w:line="240" w:lineRule="atLeast"/>
        <w:ind w:left="540" w:hanging="270"/>
        <w:jc w:val="both"/>
        <w:rPr>
          <w:rFonts w:ascii="Times New Roman" w:hAnsi="Times New Roman" w:cs="Times New Roman"/>
          <w:sz w:val="24"/>
          <w:szCs w:val="24"/>
        </w:rPr>
      </w:pPr>
      <w:r>
        <w:rPr>
          <w:rFonts w:ascii="Times New Roman" w:hAnsi="Times New Roman" w:cs="Times New Roman"/>
          <w:sz w:val="24"/>
          <w:szCs w:val="24"/>
        </w:rPr>
        <w:t xml:space="preserve">9. Any appeal by the affected student is made to Senate through the Registrar.    </w:t>
      </w:r>
    </w:p>
    <w:p w:rsidR="00E853BE" w:rsidRDefault="00E853BE">
      <w:pPr>
        <w:pStyle w:val="NoSpacing"/>
        <w:spacing w:line="240" w:lineRule="atLeast"/>
        <w:ind w:left="360"/>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XI. Appeals and Grievances</w:t>
      </w:r>
    </w:p>
    <w:p w:rsidR="00E853BE" w:rsidRDefault="00E853BE">
      <w:pPr>
        <w:pStyle w:val="NoSpacing"/>
        <w:spacing w:line="240" w:lineRule="atLeast"/>
        <w:jc w:val="both"/>
        <w:rPr>
          <w:rFonts w:ascii="Times New Roman" w:hAnsi="Times New Roman" w:cs="Times New Roman"/>
          <w:b/>
          <w:sz w:val="16"/>
          <w:szCs w:val="28"/>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In any matter where a student is not comfortable with the outcome of investigation of his/her misconduct, or his/her breach of any section of this code of conduct, the student can appeal to the Senate who may refer the matter back to Students’ Disciplinary Committee or to an Ad-Hoc Committee set up by Senate to review the recommendations of the Students’ Disciplinary Committee. </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XII. Review and Revision</w:t>
      </w:r>
    </w:p>
    <w:p w:rsidR="00E853BE" w:rsidRDefault="00E853BE">
      <w:pPr>
        <w:pStyle w:val="NoSpacing"/>
        <w:spacing w:line="240" w:lineRule="atLeast"/>
        <w:jc w:val="both"/>
        <w:rPr>
          <w:rFonts w:ascii="Times New Roman" w:hAnsi="Times New Roman" w:cs="Times New Roman"/>
          <w:sz w:val="16"/>
          <w:szCs w:val="28"/>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This Code of Conduct is recommended to be reviewed from time to time.</w:t>
      </w:r>
    </w:p>
    <w:p w:rsidR="00E853BE" w:rsidRDefault="00E853BE">
      <w:pPr>
        <w:pStyle w:val="NoSpacing"/>
        <w:spacing w:line="240" w:lineRule="atLeast"/>
        <w:jc w:val="both"/>
        <w:rPr>
          <w:rFonts w:ascii="Times New Roman" w:hAnsi="Times New Roman" w:cs="Times New Roman"/>
          <w:sz w:val="16"/>
          <w:szCs w:val="24"/>
        </w:rPr>
      </w:pPr>
    </w:p>
    <w:p w:rsidR="00E853BE" w:rsidRDefault="000D587D">
      <w:pPr>
        <w:pStyle w:val="NoSpacing"/>
        <w:spacing w:line="240" w:lineRule="atLeast"/>
        <w:jc w:val="both"/>
        <w:rPr>
          <w:rFonts w:ascii="Times New Roman" w:hAnsi="Times New Roman" w:cs="Times New Roman"/>
          <w:b/>
          <w:sz w:val="28"/>
          <w:szCs w:val="28"/>
        </w:rPr>
      </w:pPr>
      <w:r>
        <w:rPr>
          <w:rFonts w:ascii="Times New Roman" w:hAnsi="Times New Roman" w:cs="Times New Roman"/>
          <w:b/>
          <w:sz w:val="28"/>
          <w:szCs w:val="28"/>
        </w:rPr>
        <w:t xml:space="preserve">XIII. </w:t>
      </w:r>
      <w:r>
        <w:rPr>
          <w:rFonts w:ascii="Times New Roman" w:hAnsi="Times New Roman" w:cs="Times New Roman"/>
          <w:b/>
          <w:sz w:val="28"/>
          <w:szCs w:val="28"/>
        </w:rPr>
        <w:t>Acknowledgment and Agreement by the student</w:t>
      </w:r>
    </w:p>
    <w:p w:rsidR="00E853BE" w:rsidRDefault="00E853BE">
      <w:pPr>
        <w:pStyle w:val="NoSpacing"/>
        <w:spacing w:line="240" w:lineRule="atLeast"/>
        <w:jc w:val="both"/>
        <w:rPr>
          <w:rFonts w:ascii="Times New Roman" w:hAnsi="Times New Roman" w:cs="Times New Roman"/>
          <w:b/>
          <w:sz w:val="16"/>
          <w:szCs w:val="28"/>
        </w:rPr>
      </w:pPr>
    </w:p>
    <w:p w:rsidR="00E853BE" w:rsidRDefault="000D587D">
      <w:pPr>
        <w:pStyle w:val="NoSpacing"/>
        <w:spacing w:line="240" w:lineRule="atLeast"/>
        <w:ind w:left="720"/>
        <w:jc w:val="both"/>
        <w:rPr>
          <w:rFonts w:ascii="Times New Roman" w:hAnsi="Times New Roman" w:cs="Times New Roman"/>
          <w:sz w:val="24"/>
          <w:szCs w:val="24"/>
        </w:rPr>
      </w:pPr>
      <w:r>
        <w:rPr>
          <w:rFonts w:ascii="Times New Roman" w:hAnsi="Times New Roman" w:cs="Times New Roman"/>
          <w:sz w:val="24"/>
          <w:szCs w:val="24"/>
        </w:rPr>
        <w:t>At the point of admission registration, the student acknowledges and signs the student Code of Conduct form for good behaviour.</w:t>
      </w:r>
    </w:p>
    <w:p w:rsidR="00E853BE" w:rsidRDefault="00E853BE">
      <w:pPr>
        <w:pStyle w:val="NoSpacing"/>
        <w:spacing w:line="240" w:lineRule="atLeast"/>
        <w:ind w:left="720"/>
        <w:jc w:val="both"/>
        <w:rPr>
          <w:rFonts w:ascii="Times New Roman" w:hAnsi="Times New Roman" w:cs="Times New Roman"/>
          <w:sz w:val="16"/>
          <w:szCs w:val="24"/>
        </w:rPr>
      </w:pPr>
    </w:p>
    <w:p w:rsidR="00E853BE" w:rsidRDefault="00E853BE">
      <w:pPr>
        <w:pStyle w:val="NoSpacing"/>
        <w:spacing w:line="240" w:lineRule="atLeast"/>
        <w:jc w:val="both"/>
        <w:rPr>
          <w:rFonts w:ascii="Times New Roman" w:hAnsi="Times New Roman" w:cs="Times New Roman"/>
          <w:b/>
          <w:sz w:val="24"/>
          <w:szCs w:val="24"/>
        </w:rPr>
      </w:pPr>
    </w:p>
    <w:p w:rsidR="00E853BE" w:rsidRDefault="00E853BE">
      <w:pPr>
        <w:pStyle w:val="NoSpacing"/>
        <w:spacing w:line="240" w:lineRule="atLeast"/>
        <w:jc w:val="both"/>
        <w:rPr>
          <w:rFonts w:ascii="Times New Roman" w:hAnsi="Times New Roman" w:cs="Times New Roman"/>
          <w:b/>
          <w:sz w:val="24"/>
          <w:szCs w:val="24"/>
        </w:rPr>
      </w:pPr>
    </w:p>
    <w:p w:rsidR="00E853BE" w:rsidRDefault="00E853BE">
      <w:pPr>
        <w:pStyle w:val="NoSpacing"/>
        <w:spacing w:line="240" w:lineRule="atLeast"/>
        <w:jc w:val="both"/>
        <w:rPr>
          <w:rFonts w:ascii="Times New Roman" w:hAnsi="Times New Roman" w:cs="Times New Roman"/>
          <w:b/>
          <w:sz w:val="24"/>
          <w:szCs w:val="24"/>
        </w:rPr>
      </w:pPr>
    </w:p>
    <w:p w:rsidR="00E853BE" w:rsidRDefault="00E853BE">
      <w:pPr>
        <w:pStyle w:val="NoSpacing"/>
        <w:spacing w:line="240" w:lineRule="atLeast"/>
        <w:jc w:val="both"/>
        <w:rPr>
          <w:rFonts w:ascii="Times New Roman" w:hAnsi="Times New Roman" w:cs="Times New Roman"/>
          <w:b/>
          <w:sz w:val="24"/>
          <w:szCs w:val="24"/>
        </w:rPr>
      </w:pPr>
    </w:p>
    <w:p w:rsidR="00E853BE" w:rsidRDefault="000D587D">
      <w:pPr>
        <w:pStyle w:val="NoSpacing"/>
        <w:spacing w:line="240" w:lineRule="atLeast"/>
        <w:jc w:val="both"/>
        <w:rPr>
          <w:rFonts w:ascii="Times New Roman" w:hAnsi="Times New Roman" w:cs="Times New Roman"/>
          <w:b/>
          <w:sz w:val="24"/>
          <w:szCs w:val="24"/>
        </w:rPr>
      </w:pPr>
      <w:r>
        <w:rPr>
          <w:rFonts w:ascii="Times New Roman" w:hAnsi="Times New Roman" w:cs="Times New Roman"/>
          <w:b/>
          <w:sz w:val="24"/>
          <w:szCs w:val="24"/>
        </w:rPr>
        <w:t>ACKNOWLEDGEMENTS</w:t>
      </w:r>
    </w:p>
    <w:p w:rsidR="00E853BE" w:rsidRDefault="00E853BE">
      <w:pPr>
        <w:pStyle w:val="NoSpacing"/>
        <w:spacing w:line="240" w:lineRule="atLeast"/>
        <w:jc w:val="both"/>
        <w:rPr>
          <w:rFonts w:ascii="Times New Roman" w:hAnsi="Times New Roman" w:cs="Times New Roman"/>
          <w:b/>
          <w:sz w:val="16"/>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The University of Nigeria gratefully acknowledges the valuable insight gained from some online materials and the Student Codes of Conduct and Handbooks of other institutions within and outside Nigeria, consulted in the course of preparing this document.</w:t>
      </w: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The University of Nigeria Students’ Disciplinary Committee extends its sincere gratitude to the University Administration for the privilege given to her to develop this Students’ Code of Conduct for this great University.</w:t>
      </w:r>
    </w:p>
    <w:p w:rsidR="00E853BE" w:rsidRDefault="00E853BE">
      <w:pPr>
        <w:pStyle w:val="NoSpacing"/>
        <w:spacing w:line="240" w:lineRule="atLeast"/>
        <w:jc w:val="both"/>
        <w:rPr>
          <w:rFonts w:ascii="Times New Roman" w:hAnsi="Times New Roman" w:cs="Times New Roman"/>
          <w:sz w:val="24"/>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We appreciate the time and expertise contributed by the following members of the drafting committee; Rev. Engr Prof. Edmund Okoroigwe, Prof. Evelyn Nwagu, Dr. Austin Okeke, Mr. Obinna Onyishi, Mrs. Uchenna. C. Ugwu and Prof. Nnamdi L. Obasi. Their collective efforts have been instrumental in shaping the University’s Students’ Code of Conduct.</w:t>
      </w:r>
    </w:p>
    <w:p w:rsidR="00E853BE" w:rsidRDefault="00E853BE">
      <w:pPr>
        <w:pStyle w:val="NoSpacing"/>
        <w:spacing w:line="240" w:lineRule="atLeast"/>
        <w:jc w:val="both"/>
        <w:rPr>
          <w:rFonts w:ascii="Times New Roman" w:hAnsi="Times New Roman" w:cs="Times New Roman"/>
          <w:sz w:val="24"/>
          <w:szCs w:val="24"/>
        </w:rPr>
      </w:pPr>
    </w:p>
    <w:p w:rsidR="00E853BE" w:rsidRDefault="00E853BE">
      <w:pPr>
        <w:pStyle w:val="NoSpacing"/>
        <w:spacing w:line="240" w:lineRule="atLeast"/>
        <w:jc w:val="both"/>
        <w:rPr>
          <w:rFonts w:ascii="Times New Roman" w:hAnsi="Times New Roman" w:cs="Times New Roman"/>
          <w:sz w:val="24"/>
          <w:szCs w:val="24"/>
        </w:rPr>
      </w:pPr>
    </w:p>
    <w:p w:rsidR="00E853BE" w:rsidRDefault="000D587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w:t>
      </w:r>
      <w:r>
        <w:rPr>
          <w:rFonts w:ascii="Times New Roman" w:eastAsia="Times New Roman" w:hAnsi="Times New Roman" w:cs="Times New Roman"/>
          <w:sz w:val="24"/>
          <w:szCs w:val="24"/>
          <w:lang w:val="en-US"/>
        </w:rPr>
        <w:t>is</w:t>
      </w:r>
      <w:r>
        <w:rPr>
          <w:rFonts w:ascii="Times New Roman" w:eastAsia="Times New Roman" w:hAnsi="Times New Roman" w:cs="Times New Roman"/>
          <w:sz w:val="24"/>
          <w:szCs w:val="24"/>
        </w:rPr>
        <w:t xml:space="preserve"> composed as follows:</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N.L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Obasi, Pure &amp; Industrial Chemistry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Chairman</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 Prof.  E.C. Okoroigwe, Mech. Engineering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E. Nwagu, Human Kinetics &amp; Health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Isaiah I. Agbo, School of GS (Use of English)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Austin Okeke, Theatre &amp; Film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Parker Joshua, Biochemistry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Obinna Onyishi, Rep. Chief Sec. Officer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Member        </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 E.C. Asogwa, Legal Unit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M.A. Ezeokonkwo, Pure &amp; </w:t>
      </w:r>
      <w:r>
        <w:rPr>
          <w:rFonts w:ascii="Times New Roman" w:eastAsia="Times New Roman" w:hAnsi="Times New Roman" w:cs="Times New Roman"/>
          <w:sz w:val="24"/>
          <w:szCs w:val="24"/>
        </w:rPr>
        <w:t>Industrial Chemistry</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Member      </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Nkem B. Mgbemene, Deputy Registrar Exams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E.C</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Mbegbu, </w:t>
      </w:r>
      <w:r>
        <w:rPr>
          <w:rFonts w:ascii="Times New Roman" w:hAnsi="Times New Roman" w:cs="Times New Roman"/>
        </w:rPr>
        <w:t>Department of Vet. Phys. &amp; Biochem</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hAnsi="Times New Roman" w:cs="Times New Roman"/>
        </w:rPr>
        <w:t xml:space="preserve">Dr.  C.J. Olelewe, Computer &amp; Robotics Education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Member</w:t>
      </w:r>
    </w:p>
    <w:p w:rsidR="00E853BE" w:rsidRDefault="000D587D">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A.F. Udoumo, Vet. Anatomy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Member</w:t>
      </w:r>
    </w:p>
    <w:p w:rsidR="00E853BE" w:rsidRDefault="000D587D">
      <w:pPr>
        <w:tabs>
          <w:tab w:val="left" w:pos="280"/>
          <w:tab w:val="left" w:pos="6098"/>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Uchenna C. Ugwu, Faculty Officer Pharmacy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Secretary</w:t>
      </w: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E853BE" w:rsidRDefault="000D587D">
      <w:pPr>
        <w:tabs>
          <w:tab w:val="left" w:pos="280"/>
          <w:tab w:val="left" w:pos="6098"/>
        </w:tabs>
        <w:spacing w:after="0"/>
        <w:ind w:firstLineChars="150"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/sign/                                                                                          /sign/</w:t>
      </w:r>
    </w:p>
    <w:p w:rsidR="00E853BE" w:rsidRDefault="000D587D">
      <w:pPr>
        <w:tabs>
          <w:tab w:val="left" w:pos="280"/>
          <w:tab w:val="left" w:pos="609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E853BE" w:rsidRDefault="000D587D">
      <w:pPr>
        <w:tabs>
          <w:tab w:val="left" w:pos="284"/>
        </w:tabs>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Prof. N.L Obasi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Dr. C. N. Nnebedum</w:t>
      </w:r>
    </w:p>
    <w:p w:rsidR="00E853BE" w:rsidRDefault="000D587D">
      <w:pPr>
        <w:pStyle w:val="NoSpacing"/>
        <w:spacing w:line="240" w:lineRule="atLeast"/>
        <w:jc w:val="both"/>
        <w:rPr>
          <w:rFonts w:ascii="Times New Roman" w:hAnsi="Times New Roman" w:cs="Times New Roman"/>
          <w:sz w:val="24"/>
          <w:szCs w:val="24"/>
          <w:lang w:val="en-US"/>
        </w:rPr>
      </w:pPr>
      <w:r>
        <w:rPr>
          <w:rFonts w:ascii="Times New Roman" w:eastAsia="Times New Roman" w:hAnsi="Times New Roman" w:cs="Times New Roman"/>
          <w:b/>
          <w:i/>
          <w:sz w:val="24"/>
          <w:szCs w:val="24"/>
        </w:rPr>
        <w:t>Chairman</w:t>
      </w:r>
      <w:r>
        <w:rPr>
          <w:rFonts w:ascii="Times New Roman" w:eastAsia="Times New Roman" w:hAnsi="Times New Roman" w:cs="Times New Roman"/>
          <w:b/>
          <w:i/>
          <w:sz w:val="24"/>
          <w:szCs w:val="24"/>
          <w:lang w:val="en-US"/>
        </w:rPr>
        <w:t xml:space="preserve">                                                                          Registrar</w:t>
      </w:r>
    </w:p>
    <w:p w:rsidR="00E853BE" w:rsidRDefault="00E853BE">
      <w:pPr>
        <w:pStyle w:val="NoSpacing"/>
        <w:spacing w:line="240" w:lineRule="atLeast"/>
        <w:jc w:val="both"/>
        <w:rPr>
          <w:rFonts w:ascii="Times New Roman" w:hAnsi="Times New Roman" w:cs="Times New Roman"/>
          <w:sz w:val="24"/>
          <w:szCs w:val="24"/>
        </w:rPr>
      </w:pPr>
    </w:p>
    <w:p w:rsidR="00E853BE" w:rsidRDefault="00E853BE">
      <w:pPr>
        <w:pStyle w:val="NoSpacing"/>
        <w:spacing w:line="240" w:lineRule="atLeast"/>
        <w:jc w:val="both"/>
        <w:rPr>
          <w:rFonts w:ascii="Times New Roman" w:hAnsi="Times New Roman" w:cs="Times New Roman"/>
          <w:sz w:val="24"/>
          <w:szCs w:val="24"/>
        </w:rPr>
      </w:pPr>
    </w:p>
    <w:p w:rsidR="00E853BE" w:rsidRDefault="00E853BE">
      <w:pPr>
        <w:pStyle w:val="NoSpacing"/>
        <w:spacing w:line="240" w:lineRule="atLeast"/>
        <w:jc w:val="both"/>
        <w:rPr>
          <w:rFonts w:ascii="Times New Roman" w:hAnsi="Times New Roman" w:cs="Times New Roman"/>
          <w:sz w:val="24"/>
          <w:szCs w:val="24"/>
        </w:rPr>
      </w:pPr>
    </w:p>
    <w:p w:rsidR="00E853BE" w:rsidRDefault="00E853BE">
      <w:pPr>
        <w:pStyle w:val="NoSpacing"/>
        <w:spacing w:line="240" w:lineRule="atLeast"/>
        <w:jc w:val="both"/>
        <w:rPr>
          <w:rFonts w:ascii="Times New Roman" w:hAnsi="Times New Roman" w:cs="Times New Roman"/>
          <w:sz w:val="24"/>
          <w:szCs w:val="24"/>
        </w:rPr>
      </w:pPr>
    </w:p>
    <w:p w:rsidR="00E853BE" w:rsidRDefault="000D587D">
      <w:pPr>
        <w:pStyle w:val="NoSpacing"/>
        <w:spacing w:line="240" w:lineRule="atLeast"/>
        <w:jc w:val="both"/>
        <w:rPr>
          <w:rFonts w:ascii="Times New Roman" w:hAnsi="Times New Roman" w:cs="Times New Roman"/>
          <w:sz w:val="24"/>
          <w:szCs w:val="24"/>
        </w:rPr>
      </w:pPr>
      <w:r>
        <w:rPr>
          <w:rFonts w:ascii="Times New Roman" w:hAnsi="Times New Roman" w:cs="Times New Roman"/>
          <w:sz w:val="24"/>
          <w:szCs w:val="24"/>
        </w:rPr>
        <w:tab/>
      </w:r>
    </w:p>
    <w:p w:rsidR="00E853BE" w:rsidRDefault="00E853BE">
      <w:pPr>
        <w:spacing w:after="0" w:line="240" w:lineRule="atLeast"/>
        <w:rPr>
          <w:rFonts w:ascii="Times New Roman" w:hAnsi="Times New Roman" w:cs="Times New Roman"/>
        </w:rPr>
      </w:pPr>
    </w:p>
    <w:p w:rsidR="00E853BE" w:rsidRDefault="00E853BE">
      <w:pPr>
        <w:spacing w:after="0" w:line="240" w:lineRule="atLeast"/>
        <w:rPr>
          <w:rFonts w:ascii="Times New Roman" w:hAnsi="Times New Roman" w:cs="Times New Roman"/>
        </w:rPr>
      </w:pPr>
    </w:p>
    <w:p w:rsidR="00E853BE" w:rsidRDefault="00E853BE">
      <w:pPr>
        <w:spacing w:after="0" w:line="240" w:lineRule="atLeast"/>
        <w:rPr>
          <w:rFonts w:ascii="Times New Roman" w:hAnsi="Times New Roman" w:cs="Times New Roman"/>
        </w:rPr>
      </w:pPr>
    </w:p>
    <w:p w:rsidR="00E853BE" w:rsidRDefault="00E853BE">
      <w:pPr>
        <w:spacing w:after="0" w:line="240" w:lineRule="atLeast"/>
        <w:rPr>
          <w:rFonts w:ascii="Times New Roman" w:hAnsi="Times New Roman" w:cs="Times New Roman"/>
        </w:rPr>
      </w:pPr>
    </w:p>
    <w:p w:rsidR="00E853BE" w:rsidRDefault="00E853BE">
      <w:pPr>
        <w:spacing w:after="0" w:line="240" w:lineRule="atLeast"/>
        <w:rPr>
          <w:rFonts w:ascii="Times New Roman" w:hAnsi="Times New Roman" w:cs="Times New Roman"/>
        </w:rPr>
      </w:pPr>
    </w:p>
    <w:sectPr w:rsidR="00E853BE">
      <w:footerReference w:type="default" r:id="rId10"/>
      <w:pgSz w:w="11906" w:h="16838"/>
      <w:pgMar w:top="432" w:right="1944" w:bottom="1296" w:left="13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53BE" w:rsidRDefault="000D587D">
      <w:pPr>
        <w:spacing w:line="240" w:lineRule="auto"/>
      </w:pPr>
      <w:r>
        <w:separator/>
      </w:r>
    </w:p>
  </w:endnote>
  <w:endnote w:type="continuationSeparator" w:id="0">
    <w:p w:rsidR="00E853BE" w:rsidRDefault="000D58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53BE" w:rsidRDefault="000D587D">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53BE" w:rsidRDefault="000D587D">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7A807162">
                    <w:pPr>
                      <w:pStyle w:val="7"/>
                    </w:pPr>
                    <w:r>
                      <w:fldChar w:fldCharType="begin"/>
                    </w:r>
                    <w:r>
                      <w:instrText xml:space="preserve"> PAGE  \* MERGEFORMAT </w:instrText>
                    </w:r>
                    <w:r>
                      <w:fldChar w:fldCharType="separate"/>
                    </w:r>
                    <w:r>
                      <w:t>1</w:t>
                    </w:r>
                    <w:r>
                      <w:fldChar w:fldCharType="end"/>
                    </w:r>
                  </w:p>
                </w:txbxContent>
              </v:textbox>
            </v:shape>
          </w:pict>
        </mc:Fallback>
      </mc:AlternateContent>
    </w:r>
  </w:p>
  <w:p w:rsidR="00E853BE" w:rsidRDefault="00E8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53BE" w:rsidRDefault="000D587D">
      <w:pPr>
        <w:spacing w:after="0"/>
      </w:pPr>
      <w:r>
        <w:separator/>
      </w:r>
    </w:p>
  </w:footnote>
  <w:footnote w:type="continuationSeparator" w:id="0">
    <w:p w:rsidR="00E853BE" w:rsidRDefault="000D58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0000003"/>
    <w:lvl w:ilvl="0">
      <w:start w:val="1"/>
      <w:numFmt w:val="lowerRoman"/>
      <w:lvlText w:val="%1."/>
      <w:lvlJc w:val="left"/>
      <w:pPr>
        <w:ind w:left="1080" w:hanging="72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B"/>
    <w:multiLevelType w:val="multilevel"/>
    <w:tmpl w:val="0000000B"/>
    <w:lvl w:ilvl="0">
      <w:start w:val="1"/>
      <w:numFmt w:val="lowerRoman"/>
      <w:lvlText w:val="%1)"/>
      <w:lvlJc w:val="left"/>
      <w:pPr>
        <w:ind w:left="1125" w:hanging="72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 w15:restartNumberingAfterBreak="0">
    <w:nsid w:val="0000000E"/>
    <w:multiLevelType w:val="multilevel"/>
    <w:tmpl w:val="0000000E"/>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F"/>
    <w:multiLevelType w:val="multilevel"/>
    <w:tmpl w:val="0000000F"/>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12"/>
    <w:multiLevelType w:val="multilevel"/>
    <w:tmpl w:val="0000001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13"/>
    <w:multiLevelType w:val="multilevel"/>
    <w:tmpl w:val="00000013"/>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6"/>
    <w:multiLevelType w:val="multilevel"/>
    <w:tmpl w:val="0000001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17"/>
    <w:multiLevelType w:val="multilevel"/>
    <w:tmpl w:val="00000017"/>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18"/>
    <w:multiLevelType w:val="multilevel"/>
    <w:tmpl w:val="00000018"/>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1C"/>
    <w:multiLevelType w:val="multilevel"/>
    <w:tmpl w:val="0000001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E"/>
    <w:multiLevelType w:val="multilevel"/>
    <w:tmpl w:val="0000001E"/>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1F"/>
    <w:multiLevelType w:val="multilevel"/>
    <w:tmpl w:val="0000001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22"/>
    <w:multiLevelType w:val="multilevel"/>
    <w:tmpl w:val="000000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23"/>
    <w:multiLevelType w:val="multilevel"/>
    <w:tmpl w:val="000000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26"/>
    <w:multiLevelType w:val="multilevel"/>
    <w:tmpl w:val="00000026"/>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0000028"/>
    <w:multiLevelType w:val="multilevel"/>
    <w:tmpl w:val="0000002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0000029"/>
    <w:multiLevelType w:val="multilevel"/>
    <w:tmpl w:val="000000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2A"/>
    <w:multiLevelType w:val="multilevel"/>
    <w:tmpl w:val="0000002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2E"/>
    <w:multiLevelType w:val="multilevel"/>
    <w:tmpl w:val="000000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0000031"/>
    <w:multiLevelType w:val="multilevel"/>
    <w:tmpl w:val="00000031"/>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33"/>
    <w:multiLevelType w:val="multilevel"/>
    <w:tmpl w:val="000000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34"/>
    <w:multiLevelType w:val="multilevel"/>
    <w:tmpl w:val="000000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35"/>
    <w:multiLevelType w:val="multilevel"/>
    <w:tmpl w:val="00000035"/>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0000039"/>
    <w:multiLevelType w:val="multilevel"/>
    <w:tmpl w:val="000000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000003A"/>
    <w:multiLevelType w:val="multilevel"/>
    <w:tmpl w:val="0000003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000003B"/>
    <w:multiLevelType w:val="multilevel"/>
    <w:tmpl w:val="0000003B"/>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000003D"/>
    <w:multiLevelType w:val="multilevel"/>
    <w:tmpl w:val="0000003D"/>
    <w:lvl w:ilvl="0">
      <w:start w:val="1"/>
      <w:numFmt w:val="lowerRoman"/>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000003E"/>
    <w:multiLevelType w:val="multilevel"/>
    <w:tmpl w:val="0000003E"/>
    <w:lvl w:ilvl="0">
      <w:start w:val="1"/>
      <w:numFmt w:val="lowerRoman"/>
      <w:lvlText w:val="%1."/>
      <w:lvlJc w:val="left"/>
      <w:pPr>
        <w:ind w:left="720" w:hanging="360"/>
      </w:pPr>
      <w:rPr>
        <w:rFonts w:ascii="Times New Roman" w:eastAsia="Calibri" w:hAnsi="Times New Roman" w:cs="Times New Roman"/>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000003F"/>
    <w:multiLevelType w:val="multilevel"/>
    <w:tmpl w:val="00000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1635CD6"/>
    <w:multiLevelType w:val="multilevel"/>
    <w:tmpl w:val="01635C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3BC6CF4"/>
    <w:multiLevelType w:val="multilevel"/>
    <w:tmpl w:val="03BC6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6" w:firstLine="76"/>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DD72028"/>
    <w:multiLevelType w:val="multilevel"/>
    <w:tmpl w:val="0DD720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B007967"/>
    <w:multiLevelType w:val="multilevel"/>
    <w:tmpl w:val="1B0079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341CD7"/>
    <w:multiLevelType w:val="multilevel"/>
    <w:tmpl w:val="27341C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A463D6"/>
    <w:multiLevelType w:val="multilevel"/>
    <w:tmpl w:val="33A463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4E32E4C"/>
    <w:multiLevelType w:val="multilevel"/>
    <w:tmpl w:val="34E32E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6C20DB"/>
    <w:multiLevelType w:val="multilevel"/>
    <w:tmpl w:val="356C20D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77D3F73"/>
    <w:multiLevelType w:val="multilevel"/>
    <w:tmpl w:val="477D3F73"/>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605360"/>
    <w:multiLevelType w:val="multilevel"/>
    <w:tmpl w:val="536053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B15252"/>
    <w:multiLevelType w:val="multilevel"/>
    <w:tmpl w:val="5BB1525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324E57"/>
    <w:multiLevelType w:val="multilevel"/>
    <w:tmpl w:val="6A324E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82D25"/>
    <w:multiLevelType w:val="multilevel"/>
    <w:tmpl w:val="78E82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1619741">
    <w:abstractNumId w:val="11"/>
  </w:num>
  <w:num w:numId="2" w16cid:durableId="718751477">
    <w:abstractNumId w:val="18"/>
  </w:num>
  <w:num w:numId="3" w16cid:durableId="979385527">
    <w:abstractNumId w:val="15"/>
  </w:num>
  <w:num w:numId="4" w16cid:durableId="316568536">
    <w:abstractNumId w:val="20"/>
  </w:num>
  <w:num w:numId="5" w16cid:durableId="1527713839">
    <w:abstractNumId w:val="1"/>
  </w:num>
  <w:num w:numId="6" w16cid:durableId="1656762043">
    <w:abstractNumId w:val="14"/>
  </w:num>
  <w:num w:numId="7" w16cid:durableId="1567764250">
    <w:abstractNumId w:val="39"/>
  </w:num>
  <w:num w:numId="8" w16cid:durableId="1924876379">
    <w:abstractNumId w:val="7"/>
  </w:num>
  <w:num w:numId="9" w16cid:durableId="133375715">
    <w:abstractNumId w:val="10"/>
  </w:num>
  <w:num w:numId="10" w16cid:durableId="1837644389">
    <w:abstractNumId w:val="9"/>
  </w:num>
  <w:num w:numId="11" w16cid:durableId="2124223826">
    <w:abstractNumId w:val="28"/>
  </w:num>
  <w:num w:numId="12" w16cid:durableId="1695838169">
    <w:abstractNumId w:val="27"/>
  </w:num>
  <w:num w:numId="13" w16cid:durableId="551961602">
    <w:abstractNumId w:val="40"/>
  </w:num>
  <w:num w:numId="14" w16cid:durableId="380518390">
    <w:abstractNumId w:val="21"/>
  </w:num>
  <w:num w:numId="15" w16cid:durableId="791440002">
    <w:abstractNumId w:val="16"/>
  </w:num>
  <w:num w:numId="16" w16cid:durableId="1244606317">
    <w:abstractNumId w:val="26"/>
  </w:num>
  <w:num w:numId="17" w16cid:durableId="320279407">
    <w:abstractNumId w:val="4"/>
  </w:num>
  <w:num w:numId="18" w16cid:durableId="736129067">
    <w:abstractNumId w:val="24"/>
  </w:num>
  <w:num w:numId="19" w16cid:durableId="225339854">
    <w:abstractNumId w:val="23"/>
  </w:num>
  <w:num w:numId="20" w16cid:durableId="1365399552">
    <w:abstractNumId w:val="41"/>
  </w:num>
  <w:num w:numId="21" w16cid:durableId="105394842">
    <w:abstractNumId w:val="0"/>
  </w:num>
  <w:num w:numId="22" w16cid:durableId="221134896">
    <w:abstractNumId w:val="29"/>
  </w:num>
  <w:num w:numId="23" w16cid:durableId="674042410">
    <w:abstractNumId w:val="12"/>
  </w:num>
  <w:num w:numId="24" w16cid:durableId="1492411197">
    <w:abstractNumId w:val="13"/>
  </w:num>
  <w:num w:numId="25" w16cid:durableId="2041009544">
    <w:abstractNumId w:val="17"/>
  </w:num>
  <w:num w:numId="26" w16cid:durableId="1322926100">
    <w:abstractNumId w:val="3"/>
  </w:num>
  <w:num w:numId="27" w16cid:durableId="826017289">
    <w:abstractNumId w:val="32"/>
  </w:num>
  <w:num w:numId="28" w16cid:durableId="677273457">
    <w:abstractNumId w:val="43"/>
  </w:num>
  <w:num w:numId="29" w16cid:durableId="1906185077">
    <w:abstractNumId w:val="36"/>
  </w:num>
  <w:num w:numId="30" w16cid:durableId="852567952">
    <w:abstractNumId w:val="42"/>
  </w:num>
  <w:num w:numId="31" w16cid:durableId="237247496">
    <w:abstractNumId w:val="35"/>
  </w:num>
  <w:num w:numId="32" w16cid:durableId="1704357849">
    <w:abstractNumId w:val="31"/>
  </w:num>
  <w:num w:numId="33" w16cid:durableId="355009974">
    <w:abstractNumId w:val="33"/>
  </w:num>
  <w:num w:numId="34" w16cid:durableId="1775861464">
    <w:abstractNumId w:val="37"/>
  </w:num>
  <w:num w:numId="35" w16cid:durableId="1022904308">
    <w:abstractNumId w:val="34"/>
  </w:num>
  <w:num w:numId="36" w16cid:durableId="1166744725">
    <w:abstractNumId w:val="2"/>
  </w:num>
  <w:num w:numId="37" w16cid:durableId="561840546">
    <w:abstractNumId w:val="38"/>
  </w:num>
  <w:num w:numId="38" w16cid:durableId="453444590">
    <w:abstractNumId w:val="25"/>
  </w:num>
  <w:num w:numId="39" w16cid:durableId="1234002255">
    <w:abstractNumId w:val="8"/>
  </w:num>
  <w:num w:numId="40" w16cid:durableId="1909850691">
    <w:abstractNumId w:val="6"/>
  </w:num>
  <w:num w:numId="41" w16cid:durableId="787621011">
    <w:abstractNumId w:val="5"/>
  </w:num>
  <w:num w:numId="42" w16cid:durableId="1756198268">
    <w:abstractNumId w:val="19"/>
  </w:num>
  <w:num w:numId="43" w16cid:durableId="522938613">
    <w:abstractNumId w:val="30"/>
  </w:num>
  <w:num w:numId="44" w16cid:durableId="9791886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65"/>
    <w:rsid w:val="00076F4D"/>
    <w:rsid w:val="000903A4"/>
    <w:rsid w:val="00097661"/>
    <w:rsid w:val="000D587D"/>
    <w:rsid w:val="000F5CB6"/>
    <w:rsid w:val="00131A0E"/>
    <w:rsid w:val="001327DE"/>
    <w:rsid w:val="00144F00"/>
    <w:rsid w:val="00197E29"/>
    <w:rsid w:val="00206E9F"/>
    <w:rsid w:val="002124D1"/>
    <w:rsid w:val="00217DE0"/>
    <w:rsid w:val="00256603"/>
    <w:rsid w:val="00262E6D"/>
    <w:rsid w:val="0029229B"/>
    <w:rsid w:val="00342EA2"/>
    <w:rsid w:val="003C09F6"/>
    <w:rsid w:val="00437E08"/>
    <w:rsid w:val="00461383"/>
    <w:rsid w:val="0051138A"/>
    <w:rsid w:val="00595006"/>
    <w:rsid w:val="005D261A"/>
    <w:rsid w:val="006A5E0E"/>
    <w:rsid w:val="006F5465"/>
    <w:rsid w:val="007053CA"/>
    <w:rsid w:val="007172A5"/>
    <w:rsid w:val="00727C6B"/>
    <w:rsid w:val="0075102F"/>
    <w:rsid w:val="007D7CA9"/>
    <w:rsid w:val="007F4130"/>
    <w:rsid w:val="00822208"/>
    <w:rsid w:val="008C6353"/>
    <w:rsid w:val="008C6E65"/>
    <w:rsid w:val="008D4EBA"/>
    <w:rsid w:val="008D6FD3"/>
    <w:rsid w:val="008E598F"/>
    <w:rsid w:val="0093056F"/>
    <w:rsid w:val="00964C9C"/>
    <w:rsid w:val="0099240D"/>
    <w:rsid w:val="009D38F1"/>
    <w:rsid w:val="009D4164"/>
    <w:rsid w:val="009F5A02"/>
    <w:rsid w:val="00A4586D"/>
    <w:rsid w:val="00A52754"/>
    <w:rsid w:val="00AA7E63"/>
    <w:rsid w:val="00AD6BBF"/>
    <w:rsid w:val="00B15942"/>
    <w:rsid w:val="00B5590F"/>
    <w:rsid w:val="00B84D1E"/>
    <w:rsid w:val="00BD00AD"/>
    <w:rsid w:val="00C10016"/>
    <w:rsid w:val="00C1261B"/>
    <w:rsid w:val="00C97D0F"/>
    <w:rsid w:val="00CB4538"/>
    <w:rsid w:val="00CC0C0F"/>
    <w:rsid w:val="00CF2110"/>
    <w:rsid w:val="00D4071E"/>
    <w:rsid w:val="00D5396F"/>
    <w:rsid w:val="00D6158A"/>
    <w:rsid w:val="00DA7214"/>
    <w:rsid w:val="00E04268"/>
    <w:rsid w:val="00E15CF7"/>
    <w:rsid w:val="00E206F0"/>
    <w:rsid w:val="00E23725"/>
    <w:rsid w:val="00E853BE"/>
    <w:rsid w:val="00EB4B73"/>
    <w:rsid w:val="00EF663B"/>
    <w:rsid w:val="15565F9A"/>
    <w:rsid w:val="1F2677E1"/>
    <w:rsid w:val="21E20BEE"/>
    <w:rsid w:val="3C563767"/>
    <w:rsid w:val="3DF5670A"/>
    <w:rsid w:val="538C29AD"/>
    <w:rsid w:val="54D37D1F"/>
    <w:rsid w:val="699121EC"/>
    <w:rsid w:val="781F0399"/>
    <w:rsid w:val="79CD6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3B81F-B7F6-FF48-8DCE-908FF217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SimSu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Footer">
    <w:name w:val="footer"/>
    <w:basedOn w:val="Normal"/>
    <w:link w:val="FooterChar"/>
    <w:uiPriority w:val="99"/>
    <w:pPr>
      <w:tabs>
        <w:tab w:val="center" w:pos="4680"/>
        <w:tab w:val="right" w:pos="9360"/>
      </w:tabs>
      <w:spacing w:after="0" w:line="240" w:lineRule="auto"/>
    </w:pPr>
  </w:style>
  <w:style w:type="paragraph" w:styleId="NoSpacing">
    <w:name w:val="No Spacing"/>
    <w:uiPriority w:val="1"/>
    <w:qFormat/>
    <w:rPr>
      <w:rFonts w:ascii="Calibri" w:eastAsia="Calibri" w:hAnsi="Calibri" w:cs="SimSun"/>
      <w:sz w:val="22"/>
      <w:szCs w:val="22"/>
      <w:lang w:val="en-GB"/>
    </w:rPr>
  </w:style>
  <w:style w:type="character" w:customStyle="1" w:styleId="FooterChar">
    <w:name w:val="Footer Char"/>
    <w:basedOn w:val="DefaultParagraphFont"/>
    <w:link w:val="Footer"/>
    <w:uiPriority w:val="99"/>
    <w:qFormat/>
    <w:rPr>
      <w:rFonts w:ascii="Calibri" w:eastAsia="Calibri" w:hAnsi="Calibri" w:cs="SimSun"/>
      <w:lang w:val="en-GB"/>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Calibri" w:eastAsia="Calibri" w:hAnsi="Calibri" w:cs="SimSun"/>
      <w:sz w:val="20"/>
      <w:szCs w:val="20"/>
      <w:lang w:val="en-GB"/>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F1BA4D-34EB-43AE-B79E-5A9C5EAC079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3625</Words>
  <Characters>20666</Characters>
  <Application>Microsoft Office Word</Application>
  <DocSecurity>0</DocSecurity>
  <Lines>172</Lines>
  <Paragraphs>48</Paragraphs>
  <ScaleCrop>false</ScaleCrop>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2348072485260</cp:lastModifiedBy>
  <cp:revision>2</cp:revision>
  <cp:lastPrinted>2025-10-23T09:04:00Z</cp:lastPrinted>
  <dcterms:created xsi:type="dcterms:W3CDTF">2026-01-22T14:06:00Z</dcterms:created>
  <dcterms:modified xsi:type="dcterms:W3CDTF">2026-01-22T14:06:00Z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691FEF9E3C1944E2A692E2905E7D2F08_13</vt:lpwstr>
  </property>
</Properties>
</file>