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59"/>
        <w:tblW w:w="5000" w:type="pct"/>
        <w:tblLook w:val="04A0"/>
      </w:tblPr>
      <w:tblGrid>
        <w:gridCol w:w="743"/>
        <w:gridCol w:w="8499"/>
      </w:tblGrid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3922D4" w:rsidRDefault="0086610A" w:rsidP="0086610A">
            <w:pPr>
              <w:spacing w:after="0"/>
              <w:ind w:left="0"/>
              <w:rPr>
                <w:rFonts w:ascii="Times New Roman" w:hAnsi="Times New Roman"/>
                <w:b/>
                <w:szCs w:val="24"/>
              </w:rPr>
            </w:pPr>
            <w:r w:rsidRPr="003922D4">
              <w:rPr>
                <w:rFonts w:ascii="Times New Roman" w:hAnsi="Times New Roman"/>
                <w:b/>
                <w:szCs w:val="24"/>
              </w:rPr>
              <w:t xml:space="preserve">BATCH </w:t>
            </w:r>
            <w:r>
              <w:rPr>
                <w:rFonts w:ascii="Times New Roman" w:hAnsi="Times New Roman"/>
                <w:b/>
                <w:szCs w:val="24"/>
              </w:rPr>
              <w:t>1B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COMBINED BIOLOGICAL SCIENCE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CRIMINOLOGY AND CYBER SECURITY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3922D4">
              <w:rPr>
                <w:rFonts w:ascii="Times New Roman" w:hAnsi="Times New Roman"/>
                <w:b/>
                <w:szCs w:val="24"/>
              </w:rPr>
              <w:t xml:space="preserve">BATCH </w:t>
            </w:r>
            <w:r>
              <w:rPr>
                <w:rFonts w:ascii="Times New Roman" w:hAnsi="Times New Roman"/>
                <w:b/>
                <w:szCs w:val="24"/>
              </w:rPr>
              <w:t>2B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ADULT EDUCATION AND EXTRA-MURAL STUDIES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MICROBIOLOGY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3922D4">
              <w:rPr>
                <w:rFonts w:ascii="Times New Roman" w:hAnsi="Times New Roman"/>
                <w:b/>
                <w:szCs w:val="24"/>
              </w:rPr>
              <w:t xml:space="preserve">BATCH </w:t>
            </w:r>
            <w:r>
              <w:rPr>
                <w:rFonts w:ascii="Times New Roman" w:hAnsi="Times New Roman"/>
                <w:b/>
                <w:szCs w:val="24"/>
              </w:rPr>
              <w:t>3B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SOIL SCIENCE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SCIENCE EDUCATION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VETERINARY MEDICINE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3922D4">
              <w:rPr>
                <w:rFonts w:ascii="Times New Roman" w:hAnsi="Times New Roman"/>
                <w:b/>
                <w:szCs w:val="24"/>
              </w:rPr>
              <w:t xml:space="preserve">BATCH </w:t>
            </w:r>
            <w:r>
              <w:rPr>
                <w:rFonts w:ascii="Times New Roman" w:hAnsi="Times New Roman"/>
                <w:b/>
                <w:szCs w:val="24"/>
              </w:rPr>
              <w:t>4B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PLANT SCIENCE &amp; BIOTECHNOLOGY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ENGLISH AND LITERARY STUDIES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3922D4">
              <w:rPr>
                <w:rFonts w:ascii="Times New Roman" w:hAnsi="Times New Roman"/>
                <w:b/>
                <w:szCs w:val="24"/>
              </w:rPr>
              <w:t xml:space="preserve">BATCH </w:t>
            </w:r>
            <w:r>
              <w:rPr>
                <w:rFonts w:ascii="Times New Roman" w:hAnsi="Times New Roman"/>
                <w:b/>
                <w:szCs w:val="24"/>
              </w:rPr>
              <w:t>5B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AQUACULTURE AND MARINE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AGRICULTURAL AND BIO-RESOURCES ENGINEERING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0201AF" w:rsidRDefault="0086610A" w:rsidP="0086610A">
            <w:pPr>
              <w:tabs>
                <w:tab w:val="left" w:pos="2746"/>
              </w:tabs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P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86610A">
              <w:rPr>
                <w:rFonts w:ascii="Times New Roman" w:hAnsi="Times New Roman"/>
                <w:b/>
                <w:color w:val="000000"/>
                <w:szCs w:val="24"/>
              </w:rPr>
              <w:t>BATCH 6B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szCs w:val="24"/>
              </w:rPr>
              <w:t>STATISTICS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MUSIC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GENETIC AND MOLECULAR BIOLOGY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COMBINED PHYSICAL SCIENCES</w:t>
            </w:r>
          </w:p>
        </w:tc>
      </w:tr>
      <w:tr w:rsidR="0086610A" w:rsidRPr="000201AF" w:rsidTr="0086610A">
        <w:tc>
          <w:tcPr>
            <w:tcW w:w="402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98" w:type="pct"/>
          </w:tcPr>
          <w:p w:rsidR="0086610A" w:rsidRDefault="0086610A" w:rsidP="0086610A">
            <w:pPr>
              <w:tabs>
                <w:tab w:val="left" w:pos="2746"/>
              </w:tabs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PURE AND INDUSTRIAL CHEMISTRY</w:t>
            </w:r>
          </w:p>
        </w:tc>
      </w:tr>
    </w:tbl>
    <w:p w:rsidR="00E75C32" w:rsidRPr="000201AF" w:rsidRDefault="00E75C32" w:rsidP="00E75C32">
      <w:pPr>
        <w:spacing w:after="0"/>
        <w:rPr>
          <w:rFonts w:ascii="Times New Roman" w:hAnsi="Times New Roman"/>
          <w:sz w:val="24"/>
          <w:szCs w:val="24"/>
        </w:rPr>
      </w:pPr>
    </w:p>
    <w:p w:rsidR="00E75C32" w:rsidRPr="000201AF" w:rsidRDefault="00E75C32" w:rsidP="00974121">
      <w:pPr>
        <w:spacing w:after="0"/>
        <w:rPr>
          <w:rFonts w:ascii="Times New Roman" w:hAnsi="Times New Roman"/>
          <w:sz w:val="24"/>
          <w:szCs w:val="24"/>
        </w:rPr>
      </w:pPr>
    </w:p>
    <w:p w:rsidR="00E75C32" w:rsidRPr="000201AF" w:rsidRDefault="00E75C32" w:rsidP="00974121">
      <w:pPr>
        <w:spacing w:after="0"/>
        <w:rPr>
          <w:rFonts w:ascii="Times New Roman" w:hAnsi="Times New Roman"/>
          <w:sz w:val="24"/>
          <w:szCs w:val="24"/>
        </w:rPr>
      </w:pPr>
    </w:p>
    <w:p w:rsidR="00E75C32" w:rsidRPr="000201AF" w:rsidRDefault="00E75C32" w:rsidP="00974121">
      <w:pPr>
        <w:spacing w:after="0"/>
        <w:rPr>
          <w:rFonts w:ascii="Times New Roman" w:hAnsi="Times New Roman"/>
          <w:sz w:val="24"/>
          <w:szCs w:val="24"/>
        </w:rPr>
      </w:pPr>
    </w:p>
    <w:p w:rsidR="00E75C32" w:rsidRPr="000201AF" w:rsidRDefault="00E75C32" w:rsidP="00E75C32">
      <w:pPr>
        <w:spacing w:after="0"/>
        <w:rPr>
          <w:rFonts w:ascii="Times New Roman" w:hAnsi="Times New Roman"/>
          <w:sz w:val="24"/>
          <w:szCs w:val="24"/>
        </w:rPr>
      </w:pPr>
    </w:p>
    <w:p w:rsidR="00E75C32" w:rsidRDefault="00E75C32" w:rsidP="00E75C3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1"/>
        <w:tblW w:w="5000" w:type="pct"/>
        <w:tblLook w:val="04A0"/>
      </w:tblPr>
      <w:tblGrid>
        <w:gridCol w:w="721"/>
        <w:gridCol w:w="8521"/>
      </w:tblGrid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3922D4" w:rsidRDefault="0086610A" w:rsidP="0086610A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922D4">
              <w:rPr>
                <w:rFonts w:ascii="Times New Roman" w:hAnsi="Times New Roman"/>
                <w:b/>
                <w:szCs w:val="24"/>
              </w:rPr>
              <w:t xml:space="preserve">BATCH </w:t>
            </w:r>
            <w:r>
              <w:rPr>
                <w:rFonts w:ascii="Times New Roman" w:hAnsi="Times New Roman"/>
                <w:b/>
                <w:szCs w:val="24"/>
              </w:rPr>
              <w:t>7B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MATHEMATICS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INDUSTRIAL TECHNICAL EDUCATION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HOME ECONOMICS EDUCATION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E65D98" w:rsidRDefault="0086610A" w:rsidP="0086610A">
            <w:pPr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LIBRARY AND INFORMATION SCIENCE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szCs w:val="24"/>
              </w:rPr>
            </w:pPr>
            <w:r w:rsidRPr="000201AF">
              <w:rPr>
                <w:rFonts w:ascii="Times New Roman" w:hAnsi="Times New Roman"/>
                <w:color w:val="000000"/>
                <w:szCs w:val="24"/>
              </w:rPr>
              <w:t>PHYSICS AND ASTRONOMY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3922D4">
              <w:rPr>
                <w:rFonts w:ascii="Times New Roman" w:hAnsi="Times New Roman"/>
                <w:b/>
                <w:szCs w:val="24"/>
              </w:rPr>
              <w:t xml:space="preserve">BATCH </w:t>
            </w:r>
            <w:r>
              <w:rPr>
                <w:rFonts w:ascii="Times New Roman" w:hAnsi="Times New Roman"/>
                <w:b/>
                <w:szCs w:val="24"/>
              </w:rPr>
              <w:t>8B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RELIGION AND CULTURAL STUDIES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LINGUISTICS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ZOOLOGY</w:t>
            </w:r>
          </w:p>
        </w:tc>
      </w:tr>
      <w:tr w:rsidR="0086610A" w:rsidRPr="000201AF" w:rsidTr="0086610A">
        <w:tc>
          <w:tcPr>
            <w:tcW w:w="390" w:type="pct"/>
          </w:tcPr>
          <w:p w:rsidR="0086610A" w:rsidRPr="000201AF" w:rsidRDefault="0086610A" w:rsidP="0086610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pct"/>
          </w:tcPr>
          <w:p w:rsidR="0086610A" w:rsidRPr="000201AF" w:rsidRDefault="0086610A" w:rsidP="0086610A">
            <w:pPr>
              <w:spacing w:after="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SCIENCE LAB TECH</w:t>
            </w:r>
          </w:p>
        </w:tc>
      </w:tr>
    </w:tbl>
    <w:p w:rsidR="00E04FBB" w:rsidRDefault="00E04FBB" w:rsidP="00E75C32">
      <w:pPr>
        <w:spacing w:after="0"/>
        <w:rPr>
          <w:rFonts w:ascii="Times New Roman" w:hAnsi="Times New Roman"/>
          <w:sz w:val="24"/>
          <w:szCs w:val="24"/>
        </w:rPr>
      </w:pPr>
    </w:p>
    <w:p w:rsidR="00E04FBB" w:rsidRDefault="00E04FBB" w:rsidP="00E75C32">
      <w:pPr>
        <w:spacing w:after="0"/>
        <w:rPr>
          <w:rFonts w:ascii="Times New Roman" w:hAnsi="Times New Roman"/>
          <w:sz w:val="24"/>
          <w:szCs w:val="24"/>
        </w:rPr>
      </w:pPr>
    </w:p>
    <w:p w:rsidR="00933083" w:rsidRPr="000201AF" w:rsidRDefault="00933083" w:rsidP="00E75C32">
      <w:pPr>
        <w:spacing w:after="0"/>
        <w:rPr>
          <w:rFonts w:ascii="Times New Roman" w:hAnsi="Times New Roman"/>
          <w:sz w:val="24"/>
          <w:szCs w:val="24"/>
        </w:rPr>
      </w:pPr>
    </w:p>
    <w:p w:rsidR="00E75C32" w:rsidRPr="000201AF" w:rsidRDefault="00E75C32" w:rsidP="00E75C32">
      <w:pPr>
        <w:spacing w:after="0"/>
        <w:rPr>
          <w:rFonts w:ascii="Times New Roman" w:hAnsi="Times New Roman"/>
          <w:sz w:val="24"/>
          <w:szCs w:val="24"/>
        </w:rPr>
      </w:pPr>
    </w:p>
    <w:p w:rsidR="00E75C32" w:rsidRPr="000201AF" w:rsidRDefault="00E75C32" w:rsidP="00E75C32">
      <w:pPr>
        <w:spacing w:after="0"/>
        <w:rPr>
          <w:rFonts w:ascii="Times New Roman" w:hAnsi="Times New Roman"/>
          <w:sz w:val="24"/>
          <w:szCs w:val="24"/>
        </w:rPr>
      </w:pPr>
    </w:p>
    <w:p w:rsidR="006823A0" w:rsidRDefault="006823A0"/>
    <w:sectPr w:rsidR="006823A0" w:rsidSect="00FE205E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A8D" w:rsidRDefault="00F64A8D" w:rsidP="00484661">
      <w:pPr>
        <w:spacing w:after="0" w:line="240" w:lineRule="auto"/>
      </w:pPr>
      <w:r>
        <w:separator/>
      </w:r>
    </w:p>
  </w:endnote>
  <w:endnote w:type="continuationSeparator" w:id="0">
    <w:p w:rsidR="00F64A8D" w:rsidRDefault="00F64A8D" w:rsidP="0048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38D" w:rsidRDefault="00DA538D">
    <w:pPr>
      <w:pStyle w:val="Footer"/>
    </w:pPr>
  </w:p>
  <w:p w:rsidR="0021583B" w:rsidRDefault="0021583B">
    <w:pPr>
      <w:pStyle w:val="Footer"/>
    </w:pPr>
  </w:p>
  <w:p w:rsidR="0021583B" w:rsidRDefault="00211FB6" w:rsidP="000201AF">
    <w:pPr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Signed </w:t>
    </w:r>
    <w:r w:rsidR="00283B3B">
      <w:rPr>
        <w:rFonts w:ascii="Times New Roman" w:hAnsi="Times New Roman"/>
        <w:sz w:val="24"/>
        <w:szCs w:val="24"/>
      </w:rPr>
      <w:t xml:space="preserve">Professor E.U. </w:t>
    </w:r>
    <w:proofErr w:type="spellStart"/>
    <w:r w:rsidR="00283B3B">
      <w:rPr>
        <w:rFonts w:ascii="Times New Roman" w:hAnsi="Times New Roman"/>
        <w:sz w:val="24"/>
        <w:szCs w:val="24"/>
      </w:rPr>
      <w:t>Onwurafor</w:t>
    </w:r>
    <w:proofErr w:type="spellEnd"/>
  </w:p>
  <w:p w:rsidR="00DA538D" w:rsidRDefault="00211FB6" w:rsidP="000201AF">
    <w:pPr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(</w:t>
    </w:r>
    <w:r w:rsidR="00283B3B">
      <w:rPr>
        <w:rFonts w:ascii="Times New Roman" w:hAnsi="Times New Roman"/>
        <w:sz w:val="24"/>
        <w:szCs w:val="24"/>
      </w:rPr>
      <w:t>Exam Coordinator</w:t>
    </w:r>
    <w:r>
      <w:rPr>
        <w:rFonts w:ascii="Times New Roman" w:hAnsi="Times New Roman"/>
        <w:sz w:val="24"/>
        <w:szCs w:val="24"/>
      </w:rPr>
      <w:t>)</w:t>
    </w:r>
  </w:p>
  <w:p w:rsidR="00DA538D" w:rsidRDefault="00DA538D">
    <w:pPr>
      <w:pStyle w:val="Footer"/>
    </w:pPr>
  </w:p>
  <w:p w:rsidR="00DA538D" w:rsidRDefault="00DA538D">
    <w:pPr>
      <w:pStyle w:val="Footer"/>
    </w:pPr>
  </w:p>
  <w:p w:rsidR="00DA538D" w:rsidRDefault="00DA538D">
    <w:pPr>
      <w:pStyle w:val="Footer"/>
    </w:pPr>
  </w:p>
  <w:p w:rsidR="00DA538D" w:rsidRDefault="00DA538D">
    <w:pPr>
      <w:pStyle w:val="Footer"/>
    </w:pPr>
  </w:p>
  <w:p w:rsidR="00DA538D" w:rsidRDefault="00DA53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A8D" w:rsidRDefault="00F64A8D" w:rsidP="00484661">
      <w:pPr>
        <w:spacing w:after="0" w:line="240" w:lineRule="auto"/>
      </w:pPr>
      <w:r>
        <w:separator/>
      </w:r>
    </w:p>
  </w:footnote>
  <w:footnote w:type="continuationSeparator" w:id="0">
    <w:p w:rsidR="00F64A8D" w:rsidRDefault="00F64A8D" w:rsidP="0048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38D" w:rsidRPr="0086610A" w:rsidRDefault="00211FB6" w:rsidP="000201AF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86610A">
      <w:rPr>
        <w:rFonts w:ascii="Times New Roman" w:hAnsi="Times New Roman"/>
        <w:b/>
        <w:sz w:val="24"/>
        <w:szCs w:val="24"/>
      </w:rPr>
      <w:t>Instruction to All Students for CED 34</w:t>
    </w:r>
    <w:r w:rsidR="0086610A" w:rsidRPr="0086610A">
      <w:rPr>
        <w:rFonts w:ascii="Times New Roman" w:hAnsi="Times New Roman"/>
        <w:b/>
        <w:sz w:val="24"/>
        <w:szCs w:val="24"/>
      </w:rPr>
      <w:t>1_ENT 211</w:t>
    </w:r>
    <w:r w:rsidRPr="0086610A">
      <w:rPr>
        <w:rFonts w:ascii="Times New Roman" w:hAnsi="Times New Roman"/>
        <w:b/>
        <w:sz w:val="24"/>
        <w:szCs w:val="24"/>
      </w:rPr>
      <w:t xml:space="preserve"> </w:t>
    </w:r>
    <w:r w:rsidR="0086610A" w:rsidRPr="0086610A">
      <w:rPr>
        <w:rFonts w:ascii="Times New Roman" w:hAnsi="Times New Roman"/>
        <w:b/>
        <w:sz w:val="24"/>
        <w:szCs w:val="24"/>
      </w:rPr>
      <w:t xml:space="preserve">2025/2026 </w:t>
    </w:r>
    <w:r w:rsidRPr="0086610A">
      <w:rPr>
        <w:rFonts w:ascii="Times New Roman" w:hAnsi="Times New Roman"/>
        <w:b/>
        <w:sz w:val="24"/>
        <w:szCs w:val="24"/>
      </w:rPr>
      <w:t>Exam</w:t>
    </w:r>
  </w:p>
  <w:p w:rsidR="00572F71" w:rsidRPr="0086610A" w:rsidRDefault="00211FB6" w:rsidP="000201AF">
    <w:pPr>
      <w:pStyle w:val="Header"/>
      <w:jc w:val="both"/>
      <w:rPr>
        <w:rFonts w:ascii="Times New Roman" w:hAnsi="Times New Roman"/>
        <w:sz w:val="24"/>
        <w:szCs w:val="24"/>
      </w:rPr>
    </w:pPr>
    <w:r w:rsidRPr="0086610A">
      <w:rPr>
        <w:rFonts w:ascii="Times New Roman" w:hAnsi="Times New Roman"/>
        <w:sz w:val="24"/>
        <w:szCs w:val="24"/>
      </w:rPr>
      <w:t xml:space="preserve">The </w:t>
    </w:r>
    <w:r w:rsidR="0086610A" w:rsidRPr="0086610A">
      <w:rPr>
        <w:rFonts w:ascii="Times New Roman" w:hAnsi="Times New Roman"/>
        <w:b/>
        <w:sz w:val="24"/>
        <w:szCs w:val="24"/>
      </w:rPr>
      <w:t xml:space="preserve">CED 341_ENT 211 </w:t>
    </w:r>
    <w:r w:rsidRPr="0086610A">
      <w:rPr>
        <w:rFonts w:ascii="Times New Roman" w:hAnsi="Times New Roman"/>
        <w:sz w:val="24"/>
        <w:szCs w:val="24"/>
      </w:rPr>
      <w:t>Exam starts at</w:t>
    </w:r>
    <w:r w:rsidRPr="0086610A">
      <w:rPr>
        <w:rFonts w:ascii="Times New Roman" w:hAnsi="Times New Roman"/>
        <w:b/>
        <w:sz w:val="24"/>
        <w:szCs w:val="24"/>
      </w:rPr>
      <w:t xml:space="preserve"> 8.00 am Prompt</w:t>
    </w:r>
    <w:r w:rsidR="00484661" w:rsidRPr="0086610A">
      <w:rPr>
        <w:rFonts w:ascii="Times New Roman" w:hAnsi="Times New Roman"/>
        <w:b/>
        <w:sz w:val="24"/>
        <w:szCs w:val="24"/>
      </w:rPr>
      <w:t>,</w:t>
    </w:r>
    <w:r w:rsidRPr="0086610A">
      <w:rPr>
        <w:rFonts w:ascii="Times New Roman" w:hAnsi="Times New Roman"/>
        <w:b/>
        <w:sz w:val="24"/>
        <w:szCs w:val="24"/>
      </w:rPr>
      <w:t xml:space="preserve"> </w:t>
    </w:r>
    <w:r w:rsidRPr="0086610A">
      <w:rPr>
        <w:rFonts w:ascii="Times New Roman" w:hAnsi="Times New Roman"/>
        <w:sz w:val="24"/>
        <w:szCs w:val="24"/>
      </w:rPr>
      <w:t xml:space="preserve">according to the following Batching. You are expected to be in the </w:t>
    </w:r>
    <w:r w:rsidRPr="0086610A">
      <w:rPr>
        <w:rFonts w:ascii="Times New Roman" w:hAnsi="Times New Roman"/>
        <w:b/>
        <w:sz w:val="24"/>
        <w:szCs w:val="24"/>
      </w:rPr>
      <w:t>Venue by 7:30 am.</w:t>
    </w:r>
    <w:r w:rsidRPr="0086610A">
      <w:rPr>
        <w:rFonts w:ascii="Times New Roman" w:hAnsi="Times New Roman"/>
        <w:sz w:val="24"/>
        <w:szCs w:val="24"/>
      </w:rPr>
      <w:t xml:space="preserve"> </w:t>
    </w:r>
    <w:r w:rsidR="0086610A">
      <w:rPr>
        <w:rFonts w:ascii="Times New Roman" w:hAnsi="Times New Roman"/>
        <w:b/>
        <w:sz w:val="24"/>
        <w:szCs w:val="24"/>
        <w:lang w:val="en-US"/>
      </w:rPr>
      <w:t>T</w:t>
    </w:r>
    <w:r w:rsidR="00F1207E">
      <w:rPr>
        <w:rFonts w:ascii="Times New Roman" w:hAnsi="Times New Roman"/>
        <w:b/>
        <w:sz w:val="24"/>
        <w:szCs w:val="24"/>
        <w:lang w:val="en-US"/>
      </w:rPr>
      <w:t>HE DATE FOR THE EXAM IS MONDAY 11</w:t>
    </w:r>
    <w:r w:rsidRPr="0086610A">
      <w:rPr>
        <w:rFonts w:ascii="Times New Roman" w:hAnsi="Times New Roman"/>
        <w:b/>
        <w:sz w:val="24"/>
        <w:szCs w:val="24"/>
        <w:vertAlign w:val="superscript"/>
        <w:lang w:val="en-US"/>
      </w:rPr>
      <w:t>TH</w:t>
    </w:r>
    <w:r w:rsidRPr="0086610A">
      <w:rPr>
        <w:rFonts w:ascii="Times New Roman" w:hAnsi="Times New Roman"/>
        <w:b/>
        <w:sz w:val="24"/>
        <w:szCs w:val="24"/>
        <w:lang w:val="en-US"/>
      </w:rPr>
      <w:t xml:space="preserve"> </w:t>
    </w:r>
    <w:r w:rsidR="0086610A">
      <w:rPr>
        <w:rFonts w:ascii="Times New Roman" w:hAnsi="Times New Roman"/>
        <w:b/>
        <w:sz w:val="24"/>
        <w:szCs w:val="24"/>
        <w:lang w:val="en-US"/>
      </w:rPr>
      <w:t>MAY</w:t>
    </w:r>
    <w:r w:rsidRPr="0086610A">
      <w:rPr>
        <w:rFonts w:ascii="Times New Roman" w:hAnsi="Times New Roman"/>
        <w:b/>
        <w:sz w:val="24"/>
        <w:szCs w:val="24"/>
        <w:lang w:val="en-US"/>
      </w:rPr>
      <w:t>, 202</w:t>
    </w:r>
    <w:r w:rsidR="0086610A">
      <w:rPr>
        <w:rFonts w:ascii="Times New Roman" w:hAnsi="Times New Roman"/>
        <w:b/>
        <w:sz w:val="24"/>
        <w:szCs w:val="24"/>
        <w:lang w:val="en-US"/>
      </w:rPr>
      <w:t>6</w:t>
    </w:r>
    <w:r w:rsidR="00484661" w:rsidRPr="0086610A">
      <w:rPr>
        <w:rFonts w:ascii="Times New Roman" w:hAnsi="Times New Roman"/>
        <w:b/>
        <w:sz w:val="24"/>
        <w:szCs w:val="24"/>
        <w:lang w:val="en-US"/>
      </w:rPr>
      <w:t>.</w:t>
    </w:r>
    <w:r w:rsidRPr="0086610A">
      <w:rPr>
        <w:rFonts w:ascii="Times New Roman" w:hAnsi="Times New Roman"/>
        <w:sz w:val="24"/>
        <w:szCs w:val="24"/>
        <w:lang w:val="en-US"/>
      </w:rPr>
      <w:t xml:space="preserve"> </w:t>
    </w:r>
    <w:r w:rsidRPr="0086610A">
      <w:rPr>
        <w:rFonts w:ascii="Times New Roman" w:hAnsi="Times New Roman"/>
        <w:sz w:val="24"/>
        <w:szCs w:val="24"/>
      </w:rPr>
      <w:t xml:space="preserve">The Venue for the Exam is </w:t>
    </w:r>
    <w:r w:rsidR="00484661" w:rsidRPr="0086610A">
      <w:rPr>
        <w:rFonts w:ascii="Times New Roman" w:hAnsi="Times New Roman"/>
        <w:sz w:val="24"/>
        <w:szCs w:val="24"/>
      </w:rPr>
      <w:t>the</w:t>
    </w:r>
    <w:r w:rsidR="00484661" w:rsidRPr="0086610A">
      <w:rPr>
        <w:rFonts w:ascii="Times New Roman" w:hAnsi="Times New Roman"/>
        <w:b/>
        <w:bCs/>
        <w:sz w:val="24"/>
        <w:szCs w:val="24"/>
      </w:rPr>
      <w:t xml:space="preserve"> Centre for Distance Learning (CEDEL)</w:t>
    </w:r>
    <w:r w:rsidRPr="0086610A">
      <w:rPr>
        <w:rFonts w:ascii="Times New Roman" w:hAnsi="Times New Roman"/>
        <w:sz w:val="24"/>
        <w:szCs w:val="24"/>
      </w:rPr>
      <w:t xml:space="preserve">. No electronic devices such as electronic wristwatches, </w:t>
    </w:r>
    <w:r w:rsidR="00E633CE" w:rsidRPr="0086610A">
      <w:rPr>
        <w:rFonts w:ascii="Times New Roman" w:hAnsi="Times New Roman"/>
        <w:sz w:val="24"/>
        <w:szCs w:val="24"/>
      </w:rPr>
      <w:t>calculators, or mobile phones, among others,</w:t>
    </w:r>
    <w:r w:rsidRPr="0086610A">
      <w:rPr>
        <w:rFonts w:ascii="Times New Roman" w:hAnsi="Times New Roman"/>
        <w:sz w:val="24"/>
        <w:szCs w:val="24"/>
        <w:lang w:val="en-US"/>
      </w:rPr>
      <w:t xml:space="preserve"> </w:t>
    </w:r>
    <w:r w:rsidRPr="0086610A">
      <w:rPr>
        <w:rFonts w:ascii="Times New Roman" w:hAnsi="Times New Roman"/>
        <w:sz w:val="24"/>
        <w:szCs w:val="24"/>
      </w:rPr>
      <w:t xml:space="preserve">will be allowed inside the Exam. Come along with your ID cards or letter of identification from your HOD, </w:t>
    </w:r>
    <w:r w:rsidR="00484661" w:rsidRPr="0086610A">
      <w:rPr>
        <w:rFonts w:ascii="Times New Roman" w:hAnsi="Times New Roman"/>
        <w:sz w:val="24"/>
        <w:szCs w:val="24"/>
      </w:rPr>
      <w:t xml:space="preserve">and </w:t>
    </w:r>
    <w:r w:rsidRPr="0086610A">
      <w:rPr>
        <w:rFonts w:ascii="Times New Roman" w:hAnsi="Times New Roman"/>
        <w:sz w:val="24"/>
        <w:szCs w:val="24"/>
      </w:rPr>
      <w:t xml:space="preserve">course registration printout. </w:t>
    </w:r>
  </w:p>
  <w:p w:rsidR="00DA538D" w:rsidRPr="0086610A" w:rsidRDefault="00572F71" w:rsidP="000201AF">
    <w:pPr>
      <w:pStyle w:val="Header"/>
      <w:jc w:val="both"/>
      <w:rPr>
        <w:rFonts w:ascii="Times New Roman" w:hAnsi="Times New Roman"/>
        <w:sz w:val="24"/>
        <w:szCs w:val="24"/>
      </w:rPr>
    </w:pPr>
    <w:r w:rsidRPr="0086610A">
      <w:rPr>
        <w:rFonts w:ascii="Times New Roman" w:hAnsi="Times New Roman"/>
        <w:sz w:val="24"/>
        <w:szCs w:val="24"/>
      </w:rPr>
      <w:tab/>
    </w:r>
    <w:r w:rsidRPr="0086610A">
      <w:rPr>
        <w:rFonts w:ascii="Times New Roman" w:hAnsi="Times New Roman"/>
        <w:b/>
        <w:bCs/>
        <w:sz w:val="24"/>
        <w:szCs w:val="24"/>
      </w:rPr>
      <w:t xml:space="preserve">VENUE: </w:t>
    </w:r>
    <w:r w:rsidR="00484661" w:rsidRPr="0086610A">
      <w:rPr>
        <w:rFonts w:ascii="Times New Roman" w:hAnsi="Times New Roman"/>
        <w:b/>
        <w:bCs/>
        <w:sz w:val="24"/>
        <w:szCs w:val="24"/>
      </w:rPr>
      <w:t>CEDEL</w:t>
    </w:r>
  </w:p>
  <w:p w:rsidR="00DA538D" w:rsidRDefault="00DA53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C32"/>
    <w:rsid w:val="000A38C0"/>
    <w:rsid w:val="0010470E"/>
    <w:rsid w:val="00155D3C"/>
    <w:rsid w:val="00170D51"/>
    <w:rsid w:val="00183548"/>
    <w:rsid w:val="001A52E6"/>
    <w:rsid w:val="001E229B"/>
    <w:rsid w:val="00211FB6"/>
    <w:rsid w:val="0021583B"/>
    <w:rsid w:val="00244498"/>
    <w:rsid w:val="00282245"/>
    <w:rsid w:val="00283B3B"/>
    <w:rsid w:val="002A206E"/>
    <w:rsid w:val="0034401B"/>
    <w:rsid w:val="0045520D"/>
    <w:rsid w:val="00484661"/>
    <w:rsid w:val="005348E5"/>
    <w:rsid w:val="0053642B"/>
    <w:rsid w:val="00551520"/>
    <w:rsid w:val="00572F71"/>
    <w:rsid w:val="005A01DB"/>
    <w:rsid w:val="005A3373"/>
    <w:rsid w:val="005E704B"/>
    <w:rsid w:val="006428FE"/>
    <w:rsid w:val="006823A0"/>
    <w:rsid w:val="00697A9E"/>
    <w:rsid w:val="006E1E78"/>
    <w:rsid w:val="007C1A87"/>
    <w:rsid w:val="007C4C5D"/>
    <w:rsid w:val="007D21F1"/>
    <w:rsid w:val="0086610A"/>
    <w:rsid w:val="00933083"/>
    <w:rsid w:val="00974121"/>
    <w:rsid w:val="009917FB"/>
    <w:rsid w:val="009D0C46"/>
    <w:rsid w:val="00B57A66"/>
    <w:rsid w:val="00B64774"/>
    <w:rsid w:val="00B85FF2"/>
    <w:rsid w:val="00C10C41"/>
    <w:rsid w:val="00C63884"/>
    <w:rsid w:val="00C660D3"/>
    <w:rsid w:val="00CE2FD9"/>
    <w:rsid w:val="00D30ABF"/>
    <w:rsid w:val="00DA538D"/>
    <w:rsid w:val="00DD71FD"/>
    <w:rsid w:val="00E04FBB"/>
    <w:rsid w:val="00E10C46"/>
    <w:rsid w:val="00E50937"/>
    <w:rsid w:val="00E633CE"/>
    <w:rsid w:val="00E75C32"/>
    <w:rsid w:val="00F10564"/>
    <w:rsid w:val="00F1207E"/>
    <w:rsid w:val="00F64A8D"/>
    <w:rsid w:val="00FA5876"/>
    <w:rsid w:val="00FD3A27"/>
    <w:rsid w:val="00FE205E"/>
    <w:rsid w:val="00FF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32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C3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5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C32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E75C32"/>
    <w:pPr>
      <w:spacing w:after="0" w:line="240" w:lineRule="auto"/>
      <w:ind w:left="1440"/>
    </w:pPr>
    <w:rPr>
      <w:rFonts w:ascii="Times New Roman" w:hAnsi="Times New Roman" w:cs="Arial"/>
      <w:sz w:val="24"/>
      <w:szCs w:val="1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CEDR 12</cp:lastModifiedBy>
  <cp:revision>3</cp:revision>
  <cp:lastPrinted>2024-03-13T00:42:00Z</cp:lastPrinted>
  <dcterms:created xsi:type="dcterms:W3CDTF">2026-05-02T23:19:00Z</dcterms:created>
  <dcterms:modified xsi:type="dcterms:W3CDTF">2026-05-08T21:39:00Z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8e5d0248-7ef9-4c90-b29a-e9ab642efca0</vt:lpwstr>
  </property>
</Properties>
</file>