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28D" w14:textId="41ED79E7" w:rsidR="006E63E4" w:rsidRDefault="006E63E4" w:rsidP="006E6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Grants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0CA82EC" w14:textId="01DBCC05" w:rsidR="003D766C" w:rsidRDefault="003D76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505"/>
        <w:gridCol w:w="1941"/>
        <w:gridCol w:w="2208"/>
      </w:tblGrid>
      <w:tr w:rsidR="00842AB6" w14:paraId="48ED6781" w14:textId="77777777" w:rsidTr="00786ADA">
        <w:tc>
          <w:tcPr>
            <w:tcW w:w="696" w:type="dxa"/>
          </w:tcPr>
          <w:p w14:paraId="274137F1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05" w:type="dxa"/>
          </w:tcPr>
          <w:p w14:paraId="0C0BEC8D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Assessing the Public Acceptability of Carbon Taxes Using Information Provision and Revenue Distributive Preferences in Nigeria</w:t>
            </w:r>
          </w:p>
          <w:p w14:paraId="407E8216" w14:textId="77777777" w:rsidR="00842AB6" w:rsidRPr="000F6730" w:rsidRDefault="00842AB6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0516DEB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Alternative water use in promoting the empowerment of women in rural areas of Nigeria</w:t>
            </w:r>
          </w:p>
          <w:p w14:paraId="5EF2A7BC" w14:textId="77777777" w:rsidR="00842AB6" w:rsidRPr="000F6730" w:rsidRDefault="00842AB6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E19CF8F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Empowering Households for Clean Energy: The Impact of Women Empowerment on usage of cleaner fuels in selected countries of Sub-Saharan Africa</w:t>
            </w:r>
          </w:p>
          <w:p w14:paraId="5F3C68E1" w14:textId="77777777" w:rsidR="00842AB6" w:rsidRPr="000F6730" w:rsidRDefault="00842AB6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B9067F7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Gendered impact of multiple climatesmart agricultural (CSA) practices on nutritional outcomes and multidimensional poverty status of cassava farmers in Nigeria</w:t>
            </w:r>
          </w:p>
          <w:p w14:paraId="5DF13B9B" w14:textId="77777777" w:rsidR="00842AB6" w:rsidRPr="007C071B" w:rsidRDefault="00842AB6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A889116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Agricultural Crops Productivity Shocks, Adaptation Pathways, and Implications for Household Welfare Outcomes in Nigeria</w:t>
            </w:r>
          </w:p>
          <w:p w14:paraId="3432C26C" w14:textId="77777777" w:rsidR="00842AB6" w:rsidRPr="007C071B" w:rsidRDefault="00842AB6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A598360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SIDA-EfD Annual Grant (TailoredSupport to Centres)</w:t>
            </w:r>
          </w:p>
          <w:p w14:paraId="7711C10E" w14:textId="77777777" w:rsidR="00842AB6" w:rsidRDefault="00842AB6" w:rsidP="00786ADA">
            <w:pPr>
              <w:pStyle w:val="ListParagraph"/>
              <w:rPr>
                <w:rStyle w:val="fontstyle01"/>
              </w:rPr>
            </w:pPr>
          </w:p>
          <w:p w14:paraId="7F28255A" w14:textId="77777777" w:rsidR="00842AB6" w:rsidRPr="007C071B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IDA-EfD Annual Grant (TailoredSupport to Centres)</w:t>
            </w:r>
          </w:p>
          <w:p w14:paraId="422DE3DC" w14:textId="77777777" w:rsidR="00842AB6" w:rsidRDefault="00842AB6" w:rsidP="00786ADA">
            <w:pPr>
              <w:pStyle w:val="ListParagraph"/>
              <w:rPr>
                <w:rStyle w:val="fontstyle01"/>
              </w:rPr>
            </w:pPr>
          </w:p>
          <w:p w14:paraId="758B33A1" w14:textId="77777777" w:rsidR="00842AB6" w:rsidRPr="00081E6C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Assessing the Potential and Challenges of Voluntary Carbon Tax in Nigeria</w:t>
            </w:r>
          </w:p>
          <w:p w14:paraId="784896FA" w14:textId="77777777" w:rsidR="00842AB6" w:rsidRDefault="00842AB6" w:rsidP="00786ADA">
            <w:pPr>
              <w:pStyle w:val="ListParagraph"/>
              <w:rPr>
                <w:rStyle w:val="fontstyle01"/>
              </w:rPr>
            </w:pPr>
          </w:p>
          <w:p w14:paraId="13D4FFD1" w14:textId="77777777" w:rsidR="00842AB6" w:rsidRPr="00DA6BE2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SIDA-EfD Annual Grant (TailoredSupport to Centres)</w:t>
            </w:r>
          </w:p>
          <w:p w14:paraId="6D66A64D" w14:textId="77777777" w:rsidR="00842AB6" w:rsidRDefault="00842AB6" w:rsidP="00786ADA">
            <w:pPr>
              <w:pStyle w:val="ListParagraph"/>
            </w:pPr>
          </w:p>
          <w:p w14:paraId="1606CCB7" w14:textId="77777777" w:rsidR="00842AB6" w:rsidRDefault="00842AB6" w:rsidP="00842AB6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DA6BE2">
              <w:t>Beginning Investigator Beginning Investigator Grant</w:t>
            </w:r>
          </w:p>
          <w:p w14:paraId="1DE83BF5" w14:textId="77777777" w:rsidR="00842AB6" w:rsidRDefault="00842AB6" w:rsidP="00786ADA">
            <w:pPr>
              <w:pStyle w:val="ListParagraph"/>
            </w:pPr>
          </w:p>
          <w:p w14:paraId="7150F7AC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A3A813D" w14:textId="77777777" w:rsidR="00842AB6" w:rsidRDefault="00842AB6" w:rsidP="00786ADA">
            <w:r>
              <w:rPr>
                <w:rStyle w:val="fontstyle01"/>
              </w:rPr>
              <w:lastRenderedPageBreak/>
              <w:t>SIDA- EfD</w:t>
            </w:r>
          </w:p>
          <w:p w14:paraId="417CCF76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B496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CCB5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4373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BE2C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310B8D8E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45D2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5CD6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4587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75FAFFF7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A237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D8A5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026B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797E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C093" w14:textId="77777777" w:rsidR="00842AB6" w:rsidRDefault="00842AB6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World Resources Institute (WRI)</w:t>
            </w:r>
          </w:p>
          <w:p w14:paraId="3F878D29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4E3F3BDB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6AE811DA" w14:textId="77777777" w:rsidR="00842AB6" w:rsidRDefault="00842AB6" w:rsidP="00786ADA">
            <w:pPr>
              <w:rPr>
                <w:rStyle w:val="fontstyle01"/>
              </w:rPr>
            </w:pPr>
          </w:p>
          <w:p w14:paraId="6401DB78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364D6D6D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536BB87A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6690FDE7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63698219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61B0EA99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5B24D08A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2E61199F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5E20BA48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28974DF9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4F971FEC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73B09219" w14:textId="77777777" w:rsidR="00842AB6" w:rsidRDefault="00842AB6" w:rsidP="00786ADA">
            <w:r>
              <w:rPr>
                <w:rStyle w:val="fontstyle01"/>
              </w:rPr>
              <w:t>IDRC-EfD</w:t>
            </w:r>
          </w:p>
          <w:p w14:paraId="57E1C277" w14:textId="77777777" w:rsidR="00842AB6" w:rsidRDefault="00842AB6" w:rsidP="00786ADA"/>
          <w:p w14:paraId="0AEE32F7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D823" w14:textId="77777777" w:rsidR="00842AB6" w:rsidRDefault="00842AB6" w:rsidP="00786ADA">
            <w:r>
              <w:rPr>
                <w:rStyle w:val="fontstyle01"/>
              </w:rPr>
              <w:t>SIDA- EfD</w:t>
            </w:r>
          </w:p>
          <w:p w14:paraId="19E1AF94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73CC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1C37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E2">
              <w:rPr>
                <w:rFonts w:ascii="Times New Roman" w:hAnsi="Times New Roman" w:cs="Times New Roman"/>
                <w:sz w:val="24"/>
                <w:szCs w:val="24"/>
              </w:rPr>
              <w:t>American Association of Cancer Research</w:t>
            </w:r>
          </w:p>
          <w:p w14:paraId="66CD2698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9365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08" w:type="dxa"/>
          </w:tcPr>
          <w:p w14:paraId="4C798566" w14:textId="77777777" w:rsidR="00842AB6" w:rsidRDefault="00842AB6" w:rsidP="00786ADA">
            <w:r>
              <w:rPr>
                <w:rStyle w:val="fontstyle01"/>
              </w:rPr>
              <w:lastRenderedPageBreak/>
              <w:t>51, 590.00</w:t>
            </w:r>
          </w:p>
          <w:p w14:paraId="6CFF6F9F" w14:textId="77777777" w:rsidR="00842AB6" w:rsidRDefault="00842AB6" w:rsidP="00786ADA">
            <w:pPr>
              <w:rPr>
                <w:rStyle w:val="fontstyle01"/>
              </w:rPr>
            </w:pPr>
          </w:p>
          <w:p w14:paraId="1E6A113D" w14:textId="77777777" w:rsidR="00842AB6" w:rsidRDefault="00842AB6" w:rsidP="00786ADA">
            <w:pPr>
              <w:rPr>
                <w:rStyle w:val="fontstyle01"/>
              </w:rPr>
            </w:pPr>
          </w:p>
          <w:p w14:paraId="662408FB" w14:textId="77777777" w:rsidR="00842AB6" w:rsidRDefault="00842AB6" w:rsidP="00786ADA">
            <w:pPr>
              <w:rPr>
                <w:rStyle w:val="fontstyle01"/>
              </w:rPr>
            </w:pPr>
          </w:p>
          <w:p w14:paraId="0F796B64" w14:textId="77777777" w:rsidR="00842AB6" w:rsidRDefault="00842AB6" w:rsidP="00786ADA">
            <w:pPr>
              <w:rPr>
                <w:rStyle w:val="fontstyle01"/>
              </w:rPr>
            </w:pPr>
          </w:p>
          <w:p w14:paraId="2E23D68C" w14:textId="77777777" w:rsidR="00842AB6" w:rsidRDefault="00842AB6" w:rsidP="00786ADA">
            <w:r>
              <w:rPr>
                <w:rStyle w:val="fontstyle01"/>
              </w:rPr>
              <w:t>47,410.00</w:t>
            </w:r>
          </w:p>
          <w:p w14:paraId="2FEA782D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1C7B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7520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0951" w14:textId="77777777" w:rsidR="00842AB6" w:rsidRDefault="00842AB6" w:rsidP="00786ADA">
            <w:r>
              <w:rPr>
                <w:rStyle w:val="fontstyle01"/>
              </w:rPr>
              <w:t>9,083.00</w:t>
            </w:r>
          </w:p>
          <w:p w14:paraId="6D524735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B3D8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A150D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544F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4A90" w14:textId="77777777" w:rsidR="00842AB6" w:rsidRDefault="00842AB6" w:rsidP="00786ADA">
            <w:pPr>
              <w:rPr>
                <w:rStyle w:val="fontstyle01"/>
              </w:rPr>
            </w:pPr>
          </w:p>
          <w:p w14:paraId="73C27DC8" w14:textId="77777777" w:rsidR="00842AB6" w:rsidRDefault="00842AB6" w:rsidP="00786ADA">
            <w:r>
              <w:rPr>
                <w:rStyle w:val="fontstyle01"/>
              </w:rPr>
              <w:t>33,110.00</w:t>
            </w:r>
          </w:p>
          <w:p w14:paraId="07604B16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2DFD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EFB8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3126" w14:textId="77777777" w:rsidR="00842AB6" w:rsidRDefault="00842AB6" w:rsidP="00786ADA">
            <w:pPr>
              <w:rPr>
                <w:rStyle w:val="fontstyle01"/>
              </w:rPr>
            </w:pPr>
          </w:p>
          <w:p w14:paraId="5B304755" w14:textId="77777777" w:rsidR="00842AB6" w:rsidRDefault="00842AB6" w:rsidP="00786ADA">
            <w:r>
              <w:rPr>
                <w:rStyle w:val="fontstyle01"/>
              </w:rPr>
              <w:t>35,000.00</w:t>
            </w:r>
          </w:p>
          <w:p w14:paraId="662D817C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6AAE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27FFC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4BA3D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B23E" w14:textId="77777777" w:rsidR="00842AB6" w:rsidRDefault="00842AB6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92,690.00</w:t>
            </w:r>
          </w:p>
          <w:p w14:paraId="43D7C692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47E9A4E8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69683843" w14:textId="77777777" w:rsidR="00842AB6" w:rsidRDefault="00842AB6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91,827.00</w:t>
            </w:r>
          </w:p>
          <w:p w14:paraId="5E435654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5853B53F" w14:textId="77777777" w:rsidR="00842AB6" w:rsidRDefault="00842AB6" w:rsidP="00786AD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14:paraId="1E5D1ED6" w14:textId="77777777" w:rsidR="00842AB6" w:rsidRDefault="00842AB6" w:rsidP="00786ADA">
            <w:r>
              <w:rPr>
                <w:rStyle w:val="fontstyle01"/>
              </w:rPr>
              <w:t>59,088.00</w:t>
            </w:r>
          </w:p>
          <w:p w14:paraId="7574AF43" w14:textId="77777777" w:rsidR="00842AB6" w:rsidRDefault="00842AB6" w:rsidP="00786ADA"/>
          <w:p w14:paraId="18748E09" w14:textId="77777777" w:rsidR="00842AB6" w:rsidRDefault="00842AB6" w:rsidP="00786ADA"/>
          <w:p w14:paraId="4A79A9F0" w14:textId="77777777" w:rsidR="00842AB6" w:rsidRDefault="00842AB6" w:rsidP="00786ADA">
            <w:r>
              <w:rPr>
                <w:rStyle w:val="fontstyle01"/>
              </w:rPr>
              <w:t>84,355.00</w:t>
            </w:r>
          </w:p>
          <w:p w14:paraId="38793EA5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0D58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C90D" w14:textId="77777777" w:rsidR="00842AB6" w:rsidRDefault="00842AB6" w:rsidP="00786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55,000.00</w:t>
            </w:r>
          </w:p>
          <w:p w14:paraId="66A6FAD8" w14:textId="77777777" w:rsidR="00842AB6" w:rsidRDefault="00842AB6" w:rsidP="00786ADA">
            <w:pPr>
              <w:rPr>
                <w:rFonts w:ascii="Times New Roman" w:hAnsi="Times New Roman" w:cs="Times New Roman"/>
              </w:rPr>
            </w:pPr>
          </w:p>
          <w:p w14:paraId="2EF22BE1" w14:textId="77777777" w:rsidR="00842AB6" w:rsidRDefault="00842AB6" w:rsidP="00786ADA">
            <w:pPr>
              <w:rPr>
                <w:rFonts w:ascii="Times New Roman" w:hAnsi="Times New Roman" w:cs="Times New Roman"/>
              </w:rPr>
            </w:pPr>
          </w:p>
          <w:p w14:paraId="1B8A1070" w14:textId="77777777" w:rsidR="00842AB6" w:rsidRDefault="00842AB6" w:rsidP="00786ADA">
            <w:pPr>
              <w:rPr>
                <w:rFonts w:ascii="Times New Roman" w:hAnsi="Times New Roman" w:cs="Times New Roman"/>
              </w:rPr>
            </w:pPr>
          </w:p>
          <w:p w14:paraId="1AA546EC" w14:textId="77777777" w:rsidR="00842AB6" w:rsidRDefault="00842AB6" w:rsidP="00786ADA">
            <w:pPr>
              <w:rPr>
                <w:rFonts w:ascii="Times New Roman" w:hAnsi="Times New Roman" w:cs="Times New Roman"/>
              </w:rPr>
            </w:pPr>
          </w:p>
          <w:p w14:paraId="519E81FB" w14:textId="77777777" w:rsidR="00842AB6" w:rsidRDefault="00842AB6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508,153.00</w:t>
            </w:r>
          </w:p>
        </w:tc>
      </w:tr>
    </w:tbl>
    <w:p w14:paraId="10307D07" w14:textId="77777777" w:rsidR="00842AB6" w:rsidRPr="00D210FE" w:rsidRDefault="00842AB6" w:rsidP="00842AB6">
      <w:pPr>
        <w:rPr>
          <w:rFonts w:ascii="Times New Roman" w:hAnsi="Times New Roman" w:cs="Times New Roman"/>
          <w:sz w:val="24"/>
          <w:szCs w:val="24"/>
        </w:rPr>
      </w:pPr>
    </w:p>
    <w:p w14:paraId="7668FD49" w14:textId="77777777" w:rsidR="00842AB6" w:rsidRDefault="00842AB6"/>
    <w:sectPr w:rsidR="0084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33BA"/>
    <w:multiLevelType w:val="hybridMultilevel"/>
    <w:tmpl w:val="FA30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28CA"/>
    <w:multiLevelType w:val="hybridMultilevel"/>
    <w:tmpl w:val="69F677F8"/>
    <w:lvl w:ilvl="0" w:tplc="9C109DC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5E44"/>
    <w:multiLevelType w:val="hybridMultilevel"/>
    <w:tmpl w:val="FAF40CA0"/>
    <w:lvl w:ilvl="0" w:tplc="9CE211F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641758">
    <w:abstractNumId w:val="2"/>
  </w:num>
  <w:num w:numId="2" w16cid:durableId="632903780">
    <w:abstractNumId w:val="1"/>
  </w:num>
  <w:num w:numId="3" w16cid:durableId="27598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B6"/>
    <w:rsid w:val="003D766C"/>
    <w:rsid w:val="006E63E4"/>
    <w:rsid w:val="00842AB6"/>
    <w:rsid w:val="009367C8"/>
    <w:rsid w:val="00A42ACE"/>
    <w:rsid w:val="00AE34D9"/>
    <w:rsid w:val="00B6093A"/>
    <w:rsid w:val="00DE3CC9"/>
    <w:rsid w:val="00F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9555"/>
  <w15:chartTrackingRefBased/>
  <w15:docId w15:val="{E538BD24-C120-4134-A5D0-CE991D1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B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A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A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A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A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A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A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A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A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AB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42AB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2A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fiezema@gmail.com</dc:creator>
  <cp:keywords/>
  <dc:description/>
  <cp:lastModifiedBy>fiezema@gmail.com</cp:lastModifiedBy>
  <cp:revision>3</cp:revision>
  <dcterms:created xsi:type="dcterms:W3CDTF">2025-07-17T21:13:00Z</dcterms:created>
  <dcterms:modified xsi:type="dcterms:W3CDTF">2025-07-17T21:15:00Z</dcterms:modified>
</cp:coreProperties>
</file>