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CC" w:rsidRDefault="00B416CC" w:rsidP="00B416CC">
      <w:pPr>
        <w:pStyle w:val="Title"/>
        <w:jc w:val="center"/>
        <w:rPr>
          <w:lang w:val="yo-NG"/>
        </w:rPr>
      </w:pPr>
    </w:p>
    <w:p w:rsidR="00B416CC" w:rsidRDefault="00B416CC" w:rsidP="00B416CC">
      <w:pPr>
        <w:pStyle w:val="Title"/>
        <w:jc w:val="center"/>
        <w:rPr>
          <w:lang w:val="yo-NG"/>
        </w:rPr>
      </w:pPr>
      <w:r>
        <w:rPr>
          <w:noProof/>
          <w:lang w:val="en-US"/>
        </w:rPr>
        <w:drawing>
          <wp:inline distT="0" distB="0" distL="0" distR="0" wp14:anchorId="46CD7A78" wp14:editId="53E03358">
            <wp:extent cx="2400300" cy="2419350"/>
            <wp:effectExtent l="19050" t="0" r="0" b="0"/>
            <wp:docPr id="1" name="Picture 1" descr="UN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 LOGO"/>
                    <pic:cNvPicPr>
                      <a:picLocks noChangeAspect="1" noChangeArrowheads="1"/>
                    </pic:cNvPicPr>
                  </pic:nvPicPr>
                  <pic:blipFill>
                    <a:blip r:embed="rId8" cstate="print"/>
                    <a:srcRect/>
                    <a:stretch>
                      <a:fillRect/>
                    </a:stretch>
                  </pic:blipFill>
                  <pic:spPr bwMode="auto">
                    <a:xfrm>
                      <a:off x="0" y="0"/>
                      <a:ext cx="2400300" cy="2419350"/>
                    </a:xfrm>
                    <a:prstGeom prst="rect">
                      <a:avLst/>
                    </a:prstGeom>
                    <a:noFill/>
                    <a:ln w="9525">
                      <a:noFill/>
                      <a:miter lim="800000"/>
                      <a:headEnd/>
                      <a:tailEnd/>
                    </a:ln>
                  </pic:spPr>
                </pic:pic>
              </a:graphicData>
            </a:graphic>
          </wp:inline>
        </w:drawing>
      </w:r>
    </w:p>
    <w:p w:rsidR="00B416CC" w:rsidRDefault="00B416CC" w:rsidP="00B416CC">
      <w:pPr>
        <w:pStyle w:val="Title"/>
        <w:jc w:val="center"/>
        <w:rPr>
          <w:lang w:val="yo-NG"/>
        </w:rPr>
      </w:pPr>
    </w:p>
    <w:p w:rsidR="00B416CC" w:rsidRDefault="00B416CC" w:rsidP="00B416CC">
      <w:pPr>
        <w:pStyle w:val="Title"/>
        <w:jc w:val="center"/>
        <w:rPr>
          <w:lang w:val="yo-NG"/>
        </w:rPr>
      </w:pPr>
      <w:r>
        <w:rPr>
          <w:lang w:val="yo-NG"/>
        </w:rPr>
        <w:t>UNIVERSITY OF NIGERIA,</w:t>
      </w:r>
    </w:p>
    <w:p w:rsidR="00B416CC" w:rsidRDefault="00B416CC" w:rsidP="00B416CC">
      <w:pPr>
        <w:pStyle w:val="Title"/>
        <w:jc w:val="center"/>
        <w:rPr>
          <w:lang w:val="yo-NG"/>
        </w:rPr>
      </w:pPr>
      <w:r>
        <w:rPr>
          <w:lang w:val="yo-NG"/>
        </w:rPr>
        <w:t>NSUKKA, NIGERIA</w:t>
      </w:r>
    </w:p>
    <w:p w:rsidR="00B416CC" w:rsidRDefault="00B416CC" w:rsidP="00B416CC">
      <w:pPr>
        <w:rPr>
          <w:lang w:val="yo-NG"/>
        </w:rPr>
      </w:pPr>
    </w:p>
    <w:p w:rsidR="00B416CC" w:rsidRPr="00FF169C" w:rsidRDefault="00B416CC" w:rsidP="00B416CC">
      <w:pPr>
        <w:pStyle w:val="Heading1"/>
      </w:pPr>
    </w:p>
    <w:p w:rsidR="00B416CC" w:rsidRPr="00FF169C" w:rsidRDefault="00B416CC" w:rsidP="00B416CC">
      <w:pPr>
        <w:pStyle w:val="Heading1"/>
      </w:pPr>
    </w:p>
    <w:p w:rsidR="00B416CC" w:rsidRPr="00523411" w:rsidRDefault="00B416CC" w:rsidP="00B416CC">
      <w:pPr>
        <w:pStyle w:val="Title"/>
        <w:jc w:val="center"/>
        <w:rPr>
          <w:lang w:val="yo-NG"/>
        </w:rPr>
      </w:pPr>
      <w:r>
        <w:t xml:space="preserve">2014 to 2019 Strategic Plan </w:t>
      </w:r>
    </w:p>
    <w:p w:rsidR="00B416CC" w:rsidRDefault="00B416CC" w:rsidP="00B416CC">
      <w:pPr>
        <w:pStyle w:val="Title"/>
        <w:jc w:val="center"/>
        <w:rPr>
          <w:lang w:val="yo-NG"/>
        </w:rPr>
      </w:pPr>
    </w:p>
    <w:p w:rsidR="00B416CC" w:rsidRDefault="00B416CC" w:rsidP="00B416CC">
      <w:pPr>
        <w:pStyle w:val="Title"/>
        <w:jc w:val="center"/>
        <w:rPr>
          <w:lang w:val="yo-NG"/>
        </w:rPr>
      </w:pPr>
    </w:p>
    <w:p w:rsidR="00B416CC" w:rsidRPr="00FF169C" w:rsidRDefault="00B416CC" w:rsidP="00B416CC">
      <w:pPr>
        <w:pStyle w:val="Title"/>
        <w:jc w:val="center"/>
        <w:rPr>
          <w:lang w:val="yo-NG"/>
        </w:rPr>
      </w:pPr>
    </w:p>
    <w:p w:rsidR="00B416CC" w:rsidRPr="00523411" w:rsidRDefault="00B416CC" w:rsidP="00B416CC">
      <w:pPr>
        <w:pStyle w:val="Title"/>
        <w:jc w:val="center"/>
        <w:rPr>
          <w:lang w:val="yo-NG"/>
        </w:rPr>
      </w:pPr>
      <w:r>
        <w:t>August</w:t>
      </w:r>
      <w:r w:rsidRPr="00523411">
        <w:rPr>
          <w:lang w:val="yo-NG"/>
        </w:rPr>
        <w:t>, 201</w:t>
      </w:r>
      <w:r>
        <w:t>5</w:t>
      </w:r>
    </w:p>
    <w:p w:rsidR="00B416CC" w:rsidRDefault="00B416CC" w:rsidP="00B416CC"/>
    <w:p w:rsidR="001D4D32" w:rsidRDefault="001D4D32">
      <w:pPr>
        <w:spacing w:line="259" w:lineRule="auto"/>
        <w:rPr>
          <w:b/>
        </w:rPr>
      </w:pPr>
      <w:r>
        <w:rPr>
          <w:b/>
        </w:rPr>
        <w:br w:type="page"/>
      </w:r>
    </w:p>
    <w:p w:rsidR="001D4D32" w:rsidRDefault="005468D5" w:rsidP="00361BCF">
      <w:pPr>
        <w:spacing w:line="259" w:lineRule="auto"/>
        <w:jc w:val="center"/>
        <w:rPr>
          <w:b/>
        </w:rPr>
      </w:pPr>
      <w:bookmarkStart w:id="0" w:name="_GoBack"/>
      <w:bookmarkEnd w:id="0"/>
      <w:r w:rsidRPr="005468D5">
        <w:rPr>
          <w:b/>
        </w:rPr>
        <w:lastRenderedPageBreak/>
        <w:t>FOREWORD</w:t>
      </w:r>
    </w:p>
    <w:p w:rsidR="007000E7" w:rsidRDefault="007000E7" w:rsidP="001D4D32">
      <w:pPr>
        <w:autoSpaceDE w:val="0"/>
        <w:autoSpaceDN w:val="0"/>
        <w:adjustRightInd w:val="0"/>
        <w:spacing w:after="0" w:line="240" w:lineRule="auto"/>
        <w:jc w:val="both"/>
        <w:rPr>
          <w:rStyle w:val="A3"/>
          <w:rFonts w:ascii="Times New Roman" w:hAnsi="Times New Roman" w:cs="Times New Roman"/>
          <w:sz w:val="24"/>
          <w:szCs w:val="24"/>
        </w:rPr>
      </w:pPr>
      <w:r>
        <w:rPr>
          <w:rStyle w:val="A3"/>
          <w:rFonts w:ascii="Times New Roman" w:hAnsi="Times New Roman" w:cs="Times New Roman"/>
          <w:sz w:val="24"/>
          <w:szCs w:val="24"/>
        </w:rPr>
        <w:t>This Strategic P</w:t>
      </w:r>
      <w:r w:rsidRPr="005C3714">
        <w:rPr>
          <w:rStyle w:val="A3"/>
          <w:rFonts w:ascii="Times New Roman" w:hAnsi="Times New Roman" w:cs="Times New Roman"/>
          <w:sz w:val="24"/>
          <w:szCs w:val="24"/>
        </w:rPr>
        <w:t xml:space="preserve">lan proposes great strides for UNN over the next five years. It also sets high expectations and offers a framework and guide for the University as it fulfills its vision and aspiration for future performance and academic excellence. </w:t>
      </w:r>
    </w:p>
    <w:p w:rsidR="007000E7" w:rsidRDefault="007000E7" w:rsidP="001D4D32">
      <w:pPr>
        <w:autoSpaceDE w:val="0"/>
        <w:autoSpaceDN w:val="0"/>
        <w:adjustRightInd w:val="0"/>
        <w:spacing w:after="0" w:line="240" w:lineRule="auto"/>
        <w:jc w:val="both"/>
        <w:rPr>
          <w:rStyle w:val="A3"/>
          <w:rFonts w:ascii="Times New Roman" w:hAnsi="Times New Roman" w:cs="Times New Roman"/>
          <w:sz w:val="24"/>
          <w:szCs w:val="24"/>
        </w:rPr>
      </w:pPr>
    </w:p>
    <w:p w:rsidR="001D4D32" w:rsidRDefault="001D4D32" w:rsidP="001D4D32">
      <w:pPr>
        <w:autoSpaceDE w:val="0"/>
        <w:autoSpaceDN w:val="0"/>
        <w:adjustRightInd w:val="0"/>
        <w:spacing w:after="0" w:line="240" w:lineRule="auto"/>
        <w:jc w:val="both"/>
        <w:rPr>
          <w:rFonts w:ascii="Times New Roman" w:hAnsi="Times New Roman" w:cs="Times New Roman"/>
          <w:sz w:val="24"/>
          <w:szCs w:val="24"/>
        </w:rPr>
      </w:pPr>
      <w:r w:rsidRPr="003B7455">
        <w:rPr>
          <w:rFonts w:ascii="Times New Roman" w:hAnsi="Times New Roman" w:cs="Times New Roman"/>
          <w:sz w:val="24"/>
          <w:szCs w:val="24"/>
        </w:rPr>
        <w:t xml:space="preserve">This strategic plan </w:t>
      </w:r>
      <w:r>
        <w:rPr>
          <w:rFonts w:ascii="Times New Roman" w:hAnsi="Times New Roman" w:cs="Times New Roman"/>
          <w:sz w:val="24"/>
          <w:szCs w:val="24"/>
        </w:rPr>
        <w:t xml:space="preserve">is premised on the principle that UNN is one institution even though it has become a comprehensive collection of diverse faculties, colleges, centers, educational programs and support agencies spread out in three dispersed campuses.  </w:t>
      </w:r>
    </w:p>
    <w:p w:rsidR="001D4D32" w:rsidRDefault="001D4D32" w:rsidP="001D4D32">
      <w:pPr>
        <w:autoSpaceDE w:val="0"/>
        <w:autoSpaceDN w:val="0"/>
        <w:adjustRightInd w:val="0"/>
        <w:spacing w:after="0" w:line="240" w:lineRule="auto"/>
        <w:jc w:val="both"/>
        <w:rPr>
          <w:rFonts w:ascii="Times New Roman" w:hAnsi="Times New Roman" w:cs="Times New Roman"/>
          <w:sz w:val="24"/>
          <w:szCs w:val="24"/>
        </w:rPr>
      </w:pPr>
    </w:p>
    <w:p w:rsidR="001D4D32" w:rsidRDefault="001D4D32" w:rsidP="001D4D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Accordingly, t</w:t>
      </w:r>
      <w:r w:rsidRPr="003B7455">
        <w:rPr>
          <w:rFonts w:ascii="Times New Roman" w:hAnsi="Times New Roman" w:cs="Times New Roman"/>
          <w:sz w:val="24"/>
          <w:szCs w:val="24"/>
        </w:rPr>
        <w:t xml:space="preserve">his </w:t>
      </w:r>
      <w:r>
        <w:rPr>
          <w:rFonts w:ascii="Times New Roman" w:hAnsi="Times New Roman" w:cs="Times New Roman"/>
          <w:sz w:val="24"/>
          <w:szCs w:val="24"/>
        </w:rPr>
        <w:t xml:space="preserve">strategic plan focuses on </w:t>
      </w:r>
      <w:r w:rsidRPr="003B7455">
        <w:rPr>
          <w:rFonts w:ascii="Times New Roman" w:hAnsi="Times New Roman" w:cs="Times New Roman"/>
          <w:sz w:val="24"/>
          <w:szCs w:val="24"/>
        </w:rPr>
        <w:t xml:space="preserve">the </w:t>
      </w:r>
      <w:r>
        <w:rPr>
          <w:rFonts w:ascii="Times New Roman" w:hAnsi="Times New Roman" w:cs="Times New Roman"/>
          <w:sz w:val="24"/>
          <w:szCs w:val="24"/>
        </w:rPr>
        <w:t>U</w:t>
      </w:r>
      <w:r w:rsidRPr="003B7455">
        <w:rPr>
          <w:rFonts w:ascii="Times New Roman" w:hAnsi="Times New Roman" w:cs="Times New Roman"/>
          <w:sz w:val="24"/>
          <w:szCs w:val="24"/>
        </w:rPr>
        <w:t>niversity as a whole</w:t>
      </w:r>
      <w:r>
        <w:rPr>
          <w:rFonts w:ascii="Times New Roman" w:hAnsi="Times New Roman" w:cs="Times New Roman"/>
          <w:sz w:val="24"/>
          <w:szCs w:val="24"/>
        </w:rPr>
        <w:t xml:space="preserve"> while recognizing t</w:t>
      </w:r>
      <w:r w:rsidRPr="003B7455">
        <w:rPr>
          <w:rFonts w:ascii="Times New Roman" w:hAnsi="Times New Roman" w:cs="Times New Roman"/>
          <w:sz w:val="24"/>
          <w:szCs w:val="24"/>
        </w:rPr>
        <w:t xml:space="preserve">he </w:t>
      </w:r>
      <w:r>
        <w:rPr>
          <w:rFonts w:ascii="Times New Roman" w:hAnsi="Times New Roman" w:cs="Times New Roman"/>
          <w:sz w:val="24"/>
          <w:szCs w:val="24"/>
        </w:rPr>
        <w:t>respective r</w:t>
      </w:r>
      <w:r w:rsidRPr="003B7455">
        <w:rPr>
          <w:rFonts w:ascii="Times New Roman" w:hAnsi="Times New Roman" w:cs="Times New Roman"/>
          <w:sz w:val="24"/>
          <w:szCs w:val="24"/>
        </w:rPr>
        <w:t>esponsibilit</w:t>
      </w:r>
      <w:r>
        <w:rPr>
          <w:rFonts w:ascii="Times New Roman" w:hAnsi="Times New Roman" w:cs="Times New Roman"/>
          <w:sz w:val="24"/>
          <w:szCs w:val="24"/>
        </w:rPr>
        <w:t xml:space="preserve">ies and capacities </w:t>
      </w:r>
      <w:r w:rsidRPr="003B7455">
        <w:rPr>
          <w:rFonts w:ascii="Times New Roman" w:hAnsi="Times New Roman" w:cs="Times New Roman"/>
          <w:sz w:val="24"/>
          <w:szCs w:val="24"/>
        </w:rPr>
        <w:t xml:space="preserve">of </w:t>
      </w:r>
      <w:r>
        <w:rPr>
          <w:rFonts w:ascii="Times New Roman" w:hAnsi="Times New Roman" w:cs="Times New Roman"/>
          <w:sz w:val="24"/>
          <w:szCs w:val="24"/>
        </w:rPr>
        <w:t xml:space="preserve">the component faculties, colleges, centers and support agencies </w:t>
      </w:r>
      <w:r w:rsidRPr="003B7455">
        <w:rPr>
          <w:rFonts w:ascii="Times New Roman" w:hAnsi="Times New Roman" w:cs="Times New Roman"/>
          <w:sz w:val="24"/>
          <w:szCs w:val="24"/>
        </w:rPr>
        <w:t xml:space="preserve">to </w:t>
      </w:r>
      <w:r>
        <w:rPr>
          <w:rFonts w:ascii="Times New Roman" w:hAnsi="Times New Roman" w:cs="Times New Roman"/>
          <w:sz w:val="24"/>
          <w:szCs w:val="24"/>
        </w:rPr>
        <w:t xml:space="preserve">perform and </w:t>
      </w:r>
      <w:r w:rsidRPr="003B7455">
        <w:rPr>
          <w:rFonts w:ascii="Times New Roman" w:hAnsi="Times New Roman" w:cs="Times New Roman"/>
          <w:sz w:val="24"/>
          <w:szCs w:val="24"/>
        </w:rPr>
        <w:t xml:space="preserve">achieve excellence within </w:t>
      </w:r>
      <w:r>
        <w:rPr>
          <w:rFonts w:ascii="Times New Roman" w:hAnsi="Times New Roman" w:cs="Times New Roman"/>
          <w:sz w:val="24"/>
          <w:szCs w:val="24"/>
        </w:rPr>
        <w:t>their respective</w:t>
      </w:r>
      <w:r w:rsidRPr="003B7455">
        <w:rPr>
          <w:rFonts w:ascii="Times New Roman" w:hAnsi="Times New Roman" w:cs="Times New Roman"/>
          <w:sz w:val="24"/>
          <w:szCs w:val="24"/>
        </w:rPr>
        <w:t xml:space="preserve"> disciplines</w:t>
      </w:r>
      <w:r>
        <w:rPr>
          <w:rFonts w:ascii="Times New Roman" w:hAnsi="Times New Roman" w:cs="Times New Roman"/>
          <w:sz w:val="24"/>
          <w:szCs w:val="24"/>
        </w:rPr>
        <w:t xml:space="preserve"> but in accordance with the umbrella strategic goals.  </w:t>
      </w:r>
    </w:p>
    <w:p w:rsidR="001D4D32" w:rsidRDefault="001D4D32" w:rsidP="001D4D32">
      <w:pPr>
        <w:autoSpaceDE w:val="0"/>
        <w:autoSpaceDN w:val="0"/>
        <w:adjustRightInd w:val="0"/>
        <w:spacing w:after="0" w:line="240" w:lineRule="auto"/>
        <w:jc w:val="both"/>
        <w:rPr>
          <w:rFonts w:ascii="Times New Roman" w:hAnsi="Times New Roman" w:cs="Times New Roman"/>
          <w:sz w:val="24"/>
          <w:szCs w:val="24"/>
        </w:rPr>
      </w:pPr>
    </w:p>
    <w:p w:rsidR="001D4D32" w:rsidRPr="003B7455" w:rsidRDefault="001D4D32" w:rsidP="001D4D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this strategic plan recognizes the </w:t>
      </w:r>
      <w:r w:rsidRPr="003B7455">
        <w:rPr>
          <w:rFonts w:ascii="Times New Roman" w:hAnsi="Times New Roman" w:cs="Times New Roman"/>
          <w:sz w:val="24"/>
          <w:szCs w:val="24"/>
        </w:rPr>
        <w:t xml:space="preserve">dynamic </w:t>
      </w:r>
      <w:r>
        <w:rPr>
          <w:rFonts w:ascii="Times New Roman" w:hAnsi="Times New Roman" w:cs="Times New Roman"/>
          <w:sz w:val="24"/>
          <w:szCs w:val="24"/>
        </w:rPr>
        <w:t xml:space="preserve">nexus </w:t>
      </w:r>
      <w:r w:rsidRPr="003B7455">
        <w:rPr>
          <w:rFonts w:ascii="Times New Roman" w:hAnsi="Times New Roman" w:cs="Times New Roman"/>
          <w:sz w:val="24"/>
          <w:szCs w:val="24"/>
        </w:rPr>
        <w:t>between</w:t>
      </w:r>
      <w:r w:rsidRPr="00D94810">
        <w:rPr>
          <w:rFonts w:ascii="Times New Roman" w:hAnsi="Times New Roman" w:cs="Times New Roman"/>
          <w:sz w:val="24"/>
          <w:szCs w:val="24"/>
        </w:rPr>
        <w:t xml:space="preserve"> </w:t>
      </w:r>
      <w:r>
        <w:rPr>
          <w:rFonts w:ascii="Times New Roman" w:hAnsi="Times New Roman" w:cs="Times New Roman"/>
          <w:sz w:val="24"/>
          <w:szCs w:val="24"/>
        </w:rPr>
        <w:t>the leadership of UNN and</w:t>
      </w:r>
      <w:r w:rsidRPr="003B7455">
        <w:rPr>
          <w:rFonts w:ascii="Times New Roman" w:hAnsi="Times New Roman" w:cs="Times New Roman"/>
          <w:sz w:val="24"/>
          <w:szCs w:val="24"/>
        </w:rPr>
        <w:t xml:space="preserve"> the responsibilities and capacities of </w:t>
      </w:r>
      <w:r>
        <w:rPr>
          <w:rFonts w:ascii="Times New Roman" w:hAnsi="Times New Roman" w:cs="Times New Roman"/>
          <w:sz w:val="24"/>
          <w:szCs w:val="24"/>
        </w:rPr>
        <w:t>the component units.  T</w:t>
      </w:r>
      <w:r w:rsidRPr="003B7455">
        <w:rPr>
          <w:rFonts w:ascii="Times New Roman" w:hAnsi="Times New Roman" w:cs="Times New Roman"/>
          <w:sz w:val="24"/>
          <w:szCs w:val="24"/>
        </w:rPr>
        <w:t xml:space="preserve">he premise of this strategic plan is that </w:t>
      </w:r>
      <w:r>
        <w:rPr>
          <w:rFonts w:ascii="Times New Roman" w:hAnsi="Times New Roman" w:cs="Times New Roman"/>
          <w:sz w:val="24"/>
          <w:szCs w:val="24"/>
        </w:rPr>
        <w:t xml:space="preserve">within </w:t>
      </w:r>
      <w:r w:rsidRPr="003B7455">
        <w:rPr>
          <w:rFonts w:ascii="Times New Roman" w:hAnsi="Times New Roman" w:cs="Times New Roman"/>
          <w:sz w:val="24"/>
          <w:szCs w:val="24"/>
        </w:rPr>
        <w:t xml:space="preserve">the </w:t>
      </w:r>
      <w:r>
        <w:rPr>
          <w:rFonts w:ascii="Times New Roman" w:hAnsi="Times New Roman" w:cs="Times New Roman"/>
          <w:sz w:val="24"/>
          <w:szCs w:val="24"/>
        </w:rPr>
        <w:t xml:space="preserve">diverse </w:t>
      </w:r>
      <w:r w:rsidRPr="003B7455">
        <w:rPr>
          <w:rFonts w:ascii="Times New Roman" w:hAnsi="Times New Roman" w:cs="Times New Roman"/>
          <w:sz w:val="24"/>
          <w:szCs w:val="24"/>
        </w:rPr>
        <w:t xml:space="preserve">critical strengths </w:t>
      </w:r>
      <w:r>
        <w:rPr>
          <w:rFonts w:ascii="Times New Roman" w:hAnsi="Times New Roman" w:cs="Times New Roman"/>
          <w:sz w:val="24"/>
          <w:szCs w:val="24"/>
        </w:rPr>
        <w:t xml:space="preserve">and or weaknesses </w:t>
      </w:r>
      <w:r w:rsidRPr="003B7455">
        <w:rPr>
          <w:rFonts w:ascii="Times New Roman" w:hAnsi="Times New Roman" w:cs="Times New Roman"/>
          <w:sz w:val="24"/>
          <w:szCs w:val="24"/>
        </w:rPr>
        <w:t xml:space="preserve">of the </w:t>
      </w:r>
      <w:r>
        <w:rPr>
          <w:rFonts w:ascii="Times New Roman" w:hAnsi="Times New Roman" w:cs="Times New Roman"/>
          <w:sz w:val="24"/>
          <w:szCs w:val="24"/>
        </w:rPr>
        <w:t>component units</w:t>
      </w:r>
      <w:r w:rsidRPr="003B7455">
        <w:rPr>
          <w:rFonts w:ascii="Times New Roman" w:hAnsi="Times New Roman" w:cs="Times New Roman"/>
          <w:sz w:val="24"/>
          <w:szCs w:val="24"/>
        </w:rPr>
        <w:t xml:space="preserve">, there </w:t>
      </w:r>
      <w:r>
        <w:rPr>
          <w:rFonts w:ascii="Times New Roman" w:hAnsi="Times New Roman" w:cs="Times New Roman"/>
          <w:sz w:val="24"/>
          <w:szCs w:val="24"/>
        </w:rPr>
        <w:t>remains UNN as the central focus.  Thus, the challenge regarding implementation of the strategic plan would be h</w:t>
      </w:r>
      <w:r w:rsidRPr="003B7455">
        <w:rPr>
          <w:rFonts w:ascii="Times New Roman" w:hAnsi="Times New Roman" w:cs="Times New Roman"/>
          <w:sz w:val="24"/>
          <w:szCs w:val="24"/>
        </w:rPr>
        <w:t xml:space="preserve">ow </w:t>
      </w:r>
      <w:r>
        <w:rPr>
          <w:rFonts w:ascii="Times New Roman" w:hAnsi="Times New Roman" w:cs="Times New Roman"/>
          <w:sz w:val="24"/>
          <w:szCs w:val="24"/>
        </w:rPr>
        <w:t xml:space="preserve">to effectively exploit UNN’s </w:t>
      </w:r>
      <w:r w:rsidRPr="003B7455">
        <w:rPr>
          <w:rFonts w:ascii="Times New Roman" w:hAnsi="Times New Roman" w:cs="Times New Roman"/>
          <w:sz w:val="24"/>
          <w:szCs w:val="24"/>
        </w:rPr>
        <w:t xml:space="preserve">diversity and </w:t>
      </w:r>
      <w:r>
        <w:rPr>
          <w:rFonts w:ascii="Times New Roman" w:hAnsi="Times New Roman" w:cs="Times New Roman"/>
          <w:sz w:val="24"/>
          <w:szCs w:val="24"/>
        </w:rPr>
        <w:t xml:space="preserve">comparative </w:t>
      </w:r>
      <w:r w:rsidRPr="003B7455">
        <w:rPr>
          <w:rFonts w:ascii="Times New Roman" w:hAnsi="Times New Roman" w:cs="Times New Roman"/>
          <w:sz w:val="24"/>
          <w:szCs w:val="24"/>
        </w:rPr>
        <w:t>strength</w:t>
      </w:r>
      <w:r>
        <w:rPr>
          <w:rFonts w:ascii="Times New Roman" w:hAnsi="Times New Roman" w:cs="Times New Roman"/>
          <w:sz w:val="24"/>
          <w:szCs w:val="24"/>
        </w:rPr>
        <w:t>s</w:t>
      </w:r>
      <w:r w:rsidRPr="003B7455">
        <w:rPr>
          <w:rFonts w:ascii="Times New Roman" w:hAnsi="Times New Roman" w:cs="Times New Roman"/>
          <w:sz w:val="24"/>
          <w:szCs w:val="24"/>
        </w:rPr>
        <w:t xml:space="preserve"> to </w:t>
      </w:r>
      <w:r>
        <w:rPr>
          <w:rFonts w:ascii="Times New Roman" w:hAnsi="Times New Roman" w:cs="Times New Roman"/>
          <w:sz w:val="24"/>
          <w:szCs w:val="24"/>
        </w:rPr>
        <w:t>attain the envisioned</w:t>
      </w:r>
      <w:r w:rsidRPr="003B7455">
        <w:rPr>
          <w:rFonts w:ascii="Times New Roman" w:hAnsi="Times New Roman" w:cs="Times New Roman"/>
          <w:sz w:val="24"/>
          <w:szCs w:val="24"/>
        </w:rPr>
        <w:t xml:space="preserve"> new heights as </w:t>
      </w:r>
      <w:r>
        <w:rPr>
          <w:rFonts w:ascii="Times New Roman" w:hAnsi="Times New Roman" w:cs="Times New Roman"/>
          <w:sz w:val="24"/>
          <w:szCs w:val="24"/>
        </w:rPr>
        <w:t>a world class i</w:t>
      </w:r>
      <w:r w:rsidRPr="003B7455">
        <w:rPr>
          <w:rFonts w:ascii="Times New Roman" w:hAnsi="Times New Roman" w:cs="Times New Roman"/>
          <w:sz w:val="24"/>
          <w:szCs w:val="24"/>
        </w:rPr>
        <w:t>nstitution</w:t>
      </w:r>
      <w:r>
        <w:rPr>
          <w:rFonts w:ascii="Times New Roman" w:hAnsi="Times New Roman" w:cs="Times New Roman"/>
          <w:sz w:val="24"/>
          <w:szCs w:val="24"/>
        </w:rPr>
        <w:t>.</w:t>
      </w:r>
    </w:p>
    <w:p w:rsidR="001D4D32" w:rsidRDefault="001D4D32" w:rsidP="001D4D3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D32" w:rsidRDefault="001D4D32" w:rsidP="001D4D32">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T</w:t>
      </w:r>
      <w:r w:rsidRPr="003B7455">
        <w:rPr>
          <w:rFonts w:ascii="Times New Roman" w:eastAsia="Times New Roman" w:hAnsi="Times New Roman" w:cs="Times New Roman"/>
          <w:color w:val="000000"/>
          <w:sz w:val="24"/>
          <w:szCs w:val="24"/>
        </w:rPr>
        <w:t xml:space="preserve">his </w:t>
      </w:r>
      <w:r>
        <w:rPr>
          <w:rFonts w:ascii="Times New Roman" w:eastAsia="Times New Roman" w:hAnsi="Times New Roman" w:cs="Times New Roman"/>
          <w:color w:val="000000"/>
          <w:sz w:val="24"/>
          <w:szCs w:val="24"/>
        </w:rPr>
        <w:t xml:space="preserve">strategic </w:t>
      </w:r>
      <w:r w:rsidRPr="003B7455">
        <w:rPr>
          <w:rFonts w:ascii="Times New Roman" w:eastAsia="Times New Roman" w:hAnsi="Times New Roman" w:cs="Times New Roman"/>
          <w:color w:val="000000"/>
          <w:sz w:val="24"/>
          <w:szCs w:val="24"/>
        </w:rPr>
        <w:t xml:space="preserve">plan is a product of </w:t>
      </w:r>
      <w:r>
        <w:rPr>
          <w:rFonts w:ascii="Times New Roman" w:eastAsia="Times New Roman" w:hAnsi="Times New Roman" w:cs="Times New Roman"/>
          <w:color w:val="000000"/>
          <w:sz w:val="24"/>
          <w:szCs w:val="24"/>
        </w:rPr>
        <w:t xml:space="preserve">wide and intensive </w:t>
      </w:r>
      <w:r w:rsidRPr="003B7455">
        <w:rPr>
          <w:rFonts w:ascii="Times New Roman" w:eastAsia="Times New Roman" w:hAnsi="Times New Roman" w:cs="Times New Roman"/>
          <w:color w:val="000000"/>
          <w:sz w:val="24"/>
          <w:szCs w:val="24"/>
        </w:rPr>
        <w:t xml:space="preserve">consultations </w:t>
      </w:r>
      <w:r>
        <w:rPr>
          <w:rFonts w:ascii="Times New Roman" w:eastAsia="Times New Roman" w:hAnsi="Times New Roman" w:cs="Times New Roman"/>
          <w:color w:val="000000"/>
          <w:sz w:val="24"/>
          <w:szCs w:val="24"/>
        </w:rPr>
        <w:t xml:space="preserve">among </w:t>
      </w:r>
      <w:r w:rsidRPr="003B7455">
        <w:rPr>
          <w:rFonts w:ascii="Times New Roman" w:eastAsia="Times New Roman" w:hAnsi="Times New Roman" w:cs="Times New Roman"/>
          <w:color w:val="000000"/>
          <w:sz w:val="24"/>
          <w:szCs w:val="24"/>
        </w:rPr>
        <w:t xml:space="preserve">the various </w:t>
      </w:r>
      <w:r>
        <w:rPr>
          <w:rFonts w:ascii="Times New Roman" w:eastAsia="Times New Roman" w:hAnsi="Times New Roman" w:cs="Times New Roman"/>
          <w:color w:val="000000"/>
          <w:sz w:val="24"/>
          <w:szCs w:val="24"/>
        </w:rPr>
        <w:t xml:space="preserve">faculties, </w:t>
      </w:r>
      <w:r w:rsidRPr="003B7455">
        <w:rPr>
          <w:rFonts w:ascii="Times New Roman" w:eastAsia="Times New Roman" w:hAnsi="Times New Roman" w:cs="Times New Roman"/>
          <w:color w:val="000000"/>
          <w:sz w:val="24"/>
          <w:szCs w:val="24"/>
        </w:rPr>
        <w:t xml:space="preserve">departments, centers and other </w:t>
      </w:r>
      <w:r>
        <w:rPr>
          <w:rFonts w:ascii="Times New Roman" w:eastAsia="Times New Roman" w:hAnsi="Times New Roman" w:cs="Times New Roman"/>
          <w:color w:val="000000"/>
          <w:sz w:val="24"/>
          <w:szCs w:val="24"/>
        </w:rPr>
        <w:t>administrative units of the u</w:t>
      </w:r>
      <w:r w:rsidRPr="003B7455">
        <w:rPr>
          <w:rFonts w:ascii="Times New Roman" w:eastAsia="Times New Roman" w:hAnsi="Times New Roman" w:cs="Times New Roman"/>
          <w:color w:val="000000"/>
          <w:sz w:val="24"/>
          <w:szCs w:val="24"/>
        </w:rPr>
        <w:t>niversity.</w:t>
      </w:r>
      <w:r>
        <w:rPr>
          <w:rFonts w:ascii="Times New Roman" w:eastAsia="Times New Roman" w:hAnsi="Times New Roman" w:cs="Times New Roman"/>
          <w:color w:val="000000"/>
          <w:sz w:val="24"/>
          <w:szCs w:val="24"/>
        </w:rPr>
        <w:t xml:space="preserve">  I</w:t>
      </w:r>
      <w:r w:rsidRPr="003B7455">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z w:val="24"/>
          <w:szCs w:val="24"/>
        </w:rPr>
        <w:t xml:space="preserve">represents </w:t>
      </w:r>
      <w:r w:rsidRPr="003B7455">
        <w:rPr>
          <w:rFonts w:ascii="Times New Roman" w:eastAsia="Times New Roman" w:hAnsi="Times New Roman" w:cs="Times New Roman"/>
          <w:color w:val="000000"/>
          <w:sz w:val="24"/>
          <w:szCs w:val="24"/>
        </w:rPr>
        <w:t xml:space="preserve">the invaluable, committed and informed contributions of various members of the </w:t>
      </w:r>
      <w:r>
        <w:rPr>
          <w:rFonts w:ascii="Times New Roman" w:eastAsia="Times New Roman" w:hAnsi="Times New Roman" w:cs="Times New Roman"/>
          <w:color w:val="000000"/>
          <w:sz w:val="24"/>
          <w:szCs w:val="24"/>
        </w:rPr>
        <w:t>U</w:t>
      </w:r>
      <w:r w:rsidRPr="003B7455">
        <w:rPr>
          <w:rFonts w:ascii="Times New Roman" w:eastAsia="Times New Roman" w:hAnsi="Times New Roman" w:cs="Times New Roman"/>
          <w:color w:val="000000"/>
          <w:sz w:val="24"/>
          <w:szCs w:val="24"/>
        </w:rPr>
        <w:t xml:space="preserve">niversity community who </w:t>
      </w:r>
      <w:r>
        <w:rPr>
          <w:rFonts w:ascii="Times New Roman" w:eastAsia="Times New Roman" w:hAnsi="Times New Roman" w:cs="Times New Roman"/>
          <w:color w:val="000000"/>
          <w:sz w:val="24"/>
          <w:szCs w:val="24"/>
        </w:rPr>
        <w:t xml:space="preserve">unreservedly </w:t>
      </w:r>
      <w:r w:rsidRPr="003B7455">
        <w:rPr>
          <w:rFonts w:ascii="Times New Roman" w:eastAsia="Times New Roman" w:hAnsi="Times New Roman" w:cs="Times New Roman"/>
          <w:color w:val="000000"/>
          <w:sz w:val="24"/>
          <w:szCs w:val="24"/>
        </w:rPr>
        <w:t>shared their knowledge and skills throughout th</w:t>
      </w:r>
      <w:r>
        <w:rPr>
          <w:rFonts w:ascii="Times New Roman" w:eastAsia="Times New Roman" w:hAnsi="Times New Roman" w:cs="Times New Roman"/>
          <w:color w:val="000000"/>
          <w:sz w:val="24"/>
          <w:szCs w:val="24"/>
        </w:rPr>
        <w:t>e process</w:t>
      </w:r>
      <w:r w:rsidRPr="003B7455">
        <w:rPr>
          <w:rFonts w:ascii="Times New Roman" w:eastAsia="Times New Roman" w:hAnsi="Times New Roman" w:cs="Times New Roman"/>
          <w:color w:val="000000"/>
          <w:sz w:val="24"/>
          <w:szCs w:val="24"/>
        </w:rPr>
        <w:t>.</w:t>
      </w:r>
    </w:p>
    <w:p w:rsidR="001D4D32" w:rsidRDefault="001D4D32">
      <w:pPr>
        <w:spacing w:line="259" w:lineRule="auto"/>
        <w:rPr>
          <w:b/>
        </w:rPr>
      </w:pPr>
    </w:p>
    <w:p w:rsidR="001D4D32" w:rsidRDefault="001D4D32" w:rsidP="001D4D32">
      <w:pPr>
        <w:spacing w:line="259" w:lineRule="auto"/>
        <w:jc w:val="both"/>
        <w:rPr>
          <w:rFonts w:ascii="Times New Roman" w:eastAsia="Times New Roman" w:hAnsi="Times New Roman" w:cs="Times New Roman"/>
          <w:color w:val="000000"/>
          <w:sz w:val="24"/>
          <w:szCs w:val="24"/>
        </w:rPr>
      </w:pPr>
      <w:r w:rsidRPr="001D4D32">
        <w:rPr>
          <w:rFonts w:ascii="Times New Roman" w:eastAsia="Times New Roman" w:hAnsi="Times New Roman" w:cs="Times New Roman"/>
          <w:color w:val="000000"/>
          <w:sz w:val="24"/>
          <w:szCs w:val="24"/>
        </w:rPr>
        <w:t>The implementation of the policy will drive the activities of UNN in the coming years and will create a trajectory that will in the long term transform UNN into a world class university. However, in the short to medium term, it will help to propel UNN to become the best ranked university in Nigeria and amongst the best in the sub-region</w:t>
      </w:r>
    </w:p>
    <w:p w:rsidR="001D4D32" w:rsidRDefault="001D4D32">
      <w:pPr>
        <w:spacing w:line="259" w:lineRule="auto"/>
        <w:rPr>
          <w:rFonts w:ascii="Times New Roman" w:eastAsia="Times New Roman" w:hAnsi="Times New Roman" w:cs="Times New Roman"/>
          <w:color w:val="000000"/>
          <w:sz w:val="24"/>
          <w:szCs w:val="24"/>
        </w:rPr>
      </w:pPr>
    </w:p>
    <w:p w:rsidR="001D4D32" w:rsidRDefault="001D4D32">
      <w:pPr>
        <w:spacing w:line="259" w:lineRule="auto"/>
        <w:rPr>
          <w:rFonts w:ascii="Times New Roman" w:eastAsia="Times New Roman" w:hAnsi="Times New Roman" w:cs="Times New Roman"/>
          <w:color w:val="000000"/>
          <w:sz w:val="24"/>
          <w:szCs w:val="24"/>
        </w:rPr>
      </w:pPr>
    </w:p>
    <w:p w:rsidR="001D4D32" w:rsidRDefault="001D4D32">
      <w:pPr>
        <w:spacing w:line="259" w:lineRule="auto"/>
        <w:rPr>
          <w:rFonts w:ascii="Times New Roman" w:eastAsia="Times New Roman" w:hAnsi="Times New Roman" w:cs="Times New Roman"/>
          <w:color w:val="000000"/>
          <w:sz w:val="24"/>
          <w:szCs w:val="24"/>
        </w:rPr>
      </w:pPr>
    </w:p>
    <w:p w:rsidR="001D4D32" w:rsidRDefault="001D4D32">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Professor Benjamin </w:t>
      </w:r>
      <w:proofErr w:type="spellStart"/>
      <w:r>
        <w:rPr>
          <w:rFonts w:ascii="Times New Roman" w:eastAsia="Times New Roman" w:hAnsi="Times New Roman" w:cs="Times New Roman"/>
          <w:color w:val="000000"/>
          <w:sz w:val="24"/>
          <w:szCs w:val="24"/>
        </w:rPr>
        <w:t>Chuma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Ozumba</w:t>
      </w:r>
      <w:proofErr w:type="spellEnd"/>
    </w:p>
    <w:p w:rsidR="001D4D32" w:rsidRDefault="001D4D32">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Chancellor</w:t>
      </w:r>
      <w:r>
        <w:rPr>
          <w:rFonts w:ascii="Times New Roman" w:eastAsia="Times New Roman" w:hAnsi="Times New Roman" w:cs="Times New Roman"/>
          <w:color w:val="000000"/>
          <w:sz w:val="24"/>
          <w:szCs w:val="24"/>
        </w:rPr>
        <w:br w:type="page"/>
      </w:r>
    </w:p>
    <w:p w:rsidR="001D4D32" w:rsidRPr="001D4D32" w:rsidRDefault="001D4D32" w:rsidP="001D4D32">
      <w:pPr>
        <w:spacing w:line="259" w:lineRule="auto"/>
        <w:jc w:val="both"/>
        <w:rPr>
          <w:rFonts w:ascii="Times New Roman" w:eastAsia="Times New Roman" w:hAnsi="Times New Roman" w:cs="Times New Roman"/>
          <w:color w:val="000000"/>
          <w:sz w:val="24"/>
          <w:szCs w:val="24"/>
        </w:rPr>
      </w:pPr>
    </w:p>
    <w:p w:rsidR="00BB4EA6" w:rsidRDefault="001D4D32" w:rsidP="00361BCF">
      <w:pPr>
        <w:spacing w:line="259" w:lineRule="auto"/>
        <w:jc w:val="center"/>
        <w:rPr>
          <w:b/>
        </w:rPr>
      </w:pPr>
      <w:r>
        <w:rPr>
          <w:b/>
        </w:rPr>
        <w:t>VC’s picture</w:t>
      </w:r>
    </w:p>
    <w:p w:rsidR="00BB4EA6" w:rsidRDefault="00BB4EA6">
      <w:pPr>
        <w:spacing w:line="259" w:lineRule="auto"/>
        <w:rPr>
          <w:b/>
        </w:rPr>
      </w:pPr>
      <w:r>
        <w:rPr>
          <w:b/>
        </w:rPr>
        <w:br w:type="page"/>
      </w:r>
    </w:p>
    <w:sdt>
      <w:sdtPr>
        <w:id w:val="1551032787"/>
        <w:docPartObj>
          <w:docPartGallery w:val="Table of Contents"/>
          <w:docPartUnique/>
        </w:docPartObj>
      </w:sdtPr>
      <w:sdtEndPr>
        <w:rPr>
          <w:b/>
          <w:bCs/>
          <w:noProof/>
        </w:rPr>
      </w:sdtEndPr>
      <w:sdtContent>
        <w:p w:rsidR="00431E90" w:rsidRPr="00BA2022" w:rsidRDefault="00431E90" w:rsidP="00BA2022">
          <w:pPr>
            <w:spacing w:line="259" w:lineRule="auto"/>
            <w:jc w:val="center"/>
            <w:rPr>
              <w:rFonts w:ascii="Times New Roman" w:hAnsi="Times New Roman" w:cs="Times New Roman"/>
              <w:sz w:val="32"/>
              <w:szCs w:val="32"/>
            </w:rPr>
          </w:pPr>
          <w:r w:rsidRPr="00BA2022">
            <w:rPr>
              <w:rFonts w:ascii="Times New Roman" w:hAnsi="Times New Roman" w:cs="Times New Roman"/>
              <w:sz w:val="32"/>
              <w:szCs w:val="32"/>
            </w:rPr>
            <w:t>Table of Contents</w:t>
          </w:r>
        </w:p>
        <w:p w:rsidR="00F34130" w:rsidRDefault="008D5700">
          <w:pPr>
            <w:pStyle w:val="TOC1"/>
            <w:tabs>
              <w:tab w:val="right" w:leader="dot" w:pos="9350"/>
            </w:tabs>
            <w:rPr>
              <w:rFonts w:eastAsiaTheme="minorEastAsia"/>
              <w:noProof/>
              <w:lang w:val="en-GB" w:eastAsia="en-GB"/>
            </w:rPr>
          </w:pPr>
          <w:r w:rsidRPr="00BA2022">
            <w:rPr>
              <w:rFonts w:ascii="Times New Roman" w:hAnsi="Times New Roman" w:cs="Times New Roman"/>
              <w:sz w:val="24"/>
              <w:szCs w:val="24"/>
            </w:rPr>
            <w:fldChar w:fldCharType="begin"/>
          </w:r>
          <w:r w:rsidR="00431E90" w:rsidRPr="00BA2022">
            <w:rPr>
              <w:rFonts w:ascii="Times New Roman" w:hAnsi="Times New Roman" w:cs="Times New Roman"/>
              <w:sz w:val="24"/>
              <w:szCs w:val="24"/>
            </w:rPr>
            <w:instrText xml:space="preserve"> TOC \o "1-3" \h \z \u </w:instrText>
          </w:r>
          <w:r w:rsidRPr="00BA2022">
            <w:rPr>
              <w:rFonts w:ascii="Times New Roman" w:hAnsi="Times New Roman" w:cs="Times New Roman"/>
              <w:sz w:val="24"/>
              <w:szCs w:val="24"/>
            </w:rPr>
            <w:fldChar w:fldCharType="separate"/>
          </w:r>
          <w:hyperlink w:anchor="_Toc417303549" w:history="1">
            <w:r w:rsidR="00F34130" w:rsidRPr="001E2A05">
              <w:rPr>
                <w:rStyle w:val="Hyperlink"/>
                <w:noProof/>
              </w:rPr>
              <w:t>EXECUTIVE SUMMARY</w:t>
            </w:r>
            <w:r w:rsidR="00F34130">
              <w:rPr>
                <w:noProof/>
                <w:webHidden/>
              </w:rPr>
              <w:tab/>
            </w:r>
            <w:r>
              <w:rPr>
                <w:noProof/>
                <w:webHidden/>
              </w:rPr>
              <w:fldChar w:fldCharType="begin"/>
            </w:r>
            <w:r w:rsidR="00F34130">
              <w:rPr>
                <w:noProof/>
                <w:webHidden/>
              </w:rPr>
              <w:instrText xml:space="preserve"> PAGEREF _Toc417303549 \h </w:instrText>
            </w:r>
            <w:r>
              <w:rPr>
                <w:noProof/>
                <w:webHidden/>
              </w:rPr>
            </w:r>
            <w:r>
              <w:rPr>
                <w:noProof/>
                <w:webHidden/>
              </w:rPr>
              <w:fldChar w:fldCharType="separate"/>
            </w:r>
            <w:r w:rsidR="00054B46">
              <w:rPr>
                <w:noProof/>
                <w:webHidden/>
              </w:rPr>
              <w:t>4</w:t>
            </w:r>
            <w:r>
              <w:rPr>
                <w:noProof/>
                <w:webHidden/>
              </w:rPr>
              <w:fldChar w:fldCharType="end"/>
            </w:r>
          </w:hyperlink>
        </w:p>
        <w:p w:rsidR="00F34130" w:rsidRDefault="004F6DEA">
          <w:pPr>
            <w:pStyle w:val="TOC2"/>
            <w:tabs>
              <w:tab w:val="right" w:leader="dot" w:pos="9350"/>
            </w:tabs>
            <w:rPr>
              <w:rFonts w:eastAsiaTheme="minorEastAsia"/>
              <w:noProof/>
              <w:lang w:val="en-GB" w:eastAsia="en-GB"/>
            </w:rPr>
          </w:pPr>
          <w:hyperlink w:anchor="_Toc417303550" w:history="1">
            <w:r w:rsidR="00F34130" w:rsidRPr="001E2A05">
              <w:rPr>
                <w:rStyle w:val="Hyperlink"/>
                <w:noProof/>
              </w:rPr>
              <w:t>Introduction</w:t>
            </w:r>
            <w:r w:rsidR="00F34130">
              <w:rPr>
                <w:noProof/>
                <w:webHidden/>
              </w:rPr>
              <w:tab/>
            </w:r>
            <w:r w:rsidR="008D5700">
              <w:rPr>
                <w:noProof/>
                <w:webHidden/>
              </w:rPr>
              <w:fldChar w:fldCharType="begin"/>
            </w:r>
            <w:r w:rsidR="00F34130">
              <w:rPr>
                <w:noProof/>
                <w:webHidden/>
              </w:rPr>
              <w:instrText xml:space="preserve"> PAGEREF _Toc417303550 \h </w:instrText>
            </w:r>
            <w:r w:rsidR="008D5700">
              <w:rPr>
                <w:noProof/>
                <w:webHidden/>
              </w:rPr>
            </w:r>
            <w:r w:rsidR="008D5700">
              <w:rPr>
                <w:noProof/>
                <w:webHidden/>
              </w:rPr>
              <w:fldChar w:fldCharType="separate"/>
            </w:r>
            <w:r w:rsidR="00054B46">
              <w:rPr>
                <w:noProof/>
                <w:webHidden/>
              </w:rPr>
              <w:t>4</w:t>
            </w:r>
            <w:r w:rsidR="008D5700">
              <w:rPr>
                <w:noProof/>
                <w:webHidden/>
              </w:rPr>
              <w:fldChar w:fldCharType="end"/>
            </w:r>
          </w:hyperlink>
        </w:p>
        <w:p w:rsidR="00F34130" w:rsidRDefault="004F6DEA">
          <w:pPr>
            <w:pStyle w:val="TOC2"/>
            <w:tabs>
              <w:tab w:val="right" w:leader="dot" w:pos="9350"/>
            </w:tabs>
            <w:rPr>
              <w:rFonts w:eastAsiaTheme="minorEastAsia"/>
              <w:noProof/>
              <w:lang w:val="en-GB" w:eastAsia="en-GB"/>
            </w:rPr>
          </w:pPr>
          <w:hyperlink w:anchor="_Toc417303551" w:history="1">
            <w:r w:rsidR="00F34130" w:rsidRPr="001E2A05">
              <w:rPr>
                <w:rStyle w:val="Hyperlink"/>
                <w:noProof/>
              </w:rPr>
              <w:t>Approach</w:t>
            </w:r>
            <w:r w:rsidR="00F34130">
              <w:rPr>
                <w:noProof/>
                <w:webHidden/>
              </w:rPr>
              <w:tab/>
            </w:r>
            <w:r w:rsidR="008D5700">
              <w:rPr>
                <w:noProof/>
                <w:webHidden/>
              </w:rPr>
              <w:fldChar w:fldCharType="begin"/>
            </w:r>
            <w:r w:rsidR="00F34130">
              <w:rPr>
                <w:noProof/>
                <w:webHidden/>
              </w:rPr>
              <w:instrText xml:space="preserve"> PAGEREF _Toc417303551 \h </w:instrText>
            </w:r>
            <w:r w:rsidR="008D5700">
              <w:rPr>
                <w:noProof/>
                <w:webHidden/>
              </w:rPr>
            </w:r>
            <w:r w:rsidR="008D5700">
              <w:rPr>
                <w:noProof/>
                <w:webHidden/>
              </w:rPr>
              <w:fldChar w:fldCharType="separate"/>
            </w:r>
            <w:r w:rsidR="00054B46">
              <w:rPr>
                <w:noProof/>
                <w:webHidden/>
              </w:rPr>
              <w:t>4</w:t>
            </w:r>
            <w:r w:rsidR="008D5700">
              <w:rPr>
                <w:noProof/>
                <w:webHidden/>
              </w:rPr>
              <w:fldChar w:fldCharType="end"/>
            </w:r>
          </w:hyperlink>
        </w:p>
        <w:p w:rsidR="00F34130" w:rsidRDefault="004F6DEA">
          <w:pPr>
            <w:pStyle w:val="TOC2"/>
            <w:tabs>
              <w:tab w:val="right" w:leader="dot" w:pos="9350"/>
            </w:tabs>
            <w:rPr>
              <w:rFonts w:eastAsiaTheme="minorEastAsia"/>
              <w:noProof/>
              <w:lang w:val="en-GB" w:eastAsia="en-GB"/>
            </w:rPr>
          </w:pPr>
          <w:hyperlink w:anchor="_Toc417303552" w:history="1">
            <w:r w:rsidR="00F34130" w:rsidRPr="001E2A05">
              <w:rPr>
                <w:rStyle w:val="Hyperlink"/>
                <w:noProof/>
              </w:rPr>
              <w:t>Vision, Mission and Core Values</w:t>
            </w:r>
            <w:r w:rsidR="00F34130">
              <w:rPr>
                <w:noProof/>
                <w:webHidden/>
              </w:rPr>
              <w:tab/>
            </w:r>
            <w:r w:rsidR="008D5700">
              <w:rPr>
                <w:noProof/>
                <w:webHidden/>
              </w:rPr>
              <w:fldChar w:fldCharType="begin"/>
            </w:r>
            <w:r w:rsidR="00F34130">
              <w:rPr>
                <w:noProof/>
                <w:webHidden/>
              </w:rPr>
              <w:instrText xml:space="preserve"> PAGEREF _Toc417303552 \h </w:instrText>
            </w:r>
            <w:r w:rsidR="008D5700">
              <w:rPr>
                <w:noProof/>
                <w:webHidden/>
              </w:rPr>
            </w:r>
            <w:r w:rsidR="008D5700">
              <w:rPr>
                <w:noProof/>
                <w:webHidden/>
              </w:rPr>
              <w:fldChar w:fldCharType="separate"/>
            </w:r>
            <w:r w:rsidR="00054B46">
              <w:rPr>
                <w:noProof/>
                <w:webHidden/>
              </w:rPr>
              <w:t>4</w:t>
            </w:r>
            <w:r w:rsidR="008D5700">
              <w:rPr>
                <w:noProof/>
                <w:webHidden/>
              </w:rPr>
              <w:fldChar w:fldCharType="end"/>
            </w:r>
          </w:hyperlink>
        </w:p>
        <w:p w:rsidR="00F34130" w:rsidRDefault="004F6DEA">
          <w:pPr>
            <w:pStyle w:val="TOC2"/>
            <w:tabs>
              <w:tab w:val="right" w:leader="dot" w:pos="9350"/>
            </w:tabs>
            <w:rPr>
              <w:rFonts w:eastAsiaTheme="minorEastAsia"/>
              <w:noProof/>
              <w:lang w:val="en-GB" w:eastAsia="en-GB"/>
            </w:rPr>
          </w:pPr>
          <w:hyperlink w:anchor="_Toc417303553" w:history="1">
            <w:r w:rsidR="00F34130" w:rsidRPr="001E2A05">
              <w:rPr>
                <w:rStyle w:val="Hyperlink"/>
                <w:noProof/>
              </w:rPr>
              <w:t>The Aspiration</w:t>
            </w:r>
            <w:r w:rsidR="00F34130">
              <w:rPr>
                <w:noProof/>
                <w:webHidden/>
              </w:rPr>
              <w:tab/>
            </w:r>
            <w:r w:rsidR="008D5700">
              <w:rPr>
                <w:noProof/>
                <w:webHidden/>
              </w:rPr>
              <w:fldChar w:fldCharType="begin"/>
            </w:r>
            <w:r w:rsidR="00F34130">
              <w:rPr>
                <w:noProof/>
                <w:webHidden/>
              </w:rPr>
              <w:instrText xml:space="preserve"> PAGEREF _Toc417303553 \h </w:instrText>
            </w:r>
            <w:r w:rsidR="008D5700">
              <w:rPr>
                <w:noProof/>
                <w:webHidden/>
              </w:rPr>
            </w:r>
            <w:r w:rsidR="008D5700">
              <w:rPr>
                <w:noProof/>
                <w:webHidden/>
              </w:rPr>
              <w:fldChar w:fldCharType="separate"/>
            </w:r>
            <w:r w:rsidR="00054B46">
              <w:rPr>
                <w:noProof/>
                <w:webHidden/>
              </w:rPr>
              <w:t>5</w:t>
            </w:r>
            <w:r w:rsidR="008D5700">
              <w:rPr>
                <w:noProof/>
                <w:webHidden/>
              </w:rPr>
              <w:fldChar w:fldCharType="end"/>
            </w:r>
          </w:hyperlink>
        </w:p>
        <w:p w:rsidR="00F34130" w:rsidRDefault="004F6DEA">
          <w:pPr>
            <w:pStyle w:val="TOC2"/>
            <w:tabs>
              <w:tab w:val="right" w:leader="dot" w:pos="9350"/>
            </w:tabs>
            <w:rPr>
              <w:rFonts w:eastAsiaTheme="minorEastAsia"/>
              <w:noProof/>
              <w:lang w:val="en-GB" w:eastAsia="en-GB"/>
            </w:rPr>
          </w:pPr>
          <w:hyperlink w:anchor="_Toc417303554" w:history="1">
            <w:r w:rsidR="00F34130" w:rsidRPr="001E2A05">
              <w:rPr>
                <w:rStyle w:val="Hyperlink"/>
                <w:noProof/>
              </w:rPr>
              <w:t>Strategic Goals</w:t>
            </w:r>
            <w:r w:rsidR="00F34130">
              <w:rPr>
                <w:noProof/>
                <w:webHidden/>
              </w:rPr>
              <w:tab/>
            </w:r>
            <w:r w:rsidR="008D5700">
              <w:rPr>
                <w:noProof/>
                <w:webHidden/>
              </w:rPr>
              <w:fldChar w:fldCharType="begin"/>
            </w:r>
            <w:r w:rsidR="00F34130">
              <w:rPr>
                <w:noProof/>
                <w:webHidden/>
              </w:rPr>
              <w:instrText xml:space="preserve"> PAGEREF _Toc417303554 \h </w:instrText>
            </w:r>
            <w:r w:rsidR="008D5700">
              <w:rPr>
                <w:noProof/>
                <w:webHidden/>
              </w:rPr>
            </w:r>
            <w:r w:rsidR="008D5700">
              <w:rPr>
                <w:noProof/>
                <w:webHidden/>
              </w:rPr>
              <w:fldChar w:fldCharType="separate"/>
            </w:r>
            <w:r w:rsidR="00054B46">
              <w:rPr>
                <w:noProof/>
                <w:webHidden/>
              </w:rPr>
              <w:t>5</w:t>
            </w:r>
            <w:r w:rsidR="008D5700">
              <w:rPr>
                <w:noProof/>
                <w:webHidden/>
              </w:rPr>
              <w:fldChar w:fldCharType="end"/>
            </w:r>
          </w:hyperlink>
        </w:p>
        <w:p w:rsidR="00F34130" w:rsidRDefault="004F6DEA">
          <w:pPr>
            <w:pStyle w:val="TOC1"/>
            <w:tabs>
              <w:tab w:val="right" w:leader="dot" w:pos="9350"/>
            </w:tabs>
            <w:rPr>
              <w:rFonts w:eastAsiaTheme="minorEastAsia"/>
              <w:noProof/>
              <w:lang w:val="en-GB" w:eastAsia="en-GB"/>
            </w:rPr>
          </w:pPr>
          <w:hyperlink w:anchor="_Toc417303555" w:history="1">
            <w:r w:rsidR="00F34130" w:rsidRPr="001E2A05">
              <w:rPr>
                <w:rStyle w:val="Hyperlink"/>
                <w:noProof/>
              </w:rPr>
              <w:t>SECTION 1: INTRODUCTION</w:t>
            </w:r>
            <w:r w:rsidR="00F34130">
              <w:rPr>
                <w:noProof/>
                <w:webHidden/>
              </w:rPr>
              <w:tab/>
            </w:r>
            <w:r w:rsidR="008D5700">
              <w:rPr>
                <w:noProof/>
                <w:webHidden/>
              </w:rPr>
              <w:fldChar w:fldCharType="begin"/>
            </w:r>
            <w:r w:rsidR="00F34130">
              <w:rPr>
                <w:noProof/>
                <w:webHidden/>
              </w:rPr>
              <w:instrText xml:space="preserve"> PAGEREF _Toc417303555 \h </w:instrText>
            </w:r>
            <w:r w:rsidR="008D5700">
              <w:rPr>
                <w:noProof/>
                <w:webHidden/>
              </w:rPr>
            </w:r>
            <w:r w:rsidR="008D5700">
              <w:rPr>
                <w:noProof/>
                <w:webHidden/>
              </w:rPr>
              <w:fldChar w:fldCharType="separate"/>
            </w:r>
            <w:r w:rsidR="00054B46">
              <w:rPr>
                <w:noProof/>
                <w:webHidden/>
              </w:rPr>
              <w:t>7</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56" w:history="1">
            <w:r w:rsidR="00F34130" w:rsidRPr="001E2A05">
              <w:rPr>
                <w:rStyle w:val="Hyperlink"/>
                <w:noProof/>
              </w:rPr>
              <w:t>1.1</w:t>
            </w:r>
            <w:r w:rsidR="00F34130">
              <w:rPr>
                <w:rFonts w:eastAsiaTheme="minorEastAsia"/>
                <w:noProof/>
                <w:lang w:val="en-GB" w:eastAsia="en-GB"/>
              </w:rPr>
              <w:tab/>
            </w:r>
            <w:r w:rsidR="00F34130" w:rsidRPr="001E2A05">
              <w:rPr>
                <w:rStyle w:val="Hyperlink"/>
                <w:noProof/>
              </w:rPr>
              <w:t>Why Develop a Strategic Plan?</w:t>
            </w:r>
            <w:r w:rsidR="00F34130">
              <w:rPr>
                <w:noProof/>
                <w:webHidden/>
              </w:rPr>
              <w:tab/>
            </w:r>
            <w:r w:rsidR="008D5700">
              <w:rPr>
                <w:noProof/>
                <w:webHidden/>
              </w:rPr>
              <w:fldChar w:fldCharType="begin"/>
            </w:r>
            <w:r w:rsidR="00F34130">
              <w:rPr>
                <w:noProof/>
                <w:webHidden/>
              </w:rPr>
              <w:instrText xml:space="preserve"> PAGEREF _Toc417303556 \h </w:instrText>
            </w:r>
            <w:r w:rsidR="008D5700">
              <w:rPr>
                <w:noProof/>
                <w:webHidden/>
              </w:rPr>
            </w:r>
            <w:r w:rsidR="008D5700">
              <w:rPr>
                <w:noProof/>
                <w:webHidden/>
              </w:rPr>
              <w:fldChar w:fldCharType="separate"/>
            </w:r>
            <w:r w:rsidR="00054B46">
              <w:rPr>
                <w:noProof/>
                <w:webHidden/>
              </w:rPr>
              <w:t>8</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57" w:history="1">
            <w:r w:rsidR="00F34130" w:rsidRPr="001E2A05">
              <w:rPr>
                <w:rStyle w:val="Hyperlink"/>
                <w:noProof/>
              </w:rPr>
              <w:t>1.2</w:t>
            </w:r>
            <w:r w:rsidR="00F34130">
              <w:rPr>
                <w:rFonts w:eastAsiaTheme="minorEastAsia"/>
                <w:noProof/>
                <w:lang w:val="en-GB" w:eastAsia="en-GB"/>
              </w:rPr>
              <w:tab/>
            </w:r>
            <w:r w:rsidR="00F34130" w:rsidRPr="001E2A05">
              <w:rPr>
                <w:rStyle w:val="Hyperlink"/>
                <w:noProof/>
              </w:rPr>
              <w:t>Approach</w:t>
            </w:r>
            <w:r w:rsidR="00F34130">
              <w:rPr>
                <w:noProof/>
                <w:webHidden/>
              </w:rPr>
              <w:tab/>
            </w:r>
            <w:r w:rsidR="008D5700">
              <w:rPr>
                <w:noProof/>
                <w:webHidden/>
              </w:rPr>
              <w:fldChar w:fldCharType="begin"/>
            </w:r>
            <w:r w:rsidR="00F34130">
              <w:rPr>
                <w:noProof/>
                <w:webHidden/>
              </w:rPr>
              <w:instrText xml:space="preserve"> PAGEREF _Toc417303557 \h </w:instrText>
            </w:r>
            <w:r w:rsidR="008D5700">
              <w:rPr>
                <w:noProof/>
                <w:webHidden/>
              </w:rPr>
            </w:r>
            <w:r w:rsidR="008D5700">
              <w:rPr>
                <w:noProof/>
                <w:webHidden/>
              </w:rPr>
              <w:fldChar w:fldCharType="separate"/>
            </w:r>
            <w:r w:rsidR="00054B46">
              <w:rPr>
                <w:noProof/>
                <w:webHidden/>
              </w:rPr>
              <w:t>9</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58" w:history="1">
            <w:r w:rsidR="00F34130" w:rsidRPr="001E2A05">
              <w:rPr>
                <w:rStyle w:val="Hyperlink"/>
                <w:noProof/>
              </w:rPr>
              <w:t>1.3</w:t>
            </w:r>
            <w:r w:rsidR="00F34130">
              <w:rPr>
                <w:rFonts w:eastAsiaTheme="minorEastAsia"/>
                <w:noProof/>
                <w:lang w:val="en-GB" w:eastAsia="en-GB"/>
              </w:rPr>
              <w:tab/>
            </w:r>
            <w:r w:rsidR="00F34130" w:rsidRPr="001E2A05">
              <w:rPr>
                <w:rStyle w:val="Hyperlink"/>
                <w:noProof/>
              </w:rPr>
              <w:t>Organization of the Plan</w:t>
            </w:r>
            <w:r w:rsidR="00F34130">
              <w:rPr>
                <w:noProof/>
                <w:webHidden/>
              </w:rPr>
              <w:tab/>
            </w:r>
            <w:r w:rsidR="008D5700">
              <w:rPr>
                <w:noProof/>
                <w:webHidden/>
              </w:rPr>
              <w:fldChar w:fldCharType="begin"/>
            </w:r>
            <w:r w:rsidR="00F34130">
              <w:rPr>
                <w:noProof/>
                <w:webHidden/>
              </w:rPr>
              <w:instrText xml:space="preserve"> PAGEREF _Toc417303558 \h </w:instrText>
            </w:r>
            <w:r w:rsidR="008D5700">
              <w:rPr>
                <w:noProof/>
                <w:webHidden/>
              </w:rPr>
            </w:r>
            <w:r w:rsidR="008D5700">
              <w:rPr>
                <w:noProof/>
                <w:webHidden/>
              </w:rPr>
              <w:fldChar w:fldCharType="separate"/>
            </w:r>
            <w:r w:rsidR="00054B46">
              <w:rPr>
                <w:noProof/>
                <w:webHidden/>
              </w:rPr>
              <w:t>11</w:t>
            </w:r>
            <w:r w:rsidR="008D5700">
              <w:rPr>
                <w:noProof/>
                <w:webHidden/>
              </w:rPr>
              <w:fldChar w:fldCharType="end"/>
            </w:r>
          </w:hyperlink>
        </w:p>
        <w:p w:rsidR="00F34130" w:rsidRDefault="004F6DEA">
          <w:pPr>
            <w:pStyle w:val="TOC1"/>
            <w:tabs>
              <w:tab w:val="right" w:leader="dot" w:pos="9350"/>
            </w:tabs>
            <w:rPr>
              <w:rFonts w:eastAsiaTheme="minorEastAsia"/>
              <w:noProof/>
              <w:lang w:val="en-GB" w:eastAsia="en-GB"/>
            </w:rPr>
          </w:pPr>
          <w:hyperlink w:anchor="_Toc417303559" w:history="1">
            <w:r w:rsidR="00F34130" w:rsidRPr="001E2A05">
              <w:rPr>
                <w:rStyle w:val="Hyperlink"/>
                <w:noProof/>
              </w:rPr>
              <w:t xml:space="preserve">SECTION II: </w:t>
            </w:r>
            <w:r w:rsidR="00F34130" w:rsidRPr="001E2A05">
              <w:rPr>
                <w:rStyle w:val="Hyperlink"/>
                <w:bCs/>
                <w:noProof/>
              </w:rPr>
              <w:t>THE ESSENCE AND COMMITMENTS OF UNN</w:t>
            </w:r>
            <w:r w:rsidR="00F34130">
              <w:rPr>
                <w:noProof/>
                <w:webHidden/>
              </w:rPr>
              <w:tab/>
            </w:r>
            <w:r w:rsidR="008D5700">
              <w:rPr>
                <w:noProof/>
                <w:webHidden/>
              </w:rPr>
              <w:fldChar w:fldCharType="begin"/>
            </w:r>
            <w:r w:rsidR="00F34130">
              <w:rPr>
                <w:noProof/>
                <w:webHidden/>
              </w:rPr>
              <w:instrText xml:space="preserve"> PAGEREF _Toc417303559 \h </w:instrText>
            </w:r>
            <w:r w:rsidR="008D5700">
              <w:rPr>
                <w:noProof/>
                <w:webHidden/>
              </w:rPr>
            </w:r>
            <w:r w:rsidR="008D5700">
              <w:rPr>
                <w:noProof/>
                <w:webHidden/>
              </w:rPr>
              <w:fldChar w:fldCharType="separate"/>
            </w:r>
            <w:r w:rsidR="00054B46">
              <w:rPr>
                <w:noProof/>
                <w:webHidden/>
              </w:rPr>
              <w:t>12</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0" w:history="1">
            <w:r w:rsidR="00F34130" w:rsidRPr="001E2A05">
              <w:rPr>
                <w:rStyle w:val="Hyperlink"/>
                <w:noProof/>
              </w:rPr>
              <w:t>2.1</w:t>
            </w:r>
            <w:r w:rsidR="00F34130">
              <w:rPr>
                <w:rFonts w:eastAsiaTheme="minorEastAsia"/>
                <w:noProof/>
                <w:lang w:val="en-GB" w:eastAsia="en-GB"/>
              </w:rPr>
              <w:tab/>
            </w:r>
            <w:r w:rsidR="00F34130" w:rsidRPr="001E2A05">
              <w:rPr>
                <w:rStyle w:val="Hyperlink"/>
                <w:noProof/>
              </w:rPr>
              <w:t>History</w:t>
            </w:r>
            <w:r w:rsidR="00F34130">
              <w:rPr>
                <w:noProof/>
                <w:webHidden/>
              </w:rPr>
              <w:tab/>
            </w:r>
            <w:r w:rsidR="008D5700">
              <w:rPr>
                <w:noProof/>
                <w:webHidden/>
              </w:rPr>
              <w:fldChar w:fldCharType="begin"/>
            </w:r>
            <w:r w:rsidR="00F34130">
              <w:rPr>
                <w:noProof/>
                <w:webHidden/>
              </w:rPr>
              <w:instrText xml:space="preserve"> PAGEREF _Toc417303560 \h </w:instrText>
            </w:r>
            <w:r w:rsidR="008D5700">
              <w:rPr>
                <w:noProof/>
                <w:webHidden/>
              </w:rPr>
            </w:r>
            <w:r w:rsidR="008D5700">
              <w:rPr>
                <w:noProof/>
                <w:webHidden/>
              </w:rPr>
              <w:fldChar w:fldCharType="separate"/>
            </w:r>
            <w:r w:rsidR="00054B46">
              <w:rPr>
                <w:noProof/>
                <w:webHidden/>
              </w:rPr>
              <w:t>12</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1" w:history="1">
            <w:r w:rsidR="00F34130" w:rsidRPr="001E2A05">
              <w:rPr>
                <w:rStyle w:val="Hyperlink"/>
                <w:noProof/>
              </w:rPr>
              <w:t>2.2</w:t>
            </w:r>
            <w:r w:rsidR="00F34130">
              <w:rPr>
                <w:rFonts w:eastAsiaTheme="minorEastAsia"/>
                <w:noProof/>
                <w:lang w:val="en-GB" w:eastAsia="en-GB"/>
              </w:rPr>
              <w:tab/>
            </w:r>
            <w:r w:rsidR="00F34130" w:rsidRPr="001E2A05">
              <w:rPr>
                <w:rStyle w:val="Hyperlink"/>
                <w:noProof/>
              </w:rPr>
              <w:t>Vision and Mission</w:t>
            </w:r>
            <w:r w:rsidR="00F34130">
              <w:rPr>
                <w:noProof/>
                <w:webHidden/>
              </w:rPr>
              <w:tab/>
            </w:r>
            <w:r w:rsidR="008D5700">
              <w:rPr>
                <w:noProof/>
                <w:webHidden/>
              </w:rPr>
              <w:fldChar w:fldCharType="begin"/>
            </w:r>
            <w:r w:rsidR="00F34130">
              <w:rPr>
                <w:noProof/>
                <w:webHidden/>
              </w:rPr>
              <w:instrText xml:space="preserve"> PAGEREF _Toc417303561 \h </w:instrText>
            </w:r>
            <w:r w:rsidR="008D5700">
              <w:rPr>
                <w:noProof/>
                <w:webHidden/>
              </w:rPr>
            </w:r>
            <w:r w:rsidR="008D5700">
              <w:rPr>
                <w:noProof/>
                <w:webHidden/>
              </w:rPr>
              <w:fldChar w:fldCharType="separate"/>
            </w:r>
            <w:r w:rsidR="00054B46">
              <w:rPr>
                <w:noProof/>
                <w:webHidden/>
              </w:rPr>
              <w:t>15</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2" w:history="1">
            <w:r w:rsidR="00F34130" w:rsidRPr="001E2A05">
              <w:rPr>
                <w:rStyle w:val="Hyperlink"/>
                <w:noProof/>
              </w:rPr>
              <w:t>2.3</w:t>
            </w:r>
            <w:r w:rsidR="00F34130">
              <w:rPr>
                <w:rFonts w:eastAsiaTheme="minorEastAsia"/>
                <w:noProof/>
                <w:lang w:val="en-GB" w:eastAsia="en-GB"/>
              </w:rPr>
              <w:tab/>
            </w:r>
            <w:r w:rsidR="00F34130" w:rsidRPr="001E2A05">
              <w:rPr>
                <w:rStyle w:val="Hyperlink"/>
                <w:noProof/>
              </w:rPr>
              <w:t>Core Values</w:t>
            </w:r>
            <w:r w:rsidR="00F34130">
              <w:rPr>
                <w:noProof/>
                <w:webHidden/>
              </w:rPr>
              <w:tab/>
            </w:r>
            <w:r w:rsidR="008D5700">
              <w:rPr>
                <w:noProof/>
                <w:webHidden/>
              </w:rPr>
              <w:fldChar w:fldCharType="begin"/>
            </w:r>
            <w:r w:rsidR="00F34130">
              <w:rPr>
                <w:noProof/>
                <w:webHidden/>
              </w:rPr>
              <w:instrText xml:space="preserve"> PAGEREF _Toc417303562 \h </w:instrText>
            </w:r>
            <w:r w:rsidR="008D5700">
              <w:rPr>
                <w:noProof/>
                <w:webHidden/>
              </w:rPr>
            </w:r>
            <w:r w:rsidR="008D5700">
              <w:rPr>
                <w:noProof/>
                <w:webHidden/>
              </w:rPr>
              <w:fldChar w:fldCharType="separate"/>
            </w:r>
            <w:r w:rsidR="00054B46">
              <w:rPr>
                <w:noProof/>
                <w:webHidden/>
              </w:rPr>
              <w:t>15</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3" w:history="1">
            <w:r w:rsidR="00F34130" w:rsidRPr="001E2A05">
              <w:rPr>
                <w:rStyle w:val="Hyperlink"/>
                <w:noProof/>
              </w:rPr>
              <w:t>2.4</w:t>
            </w:r>
            <w:r w:rsidR="00F34130">
              <w:rPr>
                <w:rFonts w:eastAsiaTheme="minorEastAsia"/>
                <w:noProof/>
                <w:lang w:val="en-GB" w:eastAsia="en-GB"/>
              </w:rPr>
              <w:tab/>
            </w:r>
            <w:r w:rsidR="00F34130" w:rsidRPr="001E2A05">
              <w:rPr>
                <w:rStyle w:val="Hyperlink"/>
                <w:noProof/>
              </w:rPr>
              <w:t>Strategic Goals</w:t>
            </w:r>
            <w:r w:rsidR="00F34130">
              <w:rPr>
                <w:noProof/>
                <w:webHidden/>
              </w:rPr>
              <w:tab/>
            </w:r>
            <w:r w:rsidR="008D5700">
              <w:rPr>
                <w:noProof/>
                <w:webHidden/>
              </w:rPr>
              <w:fldChar w:fldCharType="begin"/>
            </w:r>
            <w:r w:rsidR="00F34130">
              <w:rPr>
                <w:noProof/>
                <w:webHidden/>
              </w:rPr>
              <w:instrText xml:space="preserve"> PAGEREF _Toc417303563 \h </w:instrText>
            </w:r>
            <w:r w:rsidR="008D5700">
              <w:rPr>
                <w:noProof/>
                <w:webHidden/>
              </w:rPr>
            </w:r>
            <w:r w:rsidR="008D5700">
              <w:rPr>
                <w:noProof/>
                <w:webHidden/>
              </w:rPr>
              <w:fldChar w:fldCharType="separate"/>
            </w:r>
            <w:r w:rsidR="00054B46">
              <w:rPr>
                <w:noProof/>
                <w:webHidden/>
              </w:rPr>
              <w:t>17</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4" w:history="1">
            <w:r w:rsidR="00F34130" w:rsidRPr="001E2A05">
              <w:rPr>
                <w:rStyle w:val="Hyperlink"/>
                <w:noProof/>
              </w:rPr>
              <w:t>2.5</w:t>
            </w:r>
            <w:r w:rsidR="00F34130">
              <w:rPr>
                <w:rFonts w:eastAsiaTheme="minorEastAsia"/>
                <w:noProof/>
                <w:lang w:val="en-GB" w:eastAsia="en-GB"/>
              </w:rPr>
              <w:tab/>
            </w:r>
            <w:r w:rsidR="00F34130" w:rsidRPr="001E2A05">
              <w:rPr>
                <w:rStyle w:val="Hyperlink"/>
                <w:noProof/>
              </w:rPr>
              <w:t>Aspiration</w:t>
            </w:r>
            <w:r w:rsidR="00F34130">
              <w:rPr>
                <w:noProof/>
                <w:webHidden/>
              </w:rPr>
              <w:tab/>
            </w:r>
            <w:r w:rsidR="008D5700">
              <w:rPr>
                <w:noProof/>
                <w:webHidden/>
              </w:rPr>
              <w:fldChar w:fldCharType="begin"/>
            </w:r>
            <w:r w:rsidR="00F34130">
              <w:rPr>
                <w:noProof/>
                <w:webHidden/>
              </w:rPr>
              <w:instrText xml:space="preserve"> PAGEREF _Toc417303564 \h </w:instrText>
            </w:r>
            <w:r w:rsidR="008D5700">
              <w:rPr>
                <w:noProof/>
                <w:webHidden/>
              </w:rPr>
            </w:r>
            <w:r w:rsidR="008D5700">
              <w:rPr>
                <w:noProof/>
                <w:webHidden/>
              </w:rPr>
              <w:fldChar w:fldCharType="separate"/>
            </w:r>
            <w:r w:rsidR="00054B46">
              <w:rPr>
                <w:noProof/>
                <w:webHidden/>
              </w:rPr>
              <w:t>17</w:t>
            </w:r>
            <w:r w:rsidR="008D5700">
              <w:rPr>
                <w:noProof/>
                <w:webHidden/>
              </w:rPr>
              <w:fldChar w:fldCharType="end"/>
            </w:r>
          </w:hyperlink>
        </w:p>
        <w:p w:rsidR="00F34130" w:rsidRDefault="004F6DEA">
          <w:pPr>
            <w:pStyle w:val="TOC1"/>
            <w:tabs>
              <w:tab w:val="right" w:leader="dot" w:pos="9350"/>
            </w:tabs>
            <w:rPr>
              <w:rFonts w:eastAsiaTheme="minorEastAsia"/>
              <w:noProof/>
              <w:lang w:val="en-GB" w:eastAsia="en-GB"/>
            </w:rPr>
          </w:pPr>
          <w:hyperlink w:anchor="_Toc417303565" w:history="1">
            <w:r w:rsidR="00F34130" w:rsidRPr="001E2A05">
              <w:rPr>
                <w:rStyle w:val="Hyperlink"/>
                <w:noProof/>
              </w:rPr>
              <w:t>SECTION III:</w:t>
            </w:r>
            <w:r w:rsidR="00F34130" w:rsidRPr="001E2A05">
              <w:rPr>
                <w:rStyle w:val="Hyperlink"/>
                <w:bCs/>
                <w:noProof/>
              </w:rPr>
              <w:t xml:space="preserve"> THE INSTITUTION AND ITS ENVIRONMENT</w:t>
            </w:r>
            <w:r w:rsidR="00F34130">
              <w:rPr>
                <w:noProof/>
                <w:webHidden/>
              </w:rPr>
              <w:tab/>
            </w:r>
            <w:r w:rsidR="008D5700">
              <w:rPr>
                <w:noProof/>
                <w:webHidden/>
              </w:rPr>
              <w:fldChar w:fldCharType="begin"/>
            </w:r>
            <w:r w:rsidR="00F34130">
              <w:rPr>
                <w:noProof/>
                <w:webHidden/>
              </w:rPr>
              <w:instrText xml:space="preserve"> PAGEREF _Toc417303565 \h </w:instrText>
            </w:r>
            <w:r w:rsidR="008D5700">
              <w:rPr>
                <w:noProof/>
                <w:webHidden/>
              </w:rPr>
            </w:r>
            <w:r w:rsidR="008D5700">
              <w:rPr>
                <w:noProof/>
                <w:webHidden/>
              </w:rPr>
              <w:fldChar w:fldCharType="separate"/>
            </w:r>
            <w:r w:rsidR="00054B46">
              <w:rPr>
                <w:noProof/>
                <w:webHidden/>
              </w:rPr>
              <w:t>20</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6" w:history="1">
            <w:r w:rsidR="00F34130" w:rsidRPr="001E2A05">
              <w:rPr>
                <w:rStyle w:val="Hyperlink"/>
                <w:noProof/>
              </w:rPr>
              <w:t>3.1</w:t>
            </w:r>
            <w:r w:rsidR="00F34130">
              <w:rPr>
                <w:rFonts w:eastAsiaTheme="minorEastAsia"/>
                <w:noProof/>
                <w:lang w:val="en-GB" w:eastAsia="en-GB"/>
              </w:rPr>
              <w:tab/>
            </w:r>
            <w:r w:rsidR="00F34130" w:rsidRPr="001E2A05">
              <w:rPr>
                <w:rStyle w:val="Hyperlink"/>
                <w:noProof/>
              </w:rPr>
              <w:t>Summary of Strengths</w:t>
            </w:r>
            <w:r w:rsidR="00F34130">
              <w:rPr>
                <w:noProof/>
                <w:webHidden/>
              </w:rPr>
              <w:tab/>
            </w:r>
            <w:r w:rsidR="008D5700">
              <w:rPr>
                <w:noProof/>
                <w:webHidden/>
              </w:rPr>
              <w:fldChar w:fldCharType="begin"/>
            </w:r>
            <w:r w:rsidR="00F34130">
              <w:rPr>
                <w:noProof/>
                <w:webHidden/>
              </w:rPr>
              <w:instrText xml:space="preserve"> PAGEREF _Toc417303566 \h </w:instrText>
            </w:r>
            <w:r w:rsidR="008D5700">
              <w:rPr>
                <w:noProof/>
                <w:webHidden/>
              </w:rPr>
            </w:r>
            <w:r w:rsidR="008D5700">
              <w:rPr>
                <w:noProof/>
                <w:webHidden/>
              </w:rPr>
              <w:fldChar w:fldCharType="separate"/>
            </w:r>
            <w:r w:rsidR="00054B46">
              <w:rPr>
                <w:noProof/>
                <w:webHidden/>
              </w:rPr>
              <w:t>20</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7" w:history="1">
            <w:r w:rsidR="00F34130" w:rsidRPr="001E2A05">
              <w:rPr>
                <w:rStyle w:val="Hyperlink"/>
                <w:noProof/>
              </w:rPr>
              <w:t>3.2</w:t>
            </w:r>
            <w:r w:rsidR="00F34130">
              <w:rPr>
                <w:rFonts w:eastAsiaTheme="minorEastAsia"/>
                <w:noProof/>
                <w:lang w:val="en-GB" w:eastAsia="en-GB"/>
              </w:rPr>
              <w:tab/>
            </w:r>
            <w:r w:rsidR="00F34130" w:rsidRPr="001E2A05">
              <w:rPr>
                <w:rStyle w:val="Hyperlink"/>
                <w:noProof/>
              </w:rPr>
              <w:t>Weaknesses</w:t>
            </w:r>
            <w:r w:rsidR="00F34130">
              <w:rPr>
                <w:noProof/>
                <w:webHidden/>
              </w:rPr>
              <w:tab/>
            </w:r>
            <w:r w:rsidR="008D5700">
              <w:rPr>
                <w:noProof/>
                <w:webHidden/>
              </w:rPr>
              <w:fldChar w:fldCharType="begin"/>
            </w:r>
            <w:r w:rsidR="00F34130">
              <w:rPr>
                <w:noProof/>
                <w:webHidden/>
              </w:rPr>
              <w:instrText xml:space="preserve"> PAGEREF _Toc417303567 \h </w:instrText>
            </w:r>
            <w:r w:rsidR="008D5700">
              <w:rPr>
                <w:noProof/>
                <w:webHidden/>
              </w:rPr>
            </w:r>
            <w:r w:rsidR="008D5700">
              <w:rPr>
                <w:noProof/>
                <w:webHidden/>
              </w:rPr>
              <w:fldChar w:fldCharType="separate"/>
            </w:r>
            <w:r w:rsidR="00054B46">
              <w:rPr>
                <w:noProof/>
                <w:webHidden/>
              </w:rPr>
              <w:t>20</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8" w:history="1">
            <w:r w:rsidR="00F34130" w:rsidRPr="001E2A05">
              <w:rPr>
                <w:rStyle w:val="Hyperlink"/>
                <w:noProof/>
              </w:rPr>
              <w:t>3.3</w:t>
            </w:r>
            <w:r w:rsidR="00F34130">
              <w:rPr>
                <w:rFonts w:eastAsiaTheme="minorEastAsia"/>
                <w:noProof/>
                <w:lang w:val="en-GB" w:eastAsia="en-GB"/>
              </w:rPr>
              <w:tab/>
            </w:r>
            <w:r w:rsidR="00F34130" w:rsidRPr="001E2A05">
              <w:rPr>
                <w:rStyle w:val="Hyperlink"/>
                <w:noProof/>
              </w:rPr>
              <w:t>Opportunities</w:t>
            </w:r>
            <w:r w:rsidR="00F34130">
              <w:rPr>
                <w:noProof/>
                <w:webHidden/>
              </w:rPr>
              <w:tab/>
            </w:r>
            <w:r w:rsidR="008D5700">
              <w:rPr>
                <w:noProof/>
                <w:webHidden/>
              </w:rPr>
              <w:fldChar w:fldCharType="begin"/>
            </w:r>
            <w:r w:rsidR="00F34130">
              <w:rPr>
                <w:noProof/>
                <w:webHidden/>
              </w:rPr>
              <w:instrText xml:space="preserve"> PAGEREF _Toc417303568 \h </w:instrText>
            </w:r>
            <w:r w:rsidR="008D5700">
              <w:rPr>
                <w:noProof/>
                <w:webHidden/>
              </w:rPr>
            </w:r>
            <w:r w:rsidR="008D5700">
              <w:rPr>
                <w:noProof/>
                <w:webHidden/>
              </w:rPr>
              <w:fldChar w:fldCharType="separate"/>
            </w:r>
            <w:r w:rsidR="00054B46">
              <w:rPr>
                <w:noProof/>
                <w:webHidden/>
              </w:rPr>
              <w:t>20</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69" w:history="1">
            <w:r w:rsidR="00F34130" w:rsidRPr="001E2A05">
              <w:rPr>
                <w:rStyle w:val="Hyperlink"/>
                <w:noProof/>
              </w:rPr>
              <w:t>3.4</w:t>
            </w:r>
            <w:r w:rsidR="00F34130">
              <w:rPr>
                <w:rFonts w:eastAsiaTheme="minorEastAsia"/>
                <w:noProof/>
                <w:lang w:val="en-GB" w:eastAsia="en-GB"/>
              </w:rPr>
              <w:tab/>
            </w:r>
            <w:r w:rsidR="00F34130" w:rsidRPr="001E2A05">
              <w:rPr>
                <w:rStyle w:val="Hyperlink"/>
                <w:noProof/>
              </w:rPr>
              <w:t>Threats</w:t>
            </w:r>
            <w:r w:rsidR="00F34130">
              <w:rPr>
                <w:noProof/>
                <w:webHidden/>
              </w:rPr>
              <w:tab/>
            </w:r>
            <w:r w:rsidR="008D5700">
              <w:rPr>
                <w:noProof/>
                <w:webHidden/>
              </w:rPr>
              <w:fldChar w:fldCharType="begin"/>
            </w:r>
            <w:r w:rsidR="00F34130">
              <w:rPr>
                <w:noProof/>
                <w:webHidden/>
              </w:rPr>
              <w:instrText xml:space="preserve"> PAGEREF _Toc417303569 \h </w:instrText>
            </w:r>
            <w:r w:rsidR="008D5700">
              <w:rPr>
                <w:noProof/>
                <w:webHidden/>
              </w:rPr>
            </w:r>
            <w:r w:rsidR="008D5700">
              <w:rPr>
                <w:noProof/>
                <w:webHidden/>
              </w:rPr>
              <w:fldChar w:fldCharType="separate"/>
            </w:r>
            <w:r w:rsidR="00054B46">
              <w:rPr>
                <w:noProof/>
                <w:webHidden/>
              </w:rPr>
              <w:t>21</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70" w:history="1">
            <w:r w:rsidR="00F34130" w:rsidRPr="001E2A05">
              <w:rPr>
                <w:rStyle w:val="Hyperlink"/>
                <w:noProof/>
              </w:rPr>
              <w:t>3.5</w:t>
            </w:r>
            <w:r w:rsidR="00F34130">
              <w:rPr>
                <w:rFonts w:eastAsiaTheme="minorEastAsia"/>
                <w:noProof/>
                <w:lang w:val="en-GB" w:eastAsia="en-GB"/>
              </w:rPr>
              <w:tab/>
            </w:r>
            <w:r w:rsidR="00F34130" w:rsidRPr="001E2A05">
              <w:rPr>
                <w:rStyle w:val="Hyperlink"/>
                <w:noProof/>
              </w:rPr>
              <w:t>Strategic Challenges</w:t>
            </w:r>
            <w:r w:rsidR="00F34130">
              <w:rPr>
                <w:noProof/>
                <w:webHidden/>
              </w:rPr>
              <w:tab/>
            </w:r>
            <w:r w:rsidR="008D5700">
              <w:rPr>
                <w:noProof/>
                <w:webHidden/>
              </w:rPr>
              <w:fldChar w:fldCharType="begin"/>
            </w:r>
            <w:r w:rsidR="00F34130">
              <w:rPr>
                <w:noProof/>
                <w:webHidden/>
              </w:rPr>
              <w:instrText xml:space="preserve"> PAGEREF _Toc417303570 \h </w:instrText>
            </w:r>
            <w:r w:rsidR="008D5700">
              <w:rPr>
                <w:noProof/>
                <w:webHidden/>
              </w:rPr>
            </w:r>
            <w:r w:rsidR="008D5700">
              <w:rPr>
                <w:noProof/>
                <w:webHidden/>
              </w:rPr>
              <w:fldChar w:fldCharType="separate"/>
            </w:r>
            <w:r w:rsidR="00054B46">
              <w:rPr>
                <w:noProof/>
                <w:webHidden/>
              </w:rPr>
              <w:t>21</w:t>
            </w:r>
            <w:r w:rsidR="008D5700">
              <w:rPr>
                <w:noProof/>
                <w:webHidden/>
              </w:rPr>
              <w:fldChar w:fldCharType="end"/>
            </w:r>
          </w:hyperlink>
        </w:p>
        <w:p w:rsidR="00F34130" w:rsidRDefault="004F6DEA">
          <w:pPr>
            <w:pStyle w:val="TOC3"/>
            <w:tabs>
              <w:tab w:val="left" w:pos="1320"/>
              <w:tab w:val="right" w:leader="dot" w:pos="9350"/>
            </w:tabs>
            <w:rPr>
              <w:rFonts w:eastAsiaTheme="minorEastAsia"/>
              <w:noProof/>
              <w:lang w:val="en-GB" w:eastAsia="en-GB"/>
            </w:rPr>
          </w:pPr>
          <w:hyperlink w:anchor="_Toc417303571" w:history="1">
            <w:r w:rsidR="00F34130" w:rsidRPr="001E2A05">
              <w:rPr>
                <w:rStyle w:val="Hyperlink"/>
                <w:noProof/>
              </w:rPr>
              <w:t>3.5.1</w:t>
            </w:r>
            <w:r w:rsidR="00F34130">
              <w:rPr>
                <w:rFonts w:eastAsiaTheme="minorEastAsia"/>
                <w:noProof/>
                <w:lang w:val="en-GB" w:eastAsia="en-GB"/>
              </w:rPr>
              <w:tab/>
            </w:r>
            <w:r w:rsidR="00F34130" w:rsidRPr="001E2A05">
              <w:rPr>
                <w:rStyle w:val="Hyperlink"/>
                <w:noProof/>
              </w:rPr>
              <w:t>Continuing Trend of Globalization</w:t>
            </w:r>
            <w:r w:rsidR="00F34130">
              <w:rPr>
                <w:noProof/>
                <w:webHidden/>
              </w:rPr>
              <w:tab/>
            </w:r>
            <w:r w:rsidR="008D5700">
              <w:rPr>
                <w:noProof/>
                <w:webHidden/>
              </w:rPr>
              <w:fldChar w:fldCharType="begin"/>
            </w:r>
            <w:r w:rsidR="00F34130">
              <w:rPr>
                <w:noProof/>
                <w:webHidden/>
              </w:rPr>
              <w:instrText xml:space="preserve"> PAGEREF _Toc417303571 \h </w:instrText>
            </w:r>
            <w:r w:rsidR="008D5700">
              <w:rPr>
                <w:noProof/>
                <w:webHidden/>
              </w:rPr>
            </w:r>
            <w:r w:rsidR="008D5700">
              <w:rPr>
                <w:noProof/>
                <w:webHidden/>
              </w:rPr>
              <w:fldChar w:fldCharType="separate"/>
            </w:r>
            <w:r w:rsidR="00054B46">
              <w:rPr>
                <w:noProof/>
                <w:webHidden/>
              </w:rPr>
              <w:t>21</w:t>
            </w:r>
            <w:r w:rsidR="008D5700">
              <w:rPr>
                <w:noProof/>
                <w:webHidden/>
              </w:rPr>
              <w:fldChar w:fldCharType="end"/>
            </w:r>
          </w:hyperlink>
        </w:p>
        <w:p w:rsidR="00F34130" w:rsidRDefault="004F6DEA">
          <w:pPr>
            <w:pStyle w:val="TOC3"/>
            <w:tabs>
              <w:tab w:val="left" w:pos="1320"/>
              <w:tab w:val="right" w:leader="dot" w:pos="9350"/>
            </w:tabs>
            <w:rPr>
              <w:rFonts w:eastAsiaTheme="minorEastAsia"/>
              <w:noProof/>
              <w:lang w:val="en-GB" w:eastAsia="en-GB"/>
            </w:rPr>
          </w:pPr>
          <w:hyperlink w:anchor="_Toc417303572" w:history="1">
            <w:r w:rsidR="00F34130" w:rsidRPr="001E2A05">
              <w:rPr>
                <w:rStyle w:val="Hyperlink"/>
                <w:noProof/>
              </w:rPr>
              <w:t>3.5.2</w:t>
            </w:r>
            <w:r w:rsidR="00F34130">
              <w:rPr>
                <w:rFonts w:eastAsiaTheme="minorEastAsia"/>
                <w:noProof/>
                <w:lang w:val="en-GB" w:eastAsia="en-GB"/>
              </w:rPr>
              <w:tab/>
            </w:r>
            <w:r w:rsidR="00F34130" w:rsidRPr="001E2A05">
              <w:rPr>
                <w:rStyle w:val="Hyperlink"/>
                <w:noProof/>
              </w:rPr>
              <w:t>Pace of Technological Innovation in the Creation and Sharing of Knowledge</w:t>
            </w:r>
            <w:r w:rsidR="00F34130">
              <w:rPr>
                <w:noProof/>
                <w:webHidden/>
              </w:rPr>
              <w:tab/>
            </w:r>
            <w:r w:rsidR="008D5700">
              <w:rPr>
                <w:noProof/>
                <w:webHidden/>
              </w:rPr>
              <w:fldChar w:fldCharType="begin"/>
            </w:r>
            <w:r w:rsidR="00F34130">
              <w:rPr>
                <w:noProof/>
                <w:webHidden/>
              </w:rPr>
              <w:instrText xml:space="preserve"> PAGEREF _Toc417303572 \h </w:instrText>
            </w:r>
            <w:r w:rsidR="008D5700">
              <w:rPr>
                <w:noProof/>
                <w:webHidden/>
              </w:rPr>
            </w:r>
            <w:r w:rsidR="008D5700">
              <w:rPr>
                <w:noProof/>
                <w:webHidden/>
              </w:rPr>
              <w:fldChar w:fldCharType="separate"/>
            </w:r>
            <w:r w:rsidR="00054B46">
              <w:rPr>
                <w:noProof/>
                <w:webHidden/>
              </w:rPr>
              <w:t>22</w:t>
            </w:r>
            <w:r w:rsidR="008D5700">
              <w:rPr>
                <w:noProof/>
                <w:webHidden/>
              </w:rPr>
              <w:fldChar w:fldCharType="end"/>
            </w:r>
          </w:hyperlink>
        </w:p>
        <w:p w:rsidR="00F34130" w:rsidRDefault="004F6DEA">
          <w:pPr>
            <w:pStyle w:val="TOC3"/>
            <w:tabs>
              <w:tab w:val="left" w:pos="1320"/>
              <w:tab w:val="right" w:leader="dot" w:pos="9350"/>
            </w:tabs>
            <w:rPr>
              <w:rFonts w:eastAsiaTheme="minorEastAsia"/>
              <w:noProof/>
              <w:lang w:val="en-GB" w:eastAsia="en-GB"/>
            </w:rPr>
          </w:pPr>
          <w:hyperlink w:anchor="_Toc417303573" w:history="1">
            <w:r w:rsidR="00F34130" w:rsidRPr="001E2A05">
              <w:rPr>
                <w:rStyle w:val="Hyperlink"/>
                <w:noProof/>
              </w:rPr>
              <w:t>3.5.3</w:t>
            </w:r>
            <w:r w:rsidR="00F34130">
              <w:rPr>
                <w:rFonts w:eastAsiaTheme="minorEastAsia"/>
                <w:noProof/>
                <w:lang w:val="en-GB" w:eastAsia="en-GB"/>
              </w:rPr>
              <w:tab/>
            </w:r>
            <w:r w:rsidR="00F34130" w:rsidRPr="001E2A05">
              <w:rPr>
                <w:rStyle w:val="Hyperlink"/>
                <w:noProof/>
              </w:rPr>
              <w:t>Funding Challenges</w:t>
            </w:r>
            <w:r w:rsidR="00F34130">
              <w:rPr>
                <w:noProof/>
                <w:webHidden/>
              </w:rPr>
              <w:tab/>
            </w:r>
            <w:r w:rsidR="008D5700">
              <w:rPr>
                <w:noProof/>
                <w:webHidden/>
              </w:rPr>
              <w:fldChar w:fldCharType="begin"/>
            </w:r>
            <w:r w:rsidR="00F34130">
              <w:rPr>
                <w:noProof/>
                <w:webHidden/>
              </w:rPr>
              <w:instrText xml:space="preserve"> PAGEREF _Toc417303573 \h </w:instrText>
            </w:r>
            <w:r w:rsidR="008D5700">
              <w:rPr>
                <w:noProof/>
                <w:webHidden/>
              </w:rPr>
            </w:r>
            <w:r w:rsidR="008D5700">
              <w:rPr>
                <w:noProof/>
                <w:webHidden/>
              </w:rPr>
              <w:fldChar w:fldCharType="separate"/>
            </w:r>
            <w:r w:rsidR="00054B46">
              <w:rPr>
                <w:noProof/>
                <w:webHidden/>
              </w:rPr>
              <w:t>22</w:t>
            </w:r>
            <w:r w:rsidR="008D5700">
              <w:rPr>
                <w:noProof/>
                <w:webHidden/>
              </w:rPr>
              <w:fldChar w:fldCharType="end"/>
            </w:r>
          </w:hyperlink>
        </w:p>
        <w:p w:rsidR="00F34130" w:rsidRDefault="004F6DEA">
          <w:pPr>
            <w:pStyle w:val="TOC3"/>
            <w:tabs>
              <w:tab w:val="left" w:pos="1320"/>
              <w:tab w:val="right" w:leader="dot" w:pos="9350"/>
            </w:tabs>
            <w:rPr>
              <w:rFonts w:eastAsiaTheme="minorEastAsia"/>
              <w:noProof/>
              <w:lang w:val="en-GB" w:eastAsia="en-GB"/>
            </w:rPr>
          </w:pPr>
          <w:hyperlink w:anchor="_Toc417303574" w:history="1">
            <w:r w:rsidR="00F34130" w:rsidRPr="001E2A05">
              <w:rPr>
                <w:rStyle w:val="Hyperlink"/>
                <w:noProof/>
              </w:rPr>
              <w:t>3.5.4</w:t>
            </w:r>
            <w:r w:rsidR="00F34130">
              <w:rPr>
                <w:rFonts w:eastAsiaTheme="minorEastAsia"/>
                <w:noProof/>
                <w:lang w:val="en-GB" w:eastAsia="en-GB"/>
              </w:rPr>
              <w:tab/>
            </w:r>
            <w:r w:rsidR="00F34130" w:rsidRPr="001E2A05">
              <w:rPr>
                <w:rStyle w:val="Hyperlink"/>
                <w:noProof/>
              </w:rPr>
              <w:t>Governance Framework</w:t>
            </w:r>
            <w:r w:rsidR="00F34130">
              <w:rPr>
                <w:noProof/>
                <w:webHidden/>
              </w:rPr>
              <w:tab/>
            </w:r>
            <w:r w:rsidR="008D5700">
              <w:rPr>
                <w:noProof/>
                <w:webHidden/>
              </w:rPr>
              <w:fldChar w:fldCharType="begin"/>
            </w:r>
            <w:r w:rsidR="00F34130">
              <w:rPr>
                <w:noProof/>
                <w:webHidden/>
              </w:rPr>
              <w:instrText xml:space="preserve"> PAGEREF _Toc417303574 \h </w:instrText>
            </w:r>
            <w:r w:rsidR="008D5700">
              <w:rPr>
                <w:noProof/>
                <w:webHidden/>
              </w:rPr>
            </w:r>
            <w:r w:rsidR="008D5700">
              <w:rPr>
                <w:noProof/>
                <w:webHidden/>
              </w:rPr>
              <w:fldChar w:fldCharType="separate"/>
            </w:r>
            <w:r w:rsidR="00054B46">
              <w:rPr>
                <w:noProof/>
                <w:webHidden/>
              </w:rPr>
              <w:t>23</w:t>
            </w:r>
            <w:r w:rsidR="008D5700">
              <w:rPr>
                <w:noProof/>
                <w:webHidden/>
              </w:rPr>
              <w:fldChar w:fldCharType="end"/>
            </w:r>
          </w:hyperlink>
        </w:p>
        <w:p w:rsidR="00F34130" w:rsidRDefault="004F6DEA">
          <w:pPr>
            <w:pStyle w:val="TOC3"/>
            <w:tabs>
              <w:tab w:val="left" w:pos="1320"/>
              <w:tab w:val="right" w:leader="dot" w:pos="9350"/>
            </w:tabs>
            <w:rPr>
              <w:rFonts w:eastAsiaTheme="minorEastAsia"/>
              <w:noProof/>
              <w:lang w:val="en-GB" w:eastAsia="en-GB"/>
            </w:rPr>
          </w:pPr>
          <w:hyperlink w:anchor="_Toc417303575" w:history="1">
            <w:r w:rsidR="00F34130" w:rsidRPr="001E2A05">
              <w:rPr>
                <w:rStyle w:val="Hyperlink"/>
                <w:noProof/>
              </w:rPr>
              <w:t>3.5.5</w:t>
            </w:r>
            <w:r w:rsidR="00F34130">
              <w:rPr>
                <w:rFonts w:eastAsiaTheme="minorEastAsia"/>
                <w:noProof/>
                <w:lang w:val="en-GB" w:eastAsia="en-GB"/>
              </w:rPr>
              <w:tab/>
            </w:r>
            <w:r w:rsidR="00F34130" w:rsidRPr="001E2A05">
              <w:rPr>
                <w:rStyle w:val="Hyperlink"/>
                <w:noProof/>
              </w:rPr>
              <w:t>Infrastructure Challenges</w:t>
            </w:r>
            <w:r w:rsidR="00F34130">
              <w:rPr>
                <w:noProof/>
                <w:webHidden/>
              </w:rPr>
              <w:tab/>
            </w:r>
            <w:r w:rsidR="008D5700">
              <w:rPr>
                <w:noProof/>
                <w:webHidden/>
              </w:rPr>
              <w:fldChar w:fldCharType="begin"/>
            </w:r>
            <w:r w:rsidR="00F34130">
              <w:rPr>
                <w:noProof/>
                <w:webHidden/>
              </w:rPr>
              <w:instrText xml:space="preserve"> PAGEREF _Toc417303575 \h </w:instrText>
            </w:r>
            <w:r w:rsidR="008D5700">
              <w:rPr>
                <w:noProof/>
                <w:webHidden/>
              </w:rPr>
            </w:r>
            <w:r w:rsidR="008D5700">
              <w:rPr>
                <w:noProof/>
                <w:webHidden/>
              </w:rPr>
              <w:fldChar w:fldCharType="separate"/>
            </w:r>
            <w:r w:rsidR="00054B46">
              <w:rPr>
                <w:noProof/>
                <w:webHidden/>
              </w:rPr>
              <w:t>24</w:t>
            </w:r>
            <w:r w:rsidR="008D5700">
              <w:rPr>
                <w:noProof/>
                <w:webHidden/>
              </w:rPr>
              <w:fldChar w:fldCharType="end"/>
            </w:r>
          </w:hyperlink>
        </w:p>
        <w:p w:rsidR="00F34130" w:rsidRDefault="004F6DEA">
          <w:pPr>
            <w:pStyle w:val="TOC1"/>
            <w:tabs>
              <w:tab w:val="right" w:leader="dot" w:pos="9350"/>
            </w:tabs>
            <w:rPr>
              <w:rFonts w:eastAsiaTheme="minorEastAsia"/>
              <w:noProof/>
              <w:lang w:val="en-GB" w:eastAsia="en-GB"/>
            </w:rPr>
          </w:pPr>
          <w:hyperlink w:anchor="_Toc417303576" w:history="1">
            <w:r w:rsidR="00F34130" w:rsidRPr="001E2A05">
              <w:rPr>
                <w:rStyle w:val="Hyperlink"/>
                <w:noProof/>
              </w:rPr>
              <w:t>SECTION IV:</w:t>
            </w:r>
            <w:r w:rsidR="00F34130" w:rsidRPr="001E2A05">
              <w:rPr>
                <w:rStyle w:val="Hyperlink"/>
                <w:bCs/>
                <w:noProof/>
              </w:rPr>
              <w:t xml:space="preserve"> GOALS, OBJECTIVES AND ACTIONS</w:t>
            </w:r>
            <w:r w:rsidR="00F34130">
              <w:rPr>
                <w:noProof/>
                <w:webHidden/>
              </w:rPr>
              <w:tab/>
            </w:r>
            <w:r w:rsidR="008D5700">
              <w:rPr>
                <w:noProof/>
                <w:webHidden/>
              </w:rPr>
              <w:fldChar w:fldCharType="begin"/>
            </w:r>
            <w:r w:rsidR="00F34130">
              <w:rPr>
                <w:noProof/>
                <w:webHidden/>
              </w:rPr>
              <w:instrText xml:space="preserve"> PAGEREF _Toc417303576 \h </w:instrText>
            </w:r>
            <w:r w:rsidR="008D5700">
              <w:rPr>
                <w:noProof/>
                <w:webHidden/>
              </w:rPr>
            </w:r>
            <w:r w:rsidR="008D5700">
              <w:rPr>
                <w:noProof/>
                <w:webHidden/>
              </w:rPr>
              <w:fldChar w:fldCharType="separate"/>
            </w:r>
            <w:r w:rsidR="00054B46">
              <w:rPr>
                <w:noProof/>
                <w:webHidden/>
              </w:rPr>
              <w:t>25</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77" w:history="1">
            <w:r w:rsidR="00F34130" w:rsidRPr="001E2A05">
              <w:rPr>
                <w:rStyle w:val="Hyperlink"/>
                <w:noProof/>
              </w:rPr>
              <w:t>4.2</w:t>
            </w:r>
            <w:r w:rsidR="00F34130">
              <w:rPr>
                <w:rFonts w:eastAsiaTheme="minorEastAsia"/>
                <w:noProof/>
                <w:lang w:val="en-GB" w:eastAsia="en-GB"/>
              </w:rPr>
              <w:tab/>
            </w:r>
            <w:r w:rsidR="00F34130" w:rsidRPr="001E2A05">
              <w:rPr>
                <w:rStyle w:val="Hyperlink"/>
                <w:noProof/>
              </w:rPr>
              <w:t>GOAL NO. 2: ENHANCE AND MAINTAIN EFFORTS TO RECRUIT, NURTURE, AND RETAIN A DIVERSE FACULTY OF OUTSTANDING SCHOLARS AND TEACHERS AS WELL AS AN EXCELLENT, DIVERSE AND HIGHLY TALENTED NON-ACADEMIC STAFF.</w:t>
            </w:r>
            <w:r w:rsidR="00F34130">
              <w:rPr>
                <w:noProof/>
                <w:webHidden/>
              </w:rPr>
              <w:tab/>
            </w:r>
            <w:r w:rsidR="008D5700">
              <w:rPr>
                <w:noProof/>
                <w:webHidden/>
              </w:rPr>
              <w:fldChar w:fldCharType="begin"/>
            </w:r>
            <w:r w:rsidR="00F34130">
              <w:rPr>
                <w:noProof/>
                <w:webHidden/>
              </w:rPr>
              <w:instrText xml:space="preserve"> PAGEREF _Toc417303577 \h </w:instrText>
            </w:r>
            <w:r w:rsidR="008D5700">
              <w:rPr>
                <w:noProof/>
                <w:webHidden/>
              </w:rPr>
            </w:r>
            <w:r w:rsidR="008D5700">
              <w:rPr>
                <w:noProof/>
                <w:webHidden/>
              </w:rPr>
              <w:fldChar w:fldCharType="separate"/>
            </w:r>
            <w:r w:rsidR="00054B46">
              <w:rPr>
                <w:noProof/>
                <w:webHidden/>
              </w:rPr>
              <w:t>29</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78" w:history="1">
            <w:r w:rsidR="00F34130" w:rsidRPr="001E2A05">
              <w:rPr>
                <w:rStyle w:val="Hyperlink"/>
                <w:noProof/>
              </w:rPr>
              <w:t>4.3</w:t>
            </w:r>
            <w:r w:rsidR="00F34130">
              <w:rPr>
                <w:rFonts w:eastAsiaTheme="minorEastAsia"/>
                <w:noProof/>
                <w:lang w:val="en-GB" w:eastAsia="en-GB"/>
              </w:rPr>
              <w:tab/>
            </w:r>
            <w:r w:rsidR="00F34130" w:rsidRPr="001E2A05">
              <w:rPr>
                <w:rStyle w:val="Hyperlink"/>
                <w:noProof/>
              </w:rPr>
              <w:t xml:space="preserve">GOAL NO. 3: ENHANCE AND MAINTAIN EFFORTS TO RECRUIT, NURTURE, AND RETAIN AN INTERNATIONAL STUDENT POPULATION AND PROVIDE THEM WITH AN EDUCATION THAT IS </w:t>
            </w:r>
            <w:r w:rsidR="00F34130" w:rsidRPr="001E2A05">
              <w:rPr>
                <w:rStyle w:val="Hyperlink"/>
                <w:noProof/>
              </w:rPr>
              <w:lastRenderedPageBreak/>
              <w:t>INNOVATIVE, DISTINCTIVE, AND OF THE HIGHEST QUALITY WHILE INSTILLING IN THEM A PASSION FOR LEARNING.</w:t>
            </w:r>
            <w:r w:rsidR="00F34130">
              <w:rPr>
                <w:noProof/>
                <w:webHidden/>
              </w:rPr>
              <w:tab/>
            </w:r>
            <w:r w:rsidR="008D5700">
              <w:rPr>
                <w:noProof/>
                <w:webHidden/>
              </w:rPr>
              <w:fldChar w:fldCharType="begin"/>
            </w:r>
            <w:r w:rsidR="00F34130">
              <w:rPr>
                <w:noProof/>
                <w:webHidden/>
              </w:rPr>
              <w:instrText xml:space="preserve"> PAGEREF _Toc417303578 \h </w:instrText>
            </w:r>
            <w:r w:rsidR="008D5700">
              <w:rPr>
                <w:noProof/>
                <w:webHidden/>
              </w:rPr>
            </w:r>
            <w:r w:rsidR="008D5700">
              <w:rPr>
                <w:noProof/>
                <w:webHidden/>
              </w:rPr>
              <w:fldChar w:fldCharType="separate"/>
            </w:r>
            <w:r w:rsidR="00054B46">
              <w:rPr>
                <w:noProof/>
                <w:webHidden/>
              </w:rPr>
              <w:t>31</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79" w:history="1">
            <w:r w:rsidR="00F34130" w:rsidRPr="001E2A05">
              <w:rPr>
                <w:rStyle w:val="Hyperlink"/>
                <w:noProof/>
              </w:rPr>
              <w:t>4.4</w:t>
            </w:r>
            <w:r w:rsidR="00F34130">
              <w:rPr>
                <w:rFonts w:eastAsiaTheme="minorEastAsia"/>
                <w:noProof/>
                <w:lang w:val="en-GB" w:eastAsia="en-GB"/>
              </w:rPr>
              <w:tab/>
            </w:r>
            <w:r w:rsidR="00F34130" w:rsidRPr="001E2A05">
              <w:rPr>
                <w:rStyle w:val="Hyperlink"/>
                <w:noProof/>
              </w:rPr>
              <w:t>GOAL NO. 4: EXTEND AND SUSTAIN THE VISIBILITY AND RELEVANCE OF UNN TO THE BROADER LOCAL, NATIONAL, AND INTERNATIONAL COMMUNITIES.</w:t>
            </w:r>
            <w:r w:rsidR="00F34130">
              <w:rPr>
                <w:noProof/>
                <w:webHidden/>
              </w:rPr>
              <w:tab/>
            </w:r>
            <w:r w:rsidR="008D5700">
              <w:rPr>
                <w:noProof/>
                <w:webHidden/>
              </w:rPr>
              <w:fldChar w:fldCharType="begin"/>
            </w:r>
            <w:r w:rsidR="00F34130">
              <w:rPr>
                <w:noProof/>
                <w:webHidden/>
              </w:rPr>
              <w:instrText xml:space="preserve"> PAGEREF _Toc417303579 \h </w:instrText>
            </w:r>
            <w:r w:rsidR="008D5700">
              <w:rPr>
                <w:noProof/>
                <w:webHidden/>
              </w:rPr>
            </w:r>
            <w:r w:rsidR="008D5700">
              <w:rPr>
                <w:noProof/>
                <w:webHidden/>
              </w:rPr>
              <w:fldChar w:fldCharType="separate"/>
            </w:r>
            <w:r w:rsidR="00054B46">
              <w:rPr>
                <w:noProof/>
                <w:webHidden/>
              </w:rPr>
              <w:t>33</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80" w:history="1">
            <w:r w:rsidR="00F34130" w:rsidRPr="001E2A05">
              <w:rPr>
                <w:rStyle w:val="Hyperlink"/>
                <w:noProof/>
              </w:rPr>
              <w:t xml:space="preserve">4.5 </w:t>
            </w:r>
            <w:r w:rsidR="00F34130">
              <w:rPr>
                <w:rFonts w:eastAsiaTheme="minorEastAsia"/>
                <w:noProof/>
                <w:lang w:val="en-GB" w:eastAsia="en-GB"/>
              </w:rPr>
              <w:tab/>
            </w:r>
            <w:r w:rsidR="00F34130" w:rsidRPr="001E2A05">
              <w:rPr>
                <w:rStyle w:val="Hyperlink"/>
                <w:noProof/>
              </w:rPr>
              <w:t>GOAL NO. 5: IMPROVE AND SUSTAIN EFFORTS TO INCREASE INTERNALLY GENERATED RESOURCES.</w:t>
            </w:r>
            <w:r w:rsidR="00F34130">
              <w:rPr>
                <w:noProof/>
                <w:webHidden/>
              </w:rPr>
              <w:tab/>
            </w:r>
            <w:r w:rsidR="008D5700">
              <w:rPr>
                <w:noProof/>
                <w:webHidden/>
              </w:rPr>
              <w:fldChar w:fldCharType="begin"/>
            </w:r>
            <w:r w:rsidR="00F34130">
              <w:rPr>
                <w:noProof/>
                <w:webHidden/>
              </w:rPr>
              <w:instrText xml:space="preserve"> PAGEREF _Toc417303580 \h </w:instrText>
            </w:r>
            <w:r w:rsidR="008D5700">
              <w:rPr>
                <w:noProof/>
                <w:webHidden/>
              </w:rPr>
            </w:r>
            <w:r w:rsidR="008D5700">
              <w:rPr>
                <w:noProof/>
                <w:webHidden/>
              </w:rPr>
              <w:fldChar w:fldCharType="separate"/>
            </w:r>
            <w:r w:rsidR="00054B46">
              <w:rPr>
                <w:noProof/>
                <w:webHidden/>
              </w:rPr>
              <w:t>37</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81" w:history="1">
            <w:r w:rsidR="00F34130" w:rsidRPr="001E2A05">
              <w:rPr>
                <w:rStyle w:val="Hyperlink"/>
                <w:noProof/>
              </w:rPr>
              <w:t>4.6</w:t>
            </w:r>
            <w:r w:rsidR="00F34130">
              <w:rPr>
                <w:rFonts w:eastAsiaTheme="minorEastAsia"/>
                <w:noProof/>
                <w:lang w:val="en-GB" w:eastAsia="en-GB"/>
              </w:rPr>
              <w:tab/>
            </w:r>
            <w:r w:rsidR="00F34130" w:rsidRPr="001E2A05">
              <w:rPr>
                <w:rStyle w:val="Hyperlink"/>
                <w:noProof/>
              </w:rPr>
              <w:t>GOAL NO. 6: ENHANCE AND SUSTAIN THE DEPLOYMENT AND USE OF INFORMATION COMMUNICATION TECHNOLOGY (ICT) FOR TEACHING/LEARNING, RESEARCH AND ADMINISTRATION TO BE ABLE TO MEET THE CHALLENGES OF A MODERN, TECHNOLOGY-DRIVEN KNOWLEDGE SOCIETY.</w:t>
            </w:r>
            <w:r w:rsidR="00F34130">
              <w:rPr>
                <w:noProof/>
                <w:webHidden/>
              </w:rPr>
              <w:tab/>
            </w:r>
            <w:r w:rsidR="008D5700">
              <w:rPr>
                <w:noProof/>
                <w:webHidden/>
              </w:rPr>
              <w:fldChar w:fldCharType="begin"/>
            </w:r>
            <w:r w:rsidR="00F34130">
              <w:rPr>
                <w:noProof/>
                <w:webHidden/>
              </w:rPr>
              <w:instrText xml:space="preserve"> PAGEREF _Toc417303581 \h </w:instrText>
            </w:r>
            <w:r w:rsidR="008D5700">
              <w:rPr>
                <w:noProof/>
                <w:webHidden/>
              </w:rPr>
            </w:r>
            <w:r w:rsidR="008D5700">
              <w:rPr>
                <w:noProof/>
                <w:webHidden/>
              </w:rPr>
              <w:fldChar w:fldCharType="separate"/>
            </w:r>
            <w:r w:rsidR="00054B46">
              <w:rPr>
                <w:noProof/>
                <w:webHidden/>
              </w:rPr>
              <w:t>38</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82" w:history="1">
            <w:r w:rsidR="00F34130" w:rsidRPr="001E2A05">
              <w:rPr>
                <w:rStyle w:val="Hyperlink"/>
                <w:noProof/>
              </w:rPr>
              <w:t>4.7</w:t>
            </w:r>
            <w:r w:rsidR="00F34130">
              <w:rPr>
                <w:rFonts w:eastAsiaTheme="minorEastAsia"/>
                <w:noProof/>
                <w:lang w:val="en-GB" w:eastAsia="en-GB"/>
              </w:rPr>
              <w:tab/>
            </w:r>
            <w:r w:rsidR="00F34130" w:rsidRPr="001E2A05">
              <w:rPr>
                <w:rStyle w:val="Hyperlink"/>
                <w:noProof/>
              </w:rPr>
              <w:t>GOAL NO. 7: IMPROVE AND SUSTAIN PHYSICAL INFRASTRUCTURE AND MUNICIPAL SERVICES THROUGH PUBLIC PRIVATE PARTNERSHIPS.</w:t>
            </w:r>
            <w:r w:rsidR="00F34130">
              <w:rPr>
                <w:noProof/>
                <w:webHidden/>
              </w:rPr>
              <w:tab/>
            </w:r>
            <w:r w:rsidR="008D5700">
              <w:rPr>
                <w:noProof/>
                <w:webHidden/>
              </w:rPr>
              <w:fldChar w:fldCharType="begin"/>
            </w:r>
            <w:r w:rsidR="00F34130">
              <w:rPr>
                <w:noProof/>
                <w:webHidden/>
              </w:rPr>
              <w:instrText xml:space="preserve"> PAGEREF _Toc417303582 \h </w:instrText>
            </w:r>
            <w:r w:rsidR="008D5700">
              <w:rPr>
                <w:noProof/>
                <w:webHidden/>
              </w:rPr>
            </w:r>
            <w:r w:rsidR="008D5700">
              <w:rPr>
                <w:noProof/>
                <w:webHidden/>
              </w:rPr>
              <w:fldChar w:fldCharType="separate"/>
            </w:r>
            <w:r w:rsidR="00054B46">
              <w:rPr>
                <w:noProof/>
                <w:webHidden/>
              </w:rPr>
              <w:t>41</w:t>
            </w:r>
            <w:r w:rsidR="008D5700">
              <w:rPr>
                <w:noProof/>
                <w:webHidden/>
              </w:rPr>
              <w:fldChar w:fldCharType="end"/>
            </w:r>
          </w:hyperlink>
        </w:p>
        <w:p w:rsidR="00F34130" w:rsidRDefault="004F6DEA">
          <w:pPr>
            <w:pStyle w:val="TOC2"/>
            <w:tabs>
              <w:tab w:val="left" w:pos="880"/>
              <w:tab w:val="right" w:leader="dot" w:pos="9350"/>
            </w:tabs>
            <w:rPr>
              <w:rFonts w:eastAsiaTheme="minorEastAsia"/>
              <w:noProof/>
              <w:lang w:val="en-GB" w:eastAsia="en-GB"/>
            </w:rPr>
          </w:pPr>
          <w:hyperlink w:anchor="_Toc417303583" w:history="1">
            <w:r w:rsidR="00F34130" w:rsidRPr="001E2A05">
              <w:rPr>
                <w:rStyle w:val="Hyperlink"/>
                <w:noProof/>
              </w:rPr>
              <w:t>4.8</w:t>
            </w:r>
            <w:r w:rsidR="00F34130">
              <w:rPr>
                <w:rFonts w:eastAsiaTheme="minorEastAsia"/>
                <w:noProof/>
                <w:lang w:val="en-GB" w:eastAsia="en-GB"/>
              </w:rPr>
              <w:tab/>
            </w:r>
            <w:r w:rsidR="00F34130" w:rsidRPr="001E2A05">
              <w:rPr>
                <w:rStyle w:val="Hyperlink"/>
                <w:noProof/>
              </w:rPr>
              <w:t>GOAL NO. 8: ENHANCE AND STRENGTHEN THE GOVERNANCE AND ORGANIZATIONAL STRUCTURE.</w:t>
            </w:r>
            <w:r w:rsidR="00F34130">
              <w:rPr>
                <w:noProof/>
                <w:webHidden/>
              </w:rPr>
              <w:tab/>
            </w:r>
            <w:r w:rsidR="008D5700">
              <w:rPr>
                <w:noProof/>
                <w:webHidden/>
              </w:rPr>
              <w:fldChar w:fldCharType="begin"/>
            </w:r>
            <w:r w:rsidR="00F34130">
              <w:rPr>
                <w:noProof/>
                <w:webHidden/>
              </w:rPr>
              <w:instrText xml:space="preserve"> PAGEREF _Toc417303583 \h </w:instrText>
            </w:r>
            <w:r w:rsidR="008D5700">
              <w:rPr>
                <w:noProof/>
                <w:webHidden/>
              </w:rPr>
            </w:r>
            <w:r w:rsidR="008D5700">
              <w:rPr>
                <w:noProof/>
                <w:webHidden/>
              </w:rPr>
              <w:fldChar w:fldCharType="separate"/>
            </w:r>
            <w:r w:rsidR="00054B46">
              <w:rPr>
                <w:noProof/>
                <w:webHidden/>
              </w:rPr>
              <w:t>43</w:t>
            </w:r>
            <w:r w:rsidR="008D5700">
              <w:rPr>
                <w:noProof/>
                <w:webHidden/>
              </w:rPr>
              <w:fldChar w:fldCharType="end"/>
            </w:r>
          </w:hyperlink>
        </w:p>
        <w:p w:rsidR="00A16F37" w:rsidRPr="00A16F37" w:rsidRDefault="008D5700" w:rsidP="00BA2022">
          <w:pPr>
            <w:spacing w:after="0" w:line="257" w:lineRule="auto"/>
            <w:rPr>
              <w:b/>
              <w:bCs/>
              <w:noProof/>
            </w:rPr>
          </w:pPr>
          <w:r w:rsidRPr="00BA2022">
            <w:rPr>
              <w:rFonts w:ascii="Times New Roman" w:hAnsi="Times New Roman" w:cs="Times New Roman"/>
              <w:b/>
              <w:bCs/>
              <w:noProof/>
              <w:sz w:val="24"/>
              <w:szCs w:val="24"/>
            </w:rPr>
            <w:fldChar w:fldCharType="end"/>
          </w:r>
          <w:r w:rsidR="00A16F37">
            <w:rPr>
              <w:rFonts w:ascii="Times New Roman" w:hAnsi="Times New Roman" w:cs="Times New Roman"/>
              <w:b/>
              <w:bCs/>
              <w:noProof/>
              <w:sz w:val="24"/>
              <w:szCs w:val="24"/>
            </w:rPr>
            <w:t xml:space="preserve">    </w:t>
          </w:r>
          <w:r w:rsidR="00A16F37" w:rsidRPr="00A16F37">
            <w:rPr>
              <w:rFonts w:cs="Times New Roman"/>
              <w:bCs/>
              <w:noProof/>
            </w:rPr>
            <w:t>IMPLEMENTATION FRAMEWORK……</w:t>
          </w:r>
          <w:r w:rsidR="00A16F37">
            <w:rPr>
              <w:rFonts w:cs="Times New Roman"/>
              <w:bCs/>
              <w:noProof/>
            </w:rPr>
            <w:t>…………………………………</w:t>
          </w:r>
          <w:r w:rsidR="00A16F37" w:rsidRPr="00A16F37">
            <w:rPr>
              <w:rFonts w:cs="Times New Roman"/>
              <w:bCs/>
              <w:noProof/>
            </w:rPr>
            <w:t>………………………………………………………………4</w:t>
          </w:r>
          <w:r w:rsidR="00BB4EA6">
            <w:rPr>
              <w:rFonts w:cs="Times New Roman"/>
              <w:bCs/>
              <w:noProof/>
            </w:rPr>
            <w:t>6</w:t>
          </w:r>
        </w:p>
      </w:sdtContent>
    </w:sdt>
    <w:p w:rsidR="00431E90" w:rsidRDefault="00A16F37" w:rsidP="00BA2022">
      <w:pPr>
        <w:spacing w:after="0" w:line="257" w:lineRule="auto"/>
      </w:pPr>
      <w:r>
        <w:t xml:space="preserve"> </w:t>
      </w:r>
    </w:p>
    <w:p w:rsidR="00431E90" w:rsidRDefault="00431E90">
      <w:pPr>
        <w:spacing w:line="259" w:lineRule="auto"/>
        <w:rPr>
          <w:rFonts w:ascii="PalatinoLTStd-Bold" w:hAnsi="PalatinoLTStd-Bold" w:cs="PalatinoLTStd-Bold"/>
          <w:b/>
          <w:bCs/>
          <w:sz w:val="32"/>
          <w:szCs w:val="32"/>
        </w:rPr>
      </w:pPr>
    </w:p>
    <w:p w:rsidR="00874093" w:rsidRPr="00AC67F3" w:rsidRDefault="00874093" w:rsidP="00874093">
      <w:pPr>
        <w:autoSpaceDE w:val="0"/>
        <w:autoSpaceDN w:val="0"/>
        <w:adjustRightInd w:val="0"/>
        <w:spacing w:after="0" w:line="240" w:lineRule="auto"/>
        <w:jc w:val="both"/>
        <w:rPr>
          <w:rFonts w:ascii="Times New Roman" w:hAnsi="Times New Roman" w:cs="Times New Roman"/>
          <w:sz w:val="24"/>
          <w:szCs w:val="24"/>
        </w:rPr>
      </w:pPr>
    </w:p>
    <w:p w:rsidR="00874093" w:rsidRDefault="00874093" w:rsidP="00874093">
      <w:pPr>
        <w:autoSpaceDE w:val="0"/>
        <w:autoSpaceDN w:val="0"/>
        <w:adjustRightInd w:val="0"/>
        <w:spacing w:after="0" w:line="240" w:lineRule="auto"/>
        <w:jc w:val="both"/>
        <w:rPr>
          <w:rFonts w:ascii="Times New Roman" w:hAnsi="Times New Roman" w:cs="Times New Roman"/>
          <w:i/>
          <w:sz w:val="24"/>
          <w:szCs w:val="24"/>
        </w:rPr>
      </w:pPr>
    </w:p>
    <w:p w:rsidR="00874093" w:rsidRPr="00EC229F" w:rsidRDefault="00874093" w:rsidP="00874093">
      <w:pPr>
        <w:tabs>
          <w:tab w:val="left" w:pos="360"/>
        </w:tabs>
        <w:autoSpaceDE w:val="0"/>
        <w:autoSpaceDN w:val="0"/>
        <w:adjustRightInd w:val="0"/>
        <w:spacing w:after="0" w:line="240" w:lineRule="auto"/>
        <w:rPr>
          <w:rFonts w:ascii="Times New Roman" w:hAnsi="Times New Roman" w:cs="Times New Roman"/>
          <w:sz w:val="24"/>
          <w:szCs w:val="24"/>
        </w:rPr>
      </w:pPr>
    </w:p>
    <w:p w:rsidR="00E06D95" w:rsidRPr="00EC229F" w:rsidRDefault="00E06D95">
      <w:pPr>
        <w:spacing w:line="259" w:lineRule="auto"/>
        <w:rPr>
          <w:rFonts w:ascii="Times New Roman" w:hAnsi="Times New Roman" w:cs="Times New Roman"/>
          <w:sz w:val="24"/>
          <w:szCs w:val="24"/>
        </w:rPr>
      </w:pPr>
      <w:r w:rsidRPr="00EC229F">
        <w:rPr>
          <w:rFonts w:ascii="Times New Roman" w:hAnsi="Times New Roman" w:cs="Times New Roman"/>
          <w:sz w:val="24"/>
          <w:szCs w:val="24"/>
        </w:rPr>
        <w:br w:type="page"/>
      </w:r>
    </w:p>
    <w:p w:rsidR="00BE459A" w:rsidRPr="00431E90" w:rsidRDefault="00BE459A" w:rsidP="00BE459A">
      <w:pPr>
        <w:pStyle w:val="Heading1"/>
      </w:pPr>
      <w:bookmarkStart w:id="1" w:name="_Toc417303549"/>
      <w:r w:rsidRPr="00431E90">
        <w:lastRenderedPageBreak/>
        <w:t>EXECUTIVE SUMMARY</w:t>
      </w:r>
      <w:bookmarkEnd w:id="1"/>
    </w:p>
    <w:p w:rsidR="00BE459A" w:rsidRDefault="00BE459A" w:rsidP="00BE459A">
      <w:pPr>
        <w:spacing w:after="0" w:line="240" w:lineRule="auto"/>
        <w:jc w:val="center"/>
        <w:rPr>
          <w:rFonts w:ascii="Times New Roman" w:hAnsi="Times New Roman" w:cs="Times New Roman"/>
          <w:b/>
          <w:sz w:val="24"/>
          <w:szCs w:val="24"/>
        </w:rPr>
      </w:pPr>
    </w:p>
    <w:p w:rsidR="00BE459A" w:rsidRPr="00431E90" w:rsidRDefault="00BE459A" w:rsidP="00BE459A">
      <w:pPr>
        <w:pStyle w:val="Heading2"/>
      </w:pPr>
      <w:bookmarkStart w:id="2" w:name="_Toc417303550"/>
      <w:r w:rsidRPr="00431E90">
        <w:t>Introduction</w:t>
      </w:r>
      <w:bookmarkEnd w:id="2"/>
    </w:p>
    <w:p w:rsidR="00BE459A" w:rsidRDefault="00BE459A" w:rsidP="00BE459A">
      <w:pPr>
        <w:spacing w:after="0" w:line="240" w:lineRule="auto"/>
        <w:jc w:val="both"/>
        <w:rPr>
          <w:rFonts w:ascii="Times New Roman" w:hAnsi="Times New Roman" w:cs="Times New Roman"/>
          <w:sz w:val="24"/>
          <w:szCs w:val="24"/>
        </w:rPr>
      </w:pPr>
    </w:p>
    <w:p w:rsidR="00BE459A" w:rsidRPr="003B7455" w:rsidRDefault="00BE459A" w:rsidP="00BE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3B7455">
        <w:rPr>
          <w:rFonts w:ascii="Times New Roman" w:hAnsi="Times New Roman" w:cs="Times New Roman"/>
          <w:sz w:val="24"/>
          <w:szCs w:val="24"/>
        </w:rPr>
        <w:t>distinct</w:t>
      </w:r>
      <w:r>
        <w:rPr>
          <w:rFonts w:ascii="Times New Roman" w:hAnsi="Times New Roman" w:cs="Times New Roman"/>
          <w:sz w:val="24"/>
          <w:szCs w:val="24"/>
        </w:rPr>
        <w:t>ly unique</w:t>
      </w:r>
      <w:r w:rsidRPr="003B7455">
        <w:rPr>
          <w:rFonts w:ascii="Times New Roman" w:hAnsi="Times New Roman" w:cs="Times New Roman"/>
          <w:sz w:val="24"/>
          <w:szCs w:val="24"/>
        </w:rPr>
        <w:t xml:space="preserve"> pathways </w:t>
      </w:r>
      <w:r>
        <w:rPr>
          <w:rFonts w:ascii="Times New Roman" w:hAnsi="Times New Roman" w:cs="Times New Roman"/>
          <w:sz w:val="24"/>
          <w:szCs w:val="24"/>
        </w:rPr>
        <w:t xml:space="preserve">to </w:t>
      </w:r>
      <w:r w:rsidRPr="003B7455">
        <w:rPr>
          <w:rFonts w:ascii="Times New Roman" w:hAnsi="Times New Roman" w:cs="Times New Roman"/>
          <w:sz w:val="24"/>
          <w:szCs w:val="24"/>
        </w:rPr>
        <w:t xml:space="preserve">University of Nigeria, </w:t>
      </w:r>
      <w:proofErr w:type="spellStart"/>
      <w:r w:rsidRPr="003B7455">
        <w:rPr>
          <w:rFonts w:ascii="Times New Roman" w:hAnsi="Times New Roman" w:cs="Times New Roman"/>
          <w:sz w:val="24"/>
          <w:szCs w:val="24"/>
        </w:rPr>
        <w:t>Nsukka</w:t>
      </w:r>
      <w:proofErr w:type="spellEnd"/>
      <w:r w:rsidRPr="003B7455">
        <w:rPr>
          <w:rFonts w:ascii="Times New Roman" w:hAnsi="Times New Roman" w:cs="Times New Roman"/>
          <w:sz w:val="24"/>
          <w:szCs w:val="24"/>
        </w:rPr>
        <w:t xml:space="preserve"> (UNN) </w:t>
      </w:r>
      <w:r>
        <w:rPr>
          <w:rFonts w:ascii="Times New Roman" w:hAnsi="Times New Roman" w:cs="Times New Roman"/>
          <w:sz w:val="24"/>
          <w:szCs w:val="24"/>
        </w:rPr>
        <w:t xml:space="preserve">becoming a world class university were defined from its inception.  </w:t>
      </w:r>
      <w:r w:rsidRPr="003B7455">
        <w:rPr>
          <w:rFonts w:ascii="Times New Roman" w:hAnsi="Times New Roman" w:cs="Times New Roman"/>
          <w:sz w:val="24"/>
          <w:szCs w:val="24"/>
          <w:lang w:val="en-GB"/>
        </w:rPr>
        <w:t xml:space="preserve">To achieve </w:t>
      </w:r>
      <w:r>
        <w:rPr>
          <w:rFonts w:ascii="Times New Roman" w:hAnsi="Times New Roman" w:cs="Times New Roman"/>
          <w:sz w:val="24"/>
          <w:szCs w:val="24"/>
          <w:lang w:val="en-GB"/>
        </w:rPr>
        <w:t xml:space="preserve">a </w:t>
      </w:r>
      <w:r w:rsidRPr="003B7455">
        <w:rPr>
          <w:rFonts w:ascii="Times New Roman" w:hAnsi="Times New Roman" w:cs="Times New Roman"/>
          <w:sz w:val="24"/>
          <w:szCs w:val="24"/>
          <w:lang w:val="en-GB"/>
        </w:rPr>
        <w:t xml:space="preserve">collective vision and translate </w:t>
      </w:r>
      <w:r>
        <w:rPr>
          <w:rFonts w:ascii="Times New Roman" w:hAnsi="Times New Roman" w:cs="Times New Roman"/>
          <w:sz w:val="24"/>
          <w:szCs w:val="24"/>
          <w:lang w:val="en-GB"/>
        </w:rPr>
        <w:t xml:space="preserve">it </w:t>
      </w:r>
      <w:r w:rsidRPr="003B7455">
        <w:rPr>
          <w:rFonts w:ascii="Times New Roman" w:hAnsi="Times New Roman" w:cs="Times New Roman"/>
          <w:sz w:val="24"/>
          <w:szCs w:val="24"/>
          <w:lang w:val="en-GB"/>
        </w:rPr>
        <w:t xml:space="preserve">into actionable </w:t>
      </w:r>
      <w:r>
        <w:rPr>
          <w:rFonts w:ascii="Times New Roman" w:hAnsi="Times New Roman" w:cs="Times New Roman"/>
          <w:sz w:val="24"/>
          <w:szCs w:val="24"/>
          <w:lang w:val="en-GB"/>
        </w:rPr>
        <w:t>initiatives</w:t>
      </w:r>
      <w:r w:rsidRPr="003B7455">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current Vice Chancellor, Professor Benjamin C. </w:t>
      </w:r>
      <w:proofErr w:type="spellStart"/>
      <w:r>
        <w:rPr>
          <w:rFonts w:ascii="Times New Roman" w:hAnsi="Times New Roman" w:cs="Times New Roman"/>
          <w:sz w:val="24"/>
          <w:szCs w:val="24"/>
          <w:lang w:val="en-GB"/>
        </w:rPr>
        <w:t>Ozumba</w:t>
      </w:r>
      <w:proofErr w:type="spellEnd"/>
      <w:r>
        <w:rPr>
          <w:rFonts w:ascii="Times New Roman" w:hAnsi="Times New Roman" w:cs="Times New Roman"/>
          <w:sz w:val="24"/>
          <w:szCs w:val="24"/>
          <w:lang w:val="en-GB"/>
        </w:rPr>
        <w:t xml:space="preserve">, established a Strategic Planning Committee to drive the </w:t>
      </w:r>
      <w:r w:rsidRPr="003B7455">
        <w:rPr>
          <w:rFonts w:ascii="Times New Roman" w:hAnsi="Times New Roman" w:cs="Times New Roman"/>
          <w:sz w:val="24"/>
          <w:szCs w:val="24"/>
          <w:lang w:val="en-GB"/>
        </w:rPr>
        <w:t>visioning/strategic planning</w:t>
      </w:r>
      <w:r>
        <w:rPr>
          <w:rFonts w:ascii="Times New Roman" w:hAnsi="Times New Roman" w:cs="Times New Roman"/>
          <w:sz w:val="24"/>
          <w:szCs w:val="24"/>
          <w:lang w:val="en-GB"/>
        </w:rPr>
        <w:t xml:space="preserve"> process that will yield a road m</w:t>
      </w:r>
      <w:r w:rsidRPr="003B7455">
        <w:rPr>
          <w:rFonts w:ascii="Times New Roman" w:hAnsi="Times New Roman" w:cs="Times New Roman"/>
          <w:sz w:val="24"/>
          <w:szCs w:val="24"/>
          <w:lang w:val="en-GB"/>
        </w:rPr>
        <w:t>ap</w:t>
      </w:r>
      <w:r>
        <w:rPr>
          <w:rFonts w:ascii="Times New Roman" w:hAnsi="Times New Roman" w:cs="Times New Roman"/>
          <w:sz w:val="24"/>
          <w:szCs w:val="24"/>
          <w:lang w:val="en-GB"/>
        </w:rPr>
        <w:t xml:space="preserve"> for UNN through his </w:t>
      </w:r>
      <w:r w:rsidRPr="003B7455">
        <w:rPr>
          <w:rFonts w:ascii="Times New Roman" w:hAnsi="Times New Roman" w:cs="Times New Roman"/>
          <w:sz w:val="24"/>
          <w:szCs w:val="24"/>
          <w:lang w:val="en-GB"/>
        </w:rPr>
        <w:t>te</w:t>
      </w:r>
      <w:r>
        <w:rPr>
          <w:rFonts w:ascii="Times New Roman" w:hAnsi="Times New Roman" w:cs="Times New Roman"/>
          <w:sz w:val="24"/>
          <w:szCs w:val="24"/>
          <w:lang w:val="en-GB"/>
        </w:rPr>
        <w:t>nure and ensure that UNN becomes an enduring world class university.  This p</w:t>
      </w:r>
      <w:r w:rsidRPr="003B7455">
        <w:rPr>
          <w:rFonts w:ascii="Times New Roman" w:hAnsi="Times New Roman" w:cs="Times New Roman"/>
          <w:sz w:val="24"/>
          <w:szCs w:val="24"/>
          <w:lang w:val="en-GB"/>
        </w:rPr>
        <w:t xml:space="preserve">lan is intended to </w:t>
      </w:r>
      <w:r w:rsidRPr="003B7455">
        <w:rPr>
          <w:rFonts w:ascii="Times New Roman" w:hAnsi="Times New Roman" w:cs="Times New Roman"/>
          <w:sz w:val="24"/>
          <w:szCs w:val="24"/>
        </w:rPr>
        <w:t>stimulate the requisite change</w:t>
      </w:r>
      <w:r>
        <w:rPr>
          <w:rFonts w:ascii="Times New Roman" w:hAnsi="Times New Roman" w:cs="Times New Roman"/>
          <w:sz w:val="24"/>
          <w:szCs w:val="24"/>
        </w:rPr>
        <w:t>,</w:t>
      </w:r>
      <w:r w:rsidRPr="003B7455">
        <w:rPr>
          <w:rFonts w:ascii="Times New Roman" w:hAnsi="Times New Roman" w:cs="Times New Roman"/>
          <w:sz w:val="24"/>
          <w:szCs w:val="24"/>
        </w:rPr>
        <w:t xml:space="preserve"> and become the foundation for transformation</w:t>
      </w:r>
      <w:r>
        <w:rPr>
          <w:rFonts w:ascii="Times New Roman" w:hAnsi="Times New Roman" w:cs="Times New Roman"/>
          <w:sz w:val="24"/>
          <w:szCs w:val="24"/>
        </w:rPr>
        <w:t xml:space="preserve">.  It is also intended to </w:t>
      </w:r>
      <w:r w:rsidRPr="003B7455">
        <w:rPr>
          <w:rFonts w:ascii="Times New Roman" w:hAnsi="Times New Roman" w:cs="Times New Roman"/>
          <w:sz w:val="24"/>
          <w:szCs w:val="24"/>
        </w:rPr>
        <w:t xml:space="preserve">address </w:t>
      </w:r>
      <w:r w:rsidRPr="003B745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new </w:t>
      </w:r>
      <w:r w:rsidRPr="003B7455">
        <w:rPr>
          <w:rFonts w:ascii="Times New Roman" w:eastAsia="Times New Roman" w:hAnsi="Times New Roman" w:cs="Times New Roman"/>
          <w:color w:val="000000"/>
          <w:sz w:val="24"/>
          <w:szCs w:val="24"/>
        </w:rPr>
        <w:t xml:space="preserve">challenges </w:t>
      </w:r>
      <w:r w:rsidRPr="003B7455">
        <w:rPr>
          <w:rFonts w:ascii="Times New Roman" w:eastAsia="Times New Roman" w:hAnsi="Times New Roman" w:cs="Times New Roman"/>
          <w:sz w:val="24"/>
          <w:szCs w:val="24"/>
        </w:rPr>
        <w:t xml:space="preserve">of </w:t>
      </w:r>
      <w:r w:rsidRPr="003B7455">
        <w:rPr>
          <w:rFonts w:ascii="Times New Roman" w:eastAsia="Times New Roman" w:hAnsi="Times New Roman" w:cs="Times New Roman"/>
          <w:color w:val="000000"/>
          <w:sz w:val="24"/>
          <w:szCs w:val="24"/>
        </w:rPr>
        <w:t xml:space="preserve">globalization, cross-border provision of </w:t>
      </w:r>
      <w:r>
        <w:rPr>
          <w:rFonts w:ascii="Times New Roman" w:eastAsia="Times New Roman" w:hAnsi="Times New Roman" w:cs="Times New Roman"/>
          <w:color w:val="000000"/>
          <w:sz w:val="24"/>
          <w:szCs w:val="24"/>
        </w:rPr>
        <w:t xml:space="preserve">tertiary </w:t>
      </w:r>
      <w:r w:rsidRPr="003B7455">
        <w:rPr>
          <w:rFonts w:ascii="Times New Roman" w:eastAsia="Times New Roman" w:hAnsi="Times New Roman" w:cs="Times New Roman"/>
          <w:color w:val="000000"/>
          <w:sz w:val="24"/>
          <w:szCs w:val="24"/>
        </w:rPr>
        <w:t>education services</w:t>
      </w:r>
      <w:r>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sz w:val="24"/>
          <w:szCs w:val="24"/>
        </w:rPr>
        <w:t xml:space="preserve">and </w:t>
      </w:r>
      <w:r w:rsidRPr="003B7455">
        <w:rPr>
          <w:rFonts w:ascii="Times New Roman" w:eastAsia="Times New Roman" w:hAnsi="Times New Roman" w:cs="Times New Roman"/>
          <w:color w:val="000000"/>
          <w:sz w:val="24"/>
          <w:szCs w:val="24"/>
        </w:rPr>
        <w:t xml:space="preserve">quality </w:t>
      </w:r>
      <w:r w:rsidRPr="003B7455">
        <w:rPr>
          <w:rFonts w:ascii="Times New Roman" w:eastAsia="Times New Roman" w:hAnsi="Times New Roman" w:cs="Times New Roman"/>
          <w:sz w:val="24"/>
          <w:szCs w:val="24"/>
        </w:rPr>
        <w:t xml:space="preserve">multi-disciplinary </w:t>
      </w:r>
      <w:r w:rsidRPr="003B7455">
        <w:rPr>
          <w:rFonts w:ascii="Times New Roman" w:eastAsia="Times New Roman" w:hAnsi="Times New Roman" w:cs="Times New Roman"/>
          <w:color w:val="000000"/>
          <w:sz w:val="24"/>
          <w:szCs w:val="24"/>
        </w:rPr>
        <w:t>research output</w:t>
      </w:r>
      <w:r>
        <w:rPr>
          <w:rFonts w:ascii="Times New Roman" w:eastAsia="Times New Roman" w:hAnsi="Times New Roman" w:cs="Times New Roman"/>
          <w:color w:val="000000"/>
          <w:sz w:val="24"/>
          <w:szCs w:val="24"/>
        </w:rPr>
        <w:t xml:space="preserve">, and </w:t>
      </w:r>
      <w:r w:rsidRPr="003B745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intricacies </w:t>
      </w:r>
      <w:r w:rsidRPr="003B7455">
        <w:rPr>
          <w:rFonts w:ascii="Times New Roman" w:eastAsia="Times New Roman" w:hAnsi="Times New Roman" w:cs="Times New Roman"/>
          <w:color w:val="000000"/>
          <w:sz w:val="24"/>
          <w:szCs w:val="24"/>
        </w:rPr>
        <w:t xml:space="preserve">of the present knowledge and information driven society. </w:t>
      </w:r>
      <w:r w:rsidRPr="003B7455">
        <w:rPr>
          <w:rFonts w:ascii="Times New Roman" w:hAnsi="Times New Roman" w:cs="Times New Roman"/>
          <w:sz w:val="24"/>
          <w:szCs w:val="24"/>
        </w:rPr>
        <w:t xml:space="preserve"> </w:t>
      </w:r>
      <w:r>
        <w:rPr>
          <w:rFonts w:ascii="Times New Roman" w:hAnsi="Times New Roman" w:cs="Times New Roman"/>
          <w:sz w:val="24"/>
          <w:szCs w:val="24"/>
        </w:rPr>
        <w:t xml:space="preserve">The strategic plan will show UNN </w:t>
      </w:r>
      <w:r w:rsidRPr="003B7455">
        <w:rPr>
          <w:rFonts w:ascii="Times New Roman" w:hAnsi="Times New Roman" w:cs="Times New Roman"/>
          <w:sz w:val="24"/>
          <w:szCs w:val="24"/>
        </w:rPr>
        <w:t xml:space="preserve">stakeholders </w:t>
      </w:r>
      <w:r>
        <w:rPr>
          <w:rFonts w:ascii="Times New Roman" w:hAnsi="Times New Roman" w:cs="Times New Roman"/>
          <w:sz w:val="24"/>
          <w:szCs w:val="24"/>
        </w:rPr>
        <w:t xml:space="preserve">the institution’s renewed dedication to excellence in all forms of business operations.  It </w:t>
      </w:r>
      <w:r w:rsidRPr="003B7455">
        <w:rPr>
          <w:rFonts w:ascii="Times New Roman" w:hAnsi="Times New Roman" w:cs="Times New Roman"/>
          <w:sz w:val="24"/>
          <w:szCs w:val="24"/>
        </w:rPr>
        <w:t>will con</w:t>
      </w:r>
      <w:r>
        <w:rPr>
          <w:rFonts w:ascii="Times New Roman" w:hAnsi="Times New Roman" w:cs="Times New Roman"/>
          <w:sz w:val="24"/>
          <w:szCs w:val="24"/>
        </w:rPr>
        <w:t>stitute a contract, between the u</w:t>
      </w:r>
      <w:r w:rsidRPr="003B7455">
        <w:rPr>
          <w:rFonts w:ascii="Times New Roman" w:hAnsi="Times New Roman" w:cs="Times New Roman"/>
          <w:sz w:val="24"/>
          <w:szCs w:val="24"/>
        </w:rPr>
        <w:t>niv</w:t>
      </w:r>
      <w:r>
        <w:rPr>
          <w:rFonts w:ascii="Times New Roman" w:hAnsi="Times New Roman" w:cs="Times New Roman"/>
          <w:sz w:val="24"/>
          <w:szCs w:val="24"/>
        </w:rPr>
        <w:t>ersity and its various stakehold</w:t>
      </w:r>
      <w:r w:rsidRPr="003B7455">
        <w:rPr>
          <w:rFonts w:ascii="Times New Roman" w:hAnsi="Times New Roman" w:cs="Times New Roman"/>
          <w:sz w:val="24"/>
          <w:szCs w:val="24"/>
        </w:rPr>
        <w:t>ers</w:t>
      </w:r>
      <w:r>
        <w:rPr>
          <w:rFonts w:ascii="Times New Roman" w:hAnsi="Times New Roman" w:cs="Times New Roman"/>
          <w:sz w:val="24"/>
          <w:szCs w:val="24"/>
        </w:rPr>
        <w:t>,</w:t>
      </w:r>
      <w:r w:rsidRPr="003B7455">
        <w:rPr>
          <w:rFonts w:ascii="Times New Roman" w:hAnsi="Times New Roman" w:cs="Times New Roman"/>
          <w:sz w:val="24"/>
          <w:szCs w:val="24"/>
        </w:rPr>
        <w:t xml:space="preserve"> to deliver the dividends of </w:t>
      </w:r>
      <w:r>
        <w:rPr>
          <w:rFonts w:ascii="Times New Roman" w:hAnsi="Times New Roman" w:cs="Times New Roman"/>
          <w:sz w:val="24"/>
          <w:szCs w:val="24"/>
        </w:rPr>
        <w:t xml:space="preserve">performance and </w:t>
      </w:r>
      <w:r w:rsidRPr="003B7455">
        <w:rPr>
          <w:rFonts w:ascii="Times New Roman" w:hAnsi="Times New Roman" w:cs="Times New Roman"/>
          <w:sz w:val="24"/>
          <w:szCs w:val="24"/>
        </w:rPr>
        <w:t xml:space="preserve">academic </w:t>
      </w:r>
      <w:r>
        <w:rPr>
          <w:rFonts w:ascii="Times New Roman" w:hAnsi="Times New Roman" w:cs="Times New Roman"/>
          <w:sz w:val="24"/>
          <w:szCs w:val="24"/>
        </w:rPr>
        <w:t>e</w:t>
      </w:r>
      <w:r w:rsidRPr="003B7455">
        <w:rPr>
          <w:rFonts w:ascii="Times New Roman" w:hAnsi="Times New Roman" w:cs="Times New Roman"/>
          <w:sz w:val="24"/>
          <w:szCs w:val="24"/>
        </w:rPr>
        <w:t>xcellence.</w:t>
      </w:r>
    </w:p>
    <w:p w:rsidR="00BE459A" w:rsidRDefault="00BE459A" w:rsidP="00BE459A">
      <w:pPr>
        <w:autoSpaceDE w:val="0"/>
        <w:autoSpaceDN w:val="0"/>
        <w:adjustRightInd w:val="0"/>
        <w:spacing w:after="0" w:line="240" w:lineRule="auto"/>
        <w:rPr>
          <w:rFonts w:ascii="Times New Roman" w:hAnsi="Times New Roman" w:cs="Times New Roman"/>
          <w:b/>
          <w:sz w:val="24"/>
          <w:szCs w:val="24"/>
        </w:rPr>
      </w:pPr>
    </w:p>
    <w:p w:rsidR="00BE459A" w:rsidRPr="003B7455" w:rsidRDefault="00BE459A" w:rsidP="00BE459A">
      <w:pPr>
        <w:pStyle w:val="Heading2"/>
      </w:pPr>
      <w:bookmarkStart w:id="3" w:name="_Toc417303551"/>
      <w:r w:rsidRPr="003B7455">
        <w:t>Approach</w:t>
      </w:r>
      <w:bookmarkEnd w:id="3"/>
      <w:r w:rsidRPr="003B7455">
        <w:t xml:space="preserve"> </w:t>
      </w:r>
    </w:p>
    <w:p w:rsidR="00BE459A" w:rsidRPr="003B7455" w:rsidRDefault="00BE459A" w:rsidP="00BE459A">
      <w:pPr>
        <w:autoSpaceDE w:val="0"/>
        <w:autoSpaceDN w:val="0"/>
        <w:adjustRightInd w:val="0"/>
        <w:spacing w:after="0" w:line="240" w:lineRule="auto"/>
        <w:rPr>
          <w:rFonts w:ascii="Times New Roman" w:hAnsi="Times New Roman" w:cs="Times New Roman"/>
          <w:sz w:val="24"/>
          <w:szCs w:val="24"/>
        </w:rPr>
      </w:pPr>
    </w:p>
    <w:p w:rsidR="00BE459A" w:rsidRPr="00055E8E" w:rsidRDefault="00BE459A" w:rsidP="00BE459A">
      <w:pPr>
        <w:autoSpaceDE w:val="0"/>
        <w:autoSpaceDN w:val="0"/>
        <w:adjustRightInd w:val="0"/>
        <w:spacing w:after="0" w:line="240" w:lineRule="auto"/>
        <w:jc w:val="both"/>
        <w:rPr>
          <w:rFonts w:ascii="Times New Roman" w:hAnsi="Times New Roman" w:cs="Times New Roman"/>
          <w:color w:val="000000" w:themeColor="text1"/>
          <w:sz w:val="24"/>
          <w:szCs w:val="24"/>
        </w:rPr>
      </w:pPr>
      <w:r w:rsidRPr="003B7455">
        <w:rPr>
          <w:rFonts w:ascii="Times New Roman" w:hAnsi="Times New Roman" w:cs="Times New Roman"/>
          <w:sz w:val="24"/>
          <w:szCs w:val="24"/>
        </w:rPr>
        <w:t>The</w:t>
      </w:r>
      <w:r>
        <w:rPr>
          <w:rFonts w:ascii="Times New Roman" w:hAnsi="Times New Roman" w:cs="Times New Roman"/>
          <w:sz w:val="24"/>
          <w:szCs w:val="24"/>
        </w:rPr>
        <w:t xml:space="preserve"> Strategic Planning Committee adopted a </w:t>
      </w:r>
      <w:r w:rsidRPr="00740E78">
        <w:rPr>
          <w:rFonts w:ascii="Times New Roman" w:hAnsi="Times New Roman" w:cs="Times New Roman"/>
          <w:sz w:val="24"/>
          <w:szCs w:val="24"/>
        </w:rPr>
        <w:t>“bottom-up”</w:t>
      </w:r>
      <w:r>
        <w:rPr>
          <w:rFonts w:ascii="Times New Roman" w:hAnsi="Times New Roman" w:cs="Times New Roman"/>
          <w:sz w:val="24"/>
          <w:szCs w:val="24"/>
        </w:rPr>
        <w:t xml:space="preserve"> approach to planning, </w:t>
      </w:r>
      <w:r w:rsidRPr="00740E78">
        <w:rPr>
          <w:rFonts w:ascii="Times New Roman" w:hAnsi="Times New Roman" w:cs="Times New Roman"/>
          <w:sz w:val="24"/>
          <w:szCs w:val="24"/>
        </w:rPr>
        <w:t>innovation and creativity</w:t>
      </w:r>
      <w:r>
        <w:rPr>
          <w:rFonts w:ascii="Times New Roman" w:hAnsi="Times New Roman" w:cs="Times New Roman"/>
          <w:sz w:val="24"/>
          <w:szCs w:val="24"/>
        </w:rPr>
        <w:t>.  Although t</w:t>
      </w:r>
      <w:r w:rsidRPr="003B7455">
        <w:rPr>
          <w:rFonts w:ascii="Times New Roman" w:hAnsi="Times New Roman" w:cs="Times New Roman"/>
          <w:sz w:val="24"/>
          <w:szCs w:val="24"/>
        </w:rPr>
        <w:t xml:space="preserve">he </w:t>
      </w:r>
      <w:r>
        <w:rPr>
          <w:rFonts w:ascii="Times New Roman" w:hAnsi="Times New Roman" w:cs="Times New Roman"/>
          <w:sz w:val="24"/>
          <w:szCs w:val="24"/>
        </w:rPr>
        <w:t xml:space="preserve">Committee steered </w:t>
      </w:r>
      <w:r w:rsidRPr="003B7455">
        <w:rPr>
          <w:rFonts w:ascii="Times New Roman" w:hAnsi="Times New Roman" w:cs="Times New Roman"/>
          <w:sz w:val="24"/>
          <w:szCs w:val="24"/>
        </w:rPr>
        <w:t>the planning process</w:t>
      </w:r>
      <w:r>
        <w:rPr>
          <w:rFonts w:ascii="Times New Roman" w:hAnsi="Times New Roman" w:cs="Times New Roman"/>
          <w:sz w:val="24"/>
          <w:szCs w:val="24"/>
        </w:rPr>
        <w:t xml:space="preserve"> from the center</w:t>
      </w:r>
      <w:r w:rsidRPr="003B7455">
        <w:rPr>
          <w:rFonts w:ascii="Times New Roman" w:hAnsi="Times New Roman" w:cs="Times New Roman"/>
          <w:sz w:val="24"/>
          <w:szCs w:val="24"/>
        </w:rPr>
        <w:t xml:space="preserve">, </w:t>
      </w:r>
      <w:r>
        <w:rPr>
          <w:rFonts w:ascii="Times New Roman" w:hAnsi="Times New Roman" w:cs="Times New Roman"/>
          <w:sz w:val="24"/>
          <w:szCs w:val="24"/>
        </w:rPr>
        <w:t>most of</w:t>
      </w:r>
      <w:r w:rsidRPr="003B7455">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B7455">
        <w:rPr>
          <w:rFonts w:ascii="Times New Roman" w:hAnsi="Times New Roman" w:cs="Times New Roman"/>
          <w:sz w:val="24"/>
          <w:szCs w:val="24"/>
        </w:rPr>
        <w:t xml:space="preserve">ideas and input </w:t>
      </w:r>
      <w:r>
        <w:rPr>
          <w:rFonts w:ascii="Times New Roman" w:hAnsi="Times New Roman" w:cs="Times New Roman"/>
          <w:sz w:val="24"/>
          <w:szCs w:val="24"/>
        </w:rPr>
        <w:t xml:space="preserve">came from the faculties, schools, institutes, college, departments, staff, students, and other relevant stakeholders.  The approach encouraged the component units, guided by a template, to provide information about their </w:t>
      </w:r>
      <w:r w:rsidRPr="00055E8E">
        <w:rPr>
          <w:rFonts w:ascii="Times New Roman" w:hAnsi="Times New Roman" w:cs="Times New Roman"/>
          <w:sz w:val="24"/>
          <w:szCs w:val="24"/>
        </w:rPr>
        <w:t xml:space="preserve">history, vision </w:t>
      </w:r>
      <w:r>
        <w:rPr>
          <w:rFonts w:ascii="Times New Roman" w:hAnsi="Times New Roman" w:cs="Times New Roman"/>
          <w:sz w:val="24"/>
          <w:szCs w:val="24"/>
        </w:rPr>
        <w:t xml:space="preserve">and </w:t>
      </w:r>
      <w:r w:rsidRPr="00055E8E">
        <w:rPr>
          <w:rFonts w:ascii="Times New Roman" w:hAnsi="Times New Roman" w:cs="Times New Roman"/>
          <w:sz w:val="24"/>
          <w:szCs w:val="24"/>
        </w:rPr>
        <w:t>mission statement</w:t>
      </w:r>
      <w:r>
        <w:rPr>
          <w:rFonts w:ascii="Times New Roman" w:hAnsi="Times New Roman" w:cs="Times New Roman"/>
          <w:sz w:val="24"/>
          <w:szCs w:val="24"/>
        </w:rPr>
        <w:t>s</w:t>
      </w:r>
      <w:r w:rsidRPr="00055E8E">
        <w:rPr>
          <w:rFonts w:ascii="Times New Roman" w:hAnsi="Times New Roman" w:cs="Times New Roman"/>
          <w:sz w:val="24"/>
          <w:szCs w:val="24"/>
        </w:rPr>
        <w:t xml:space="preserve">, values, </w:t>
      </w:r>
      <w:r w:rsidRPr="00055E8E">
        <w:rPr>
          <w:rFonts w:ascii="Times New Roman" w:hAnsi="Times New Roman" w:cs="Times New Roman"/>
          <w:color w:val="000000" w:themeColor="text1"/>
          <w:sz w:val="24"/>
          <w:szCs w:val="24"/>
        </w:rPr>
        <w:t>strengths, weaknesses, opportunities, and threats</w:t>
      </w:r>
      <w:r>
        <w:rPr>
          <w:rFonts w:ascii="Times New Roman" w:hAnsi="Times New Roman" w:cs="Times New Roman"/>
          <w:color w:val="000000" w:themeColor="text1"/>
          <w:sz w:val="24"/>
          <w:szCs w:val="24"/>
        </w:rPr>
        <w:t>.  T</w:t>
      </w:r>
      <w:r w:rsidRPr="00055E8E">
        <w:rPr>
          <w:rFonts w:ascii="Times New Roman" w:hAnsi="Times New Roman" w:cs="Times New Roman"/>
          <w:color w:val="000000" w:themeColor="text1"/>
          <w:sz w:val="24"/>
          <w:szCs w:val="24"/>
        </w:rPr>
        <w:t xml:space="preserve">hey identified </w:t>
      </w:r>
      <w:r>
        <w:rPr>
          <w:rFonts w:ascii="Times New Roman" w:hAnsi="Times New Roman" w:cs="Times New Roman"/>
          <w:color w:val="000000" w:themeColor="text1"/>
          <w:sz w:val="24"/>
          <w:szCs w:val="24"/>
        </w:rPr>
        <w:t xml:space="preserve">both </w:t>
      </w:r>
      <w:r w:rsidRPr="00055E8E">
        <w:rPr>
          <w:rFonts w:ascii="Times New Roman" w:hAnsi="Times New Roman" w:cs="Times New Roman"/>
          <w:color w:val="000000" w:themeColor="text1"/>
          <w:sz w:val="24"/>
          <w:szCs w:val="24"/>
        </w:rPr>
        <w:t xml:space="preserve">generic </w:t>
      </w:r>
      <w:r>
        <w:rPr>
          <w:rFonts w:ascii="Times New Roman" w:hAnsi="Times New Roman" w:cs="Times New Roman"/>
          <w:color w:val="000000" w:themeColor="text1"/>
          <w:sz w:val="24"/>
          <w:szCs w:val="24"/>
        </w:rPr>
        <w:t xml:space="preserve">and specific </w:t>
      </w:r>
      <w:r w:rsidRPr="00055E8E">
        <w:rPr>
          <w:rFonts w:ascii="Times New Roman" w:hAnsi="Times New Roman" w:cs="Times New Roman"/>
          <w:color w:val="000000" w:themeColor="text1"/>
          <w:sz w:val="24"/>
          <w:szCs w:val="24"/>
        </w:rPr>
        <w:t xml:space="preserve">strategic issues that </w:t>
      </w:r>
      <w:r>
        <w:rPr>
          <w:rFonts w:ascii="Times New Roman" w:hAnsi="Times New Roman" w:cs="Times New Roman"/>
          <w:color w:val="000000" w:themeColor="text1"/>
          <w:sz w:val="24"/>
          <w:szCs w:val="24"/>
        </w:rPr>
        <w:t>a</w:t>
      </w:r>
      <w:r w:rsidRPr="00055E8E">
        <w:rPr>
          <w:rFonts w:ascii="Times New Roman" w:hAnsi="Times New Roman" w:cs="Times New Roman"/>
          <w:color w:val="000000" w:themeColor="text1"/>
          <w:sz w:val="24"/>
          <w:szCs w:val="24"/>
        </w:rPr>
        <w:t>re relevant to</w:t>
      </w:r>
      <w:r>
        <w:rPr>
          <w:rFonts w:ascii="Times New Roman" w:hAnsi="Times New Roman" w:cs="Times New Roman"/>
          <w:color w:val="000000" w:themeColor="text1"/>
          <w:sz w:val="24"/>
          <w:szCs w:val="24"/>
        </w:rPr>
        <w:t xml:space="preserve"> them.  They also reviewed </w:t>
      </w:r>
      <w:r w:rsidRPr="00055E8E">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ir products and/or services, </w:t>
      </w:r>
      <w:r w:rsidRPr="00055E8E">
        <w:rPr>
          <w:rFonts w:ascii="Times New Roman" w:hAnsi="Times New Roman" w:cs="Times New Roman"/>
          <w:color w:val="000000" w:themeColor="text1"/>
          <w:sz w:val="24"/>
          <w:szCs w:val="24"/>
        </w:rPr>
        <w:t xml:space="preserve">stakeholders and their needs, </w:t>
      </w:r>
      <w:r>
        <w:rPr>
          <w:rFonts w:ascii="Times New Roman" w:hAnsi="Times New Roman" w:cs="Times New Roman"/>
          <w:color w:val="000000" w:themeColor="text1"/>
          <w:sz w:val="24"/>
          <w:szCs w:val="24"/>
        </w:rPr>
        <w:t>as well as their competitors, core competencies</w:t>
      </w:r>
      <w:r w:rsidRPr="00055E8E">
        <w:rPr>
          <w:rFonts w:ascii="Times New Roman" w:hAnsi="Times New Roman" w:cs="Times New Roman"/>
          <w:color w:val="000000" w:themeColor="text1"/>
          <w:sz w:val="24"/>
          <w:szCs w:val="24"/>
        </w:rPr>
        <w:t xml:space="preserve"> and success factors. </w:t>
      </w:r>
      <w:r>
        <w:rPr>
          <w:rFonts w:ascii="Times New Roman" w:hAnsi="Times New Roman" w:cs="Times New Roman"/>
          <w:color w:val="000000" w:themeColor="text1"/>
          <w:sz w:val="24"/>
          <w:szCs w:val="24"/>
        </w:rPr>
        <w:t xml:space="preserve"> Building upon this contextual background, each component unit proffered broad </w:t>
      </w:r>
      <w:r w:rsidRPr="00055E8E">
        <w:rPr>
          <w:rFonts w:ascii="Times New Roman" w:hAnsi="Times New Roman" w:cs="Times New Roman"/>
          <w:color w:val="000000" w:themeColor="text1"/>
          <w:sz w:val="24"/>
          <w:szCs w:val="24"/>
        </w:rPr>
        <w:t>strategic goals</w:t>
      </w:r>
      <w:r>
        <w:rPr>
          <w:rFonts w:ascii="Times New Roman" w:hAnsi="Times New Roman" w:cs="Times New Roman"/>
          <w:color w:val="000000" w:themeColor="text1"/>
          <w:sz w:val="24"/>
          <w:szCs w:val="24"/>
        </w:rPr>
        <w:t xml:space="preserve"> for their unit as well as the University for the next five years.  Utilizing all of these submissions, the Committee then identified </w:t>
      </w:r>
      <w:r w:rsidRPr="00673B53">
        <w:rPr>
          <w:rFonts w:ascii="Times New Roman" w:hAnsi="Times New Roman" w:cs="Times New Roman"/>
          <w:sz w:val="24"/>
          <w:szCs w:val="24"/>
        </w:rPr>
        <w:t>the cross cutting issues, the key challenges</w:t>
      </w:r>
      <w:r>
        <w:rPr>
          <w:rFonts w:ascii="Times New Roman" w:hAnsi="Times New Roman" w:cs="Times New Roman"/>
          <w:sz w:val="24"/>
          <w:szCs w:val="24"/>
        </w:rPr>
        <w:t xml:space="preserve"> facing the university and the</w:t>
      </w:r>
      <w:r w:rsidRPr="00673B53">
        <w:rPr>
          <w:rFonts w:ascii="Times New Roman" w:hAnsi="Times New Roman" w:cs="Times New Roman"/>
          <w:sz w:val="24"/>
          <w:szCs w:val="24"/>
        </w:rPr>
        <w:t xml:space="preserve"> </w:t>
      </w:r>
      <w:r>
        <w:rPr>
          <w:rFonts w:ascii="Times New Roman" w:hAnsi="Times New Roman" w:cs="Times New Roman"/>
          <w:sz w:val="24"/>
          <w:szCs w:val="24"/>
        </w:rPr>
        <w:t xml:space="preserve">broad umbrella </w:t>
      </w:r>
      <w:r w:rsidRPr="00673B53">
        <w:rPr>
          <w:rFonts w:ascii="Times New Roman" w:hAnsi="Times New Roman" w:cs="Times New Roman"/>
          <w:sz w:val="24"/>
          <w:szCs w:val="24"/>
        </w:rPr>
        <w:t>strategic goals</w:t>
      </w:r>
      <w:r>
        <w:rPr>
          <w:rFonts w:ascii="Times New Roman" w:hAnsi="Times New Roman" w:cs="Times New Roman"/>
          <w:sz w:val="24"/>
          <w:szCs w:val="24"/>
        </w:rPr>
        <w:t xml:space="preserve"> for the University.</w:t>
      </w:r>
    </w:p>
    <w:p w:rsidR="00BE459A" w:rsidRPr="00501A27" w:rsidRDefault="00BE459A" w:rsidP="00BE459A">
      <w:pPr>
        <w:spacing w:after="0" w:line="240" w:lineRule="auto"/>
        <w:rPr>
          <w:rFonts w:ascii="Times New Roman" w:hAnsi="Times New Roman" w:cs="Times New Roman"/>
          <w:sz w:val="24"/>
          <w:szCs w:val="24"/>
        </w:rPr>
      </w:pPr>
    </w:p>
    <w:p w:rsidR="00BE459A" w:rsidRDefault="00BE459A" w:rsidP="00BE459A">
      <w:pPr>
        <w:spacing w:after="0" w:line="240" w:lineRule="auto"/>
        <w:rPr>
          <w:rFonts w:ascii="Times New Roman" w:hAnsi="Times New Roman" w:cs="Times New Roman"/>
          <w:b/>
          <w:sz w:val="24"/>
          <w:szCs w:val="24"/>
        </w:rPr>
      </w:pPr>
    </w:p>
    <w:p w:rsidR="00BE459A" w:rsidRPr="008F30A2" w:rsidRDefault="00BE459A" w:rsidP="00BE459A">
      <w:pPr>
        <w:pStyle w:val="Heading2"/>
      </w:pPr>
      <w:bookmarkStart w:id="4" w:name="_Toc417303552"/>
      <w:r w:rsidRPr="008F30A2">
        <w:t>Vision</w:t>
      </w:r>
      <w:r>
        <w:t xml:space="preserve">, </w:t>
      </w:r>
      <w:r w:rsidRPr="008F30A2">
        <w:t>Mission</w:t>
      </w:r>
      <w:r>
        <w:t xml:space="preserve"> and Core Values</w:t>
      </w:r>
      <w:bookmarkEnd w:id="4"/>
      <w:r>
        <w:t xml:space="preserve"> </w:t>
      </w:r>
    </w:p>
    <w:p w:rsidR="00BE459A" w:rsidRPr="003B7455" w:rsidRDefault="00BE459A" w:rsidP="00BE459A">
      <w:pPr>
        <w:spacing w:after="0" w:line="240" w:lineRule="auto"/>
        <w:ind w:right="72"/>
        <w:textAlignment w:val="baseline"/>
        <w:rPr>
          <w:rFonts w:ascii="Times New Roman" w:eastAsia="Times New Roman" w:hAnsi="Times New Roman" w:cs="Times New Roman"/>
          <w:color w:val="000000"/>
          <w:sz w:val="24"/>
          <w:szCs w:val="24"/>
        </w:rPr>
      </w:pPr>
    </w:p>
    <w:p w:rsidR="00BE459A" w:rsidRPr="00740E78" w:rsidRDefault="00BE459A" w:rsidP="00BE459A">
      <w:pPr>
        <w:spacing w:after="0" w:line="240" w:lineRule="auto"/>
        <w:jc w:val="both"/>
        <w:textAlignment w:val="baseline"/>
        <w:rPr>
          <w:rFonts w:ascii="Times New Roman" w:hAnsi="Times New Roman" w:cs="Times New Roman"/>
          <w:sz w:val="24"/>
          <w:szCs w:val="24"/>
        </w:rPr>
      </w:pPr>
      <w:r w:rsidRPr="003B7455">
        <w:rPr>
          <w:rFonts w:ascii="Times New Roman" w:eastAsia="Times New Roman" w:hAnsi="Times New Roman" w:cs="Times New Roman"/>
          <w:color w:val="000000"/>
          <w:sz w:val="24"/>
          <w:szCs w:val="24"/>
        </w:rPr>
        <w:t>The motto of U</w:t>
      </w:r>
      <w:r>
        <w:rPr>
          <w:rFonts w:ascii="Times New Roman" w:eastAsia="Times New Roman" w:hAnsi="Times New Roman" w:cs="Times New Roman"/>
          <w:color w:val="000000"/>
          <w:sz w:val="24"/>
          <w:szCs w:val="24"/>
        </w:rPr>
        <w:t>NN, which</w:t>
      </w:r>
      <w:r w:rsidRPr="003B7455">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color w:val="000000"/>
          <w:sz w:val="24"/>
          <w:szCs w:val="24"/>
        </w:rPr>
        <w:t>“</w:t>
      </w:r>
      <w:r w:rsidRPr="003B7455">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color w:val="000000"/>
          <w:sz w:val="24"/>
          <w:szCs w:val="24"/>
        </w:rPr>
        <w:t>Restore</w:t>
      </w:r>
      <w:r>
        <w:rPr>
          <w:rFonts w:ascii="Times New Roman" w:eastAsia="Times New Roman" w:hAnsi="Times New Roman" w:cs="Times New Roman"/>
          <w:color w:val="000000"/>
          <w:sz w:val="24"/>
          <w:szCs w:val="24"/>
        </w:rPr>
        <w:t xml:space="preserve"> the </w:t>
      </w:r>
      <w:r w:rsidRPr="003B7455">
        <w:rPr>
          <w:rFonts w:ascii="Times New Roman" w:eastAsia="Times New Roman" w:hAnsi="Times New Roman" w:cs="Times New Roman"/>
          <w:color w:val="000000"/>
          <w:sz w:val="24"/>
          <w:szCs w:val="24"/>
        </w:rPr>
        <w:t>Dignity of Man”</w:t>
      </w:r>
      <w:r>
        <w:rPr>
          <w:rFonts w:ascii="Times New Roman" w:eastAsia="Times New Roman" w:hAnsi="Times New Roman" w:cs="Times New Roman"/>
          <w:color w:val="000000"/>
          <w:sz w:val="24"/>
          <w:szCs w:val="24"/>
        </w:rPr>
        <w:t xml:space="preserve">, provides the basis for deriving the university’s mission and vision statements as well as its </w:t>
      </w:r>
      <w:r w:rsidRPr="003B7455">
        <w:rPr>
          <w:rFonts w:ascii="Times New Roman" w:eastAsia="Times New Roman" w:hAnsi="Times New Roman" w:cs="Times New Roman"/>
          <w:color w:val="000000"/>
          <w:sz w:val="24"/>
          <w:szCs w:val="24"/>
        </w:rPr>
        <w:t>core values</w:t>
      </w:r>
      <w:r>
        <w:rPr>
          <w:rFonts w:ascii="Times New Roman" w:eastAsia="Times New Roman" w:hAnsi="Times New Roman" w:cs="Times New Roman"/>
          <w:color w:val="000000"/>
          <w:sz w:val="24"/>
          <w:szCs w:val="24"/>
        </w:rPr>
        <w:t>.  U</w:t>
      </w:r>
      <w:r>
        <w:rPr>
          <w:rFonts w:ascii="Times New Roman" w:hAnsi="Times New Roman" w:cs="Times New Roman"/>
          <w:sz w:val="24"/>
          <w:szCs w:val="24"/>
        </w:rPr>
        <w:t xml:space="preserve">NN’s </w:t>
      </w:r>
      <w:r w:rsidRPr="00740E78">
        <w:rPr>
          <w:rFonts w:ascii="Times New Roman" w:hAnsi="Times New Roman" w:cs="Times New Roman"/>
          <w:sz w:val="24"/>
          <w:szCs w:val="24"/>
        </w:rPr>
        <w:t>vision</w:t>
      </w:r>
      <w:r>
        <w:rPr>
          <w:rFonts w:ascii="Times New Roman" w:hAnsi="Times New Roman" w:cs="Times New Roman"/>
          <w:sz w:val="24"/>
          <w:szCs w:val="24"/>
        </w:rPr>
        <w:t xml:space="preserve"> statement is “</w:t>
      </w:r>
      <w:r w:rsidRPr="002225BB">
        <w:rPr>
          <w:rFonts w:ascii="Times New Roman" w:hAnsi="Times New Roman" w:cs="Times New Roman"/>
          <w:i/>
          <w:sz w:val="24"/>
          <w:szCs w:val="24"/>
        </w:rPr>
        <w:t>t</w:t>
      </w:r>
      <w:r w:rsidRPr="002225BB">
        <w:rPr>
          <w:rFonts w:ascii="Times New Roman" w:eastAsia="Times New Roman" w:hAnsi="Times New Roman" w:cs="Times New Roman"/>
          <w:i/>
          <w:color w:val="000000"/>
          <w:sz w:val="24"/>
          <w:szCs w:val="24"/>
        </w:rPr>
        <w:t>o create a functional, globally competitive and research focused University of Nigeria which is not just an ivory tower but responsive to the needs of the society while delivering world class education and knowledge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T</w:t>
      </w:r>
      <w:r w:rsidRPr="00740E78">
        <w:rPr>
          <w:rFonts w:ascii="Times New Roman" w:hAnsi="Times New Roman" w:cs="Times New Roman"/>
          <w:sz w:val="24"/>
          <w:szCs w:val="24"/>
        </w:rPr>
        <w:t xml:space="preserve">his vision </w:t>
      </w:r>
      <w:r>
        <w:rPr>
          <w:rFonts w:ascii="Times New Roman" w:hAnsi="Times New Roman" w:cs="Times New Roman"/>
          <w:sz w:val="24"/>
          <w:szCs w:val="24"/>
        </w:rPr>
        <w:t xml:space="preserve">underscores Dr. </w:t>
      </w:r>
      <w:proofErr w:type="spellStart"/>
      <w:r>
        <w:rPr>
          <w:rFonts w:ascii="Times New Roman" w:hAnsi="Times New Roman" w:cs="Times New Roman"/>
          <w:sz w:val="24"/>
          <w:szCs w:val="24"/>
        </w:rPr>
        <w:t>Azikiwe</w:t>
      </w:r>
      <w:r w:rsidRPr="00740E78">
        <w:rPr>
          <w:rFonts w:ascii="Times New Roman" w:hAnsi="Times New Roman" w:cs="Times New Roman"/>
          <w:sz w:val="24"/>
          <w:szCs w:val="24"/>
        </w:rPr>
        <w:t>’s</w:t>
      </w:r>
      <w:proofErr w:type="spellEnd"/>
      <w:r w:rsidRPr="00740E78">
        <w:rPr>
          <w:rFonts w:ascii="Times New Roman" w:hAnsi="Times New Roman" w:cs="Times New Roman"/>
          <w:sz w:val="24"/>
          <w:szCs w:val="24"/>
        </w:rPr>
        <w:t xml:space="preserve"> </w:t>
      </w:r>
      <w:r>
        <w:rPr>
          <w:rFonts w:ascii="Times New Roman" w:hAnsi="Times New Roman" w:cs="Times New Roman"/>
          <w:sz w:val="24"/>
          <w:szCs w:val="24"/>
        </w:rPr>
        <w:t xml:space="preserve">inspiration for comprehensive </w:t>
      </w:r>
      <w:r w:rsidRPr="00740E78">
        <w:rPr>
          <w:rFonts w:ascii="Times New Roman" w:hAnsi="Times New Roman" w:cs="Times New Roman"/>
          <w:sz w:val="24"/>
          <w:szCs w:val="24"/>
        </w:rPr>
        <w:t xml:space="preserve">quality </w:t>
      </w:r>
      <w:r>
        <w:rPr>
          <w:rFonts w:ascii="Times New Roman" w:hAnsi="Times New Roman" w:cs="Times New Roman"/>
          <w:sz w:val="24"/>
          <w:szCs w:val="24"/>
        </w:rPr>
        <w:t>education within a</w:t>
      </w:r>
      <w:r w:rsidRPr="00740E78">
        <w:rPr>
          <w:rFonts w:ascii="Times New Roman" w:hAnsi="Times New Roman" w:cs="Times New Roman"/>
          <w:sz w:val="24"/>
          <w:szCs w:val="24"/>
        </w:rPr>
        <w:t xml:space="preserve"> collaborative and</w:t>
      </w:r>
      <w:r>
        <w:rPr>
          <w:rFonts w:ascii="Times New Roman" w:hAnsi="Times New Roman" w:cs="Times New Roman"/>
          <w:sz w:val="24"/>
          <w:szCs w:val="24"/>
        </w:rPr>
        <w:t xml:space="preserve"> </w:t>
      </w:r>
      <w:r w:rsidRPr="00740E78">
        <w:rPr>
          <w:rFonts w:ascii="Times New Roman" w:hAnsi="Times New Roman" w:cs="Times New Roman"/>
          <w:sz w:val="24"/>
          <w:szCs w:val="24"/>
        </w:rPr>
        <w:t xml:space="preserve">open culture. </w:t>
      </w:r>
    </w:p>
    <w:p w:rsidR="00BE459A" w:rsidRPr="003B7455" w:rsidRDefault="00BE459A" w:rsidP="00BE459A">
      <w:pPr>
        <w:spacing w:after="0" w:line="240" w:lineRule="auto"/>
        <w:ind w:right="72"/>
        <w:jc w:val="both"/>
        <w:textAlignment w:val="baseline"/>
        <w:rPr>
          <w:rFonts w:ascii="Times New Roman" w:eastAsia="Times New Roman" w:hAnsi="Times New Roman" w:cs="Times New Roman"/>
          <w:color w:val="000000"/>
          <w:sz w:val="24"/>
          <w:szCs w:val="24"/>
        </w:rPr>
      </w:pPr>
    </w:p>
    <w:p w:rsidR="00BE459A" w:rsidRPr="00740E78" w:rsidRDefault="00BE459A" w:rsidP="00BE459A">
      <w:pPr>
        <w:spacing w:after="0" w:line="240" w:lineRule="auto"/>
        <w:ind w:right="72"/>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mission statement </w:t>
      </w:r>
      <w:r w:rsidRPr="003B7455">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w:t>
      </w:r>
      <w:r w:rsidRPr="00C331C0">
        <w:rPr>
          <w:rFonts w:ascii="Times New Roman" w:eastAsia="Times New Roman" w:hAnsi="Times New Roman" w:cs="Times New Roman"/>
          <w:i/>
          <w:color w:val="000000"/>
          <w:sz w:val="24"/>
          <w:szCs w:val="24"/>
        </w:rPr>
        <w:t>to place the University of Nigeria in the forefront of research and development, innovation, knowledge transfer and human resource development in the global academic terrain, while promoting the core values which will ensure the restoration of the dignity of man</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sidRPr="00740E78">
        <w:rPr>
          <w:rFonts w:ascii="Times New Roman" w:hAnsi="Times New Roman" w:cs="Times New Roman"/>
          <w:sz w:val="24"/>
          <w:szCs w:val="24"/>
        </w:rPr>
        <w:t xml:space="preserve">This strategic plan </w:t>
      </w:r>
      <w:r>
        <w:rPr>
          <w:rFonts w:ascii="Times New Roman" w:hAnsi="Times New Roman" w:cs="Times New Roman"/>
          <w:sz w:val="24"/>
          <w:szCs w:val="24"/>
        </w:rPr>
        <w:t xml:space="preserve">stands on the dimensions of </w:t>
      </w:r>
      <w:r w:rsidRPr="00740E78">
        <w:rPr>
          <w:rFonts w:ascii="Times New Roman" w:hAnsi="Times New Roman" w:cs="Times New Roman"/>
          <w:sz w:val="24"/>
          <w:szCs w:val="24"/>
        </w:rPr>
        <w:t>the mission</w:t>
      </w:r>
      <w:r>
        <w:rPr>
          <w:rFonts w:ascii="Times New Roman" w:hAnsi="Times New Roman" w:cs="Times New Roman"/>
          <w:sz w:val="24"/>
          <w:szCs w:val="24"/>
        </w:rPr>
        <w:t xml:space="preserve"> of UNN -- </w:t>
      </w:r>
      <w:r w:rsidRPr="003B7455">
        <w:rPr>
          <w:rFonts w:ascii="Times New Roman" w:eastAsia="Times New Roman" w:hAnsi="Times New Roman" w:cs="Times New Roman"/>
          <w:color w:val="000000"/>
          <w:sz w:val="24"/>
          <w:szCs w:val="24"/>
        </w:rPr>
        <w:t xml:space="preserve">research and </w:t>
      </w:r>
      <w:r w:rsidRPr="003B7455">
        <w:rPr>
          <w:rFonts w:ascii="Times New Roman" w:eastAsia="Times New Roman" w:hAnsi="Times New Roman" w:cs="Times New Roman"/>
          <w:color w:val="000000"/>
          <w:sz w:val="24"/>
          <w:szCs w:val="24"/>
        </w:rPr>
        <w:lastRenderedPageBreak/>
        <w:t>development, innovation, knowledge transfer and human resource development</w:t>
      </w:r>
      <w:r>
        <w:rPr>
          <w:rFonts w:ascii="Times New Roman" w:eastAsia="Times New Roman" w:hAnsi="Times New Roman" w:cs="Times New Roman"/>
          <w:color w:val="000000"/>
          <w:sz w:val="24"/>
          <w:szCs w:val="24"/>
        </w:rPr>
        <w:t xml:space="preserve"> --</w:t>
      </w:r>
      <w:r w:rsidRPr="00740E78">
        <w:rPr>
          <w:rFonts w:ascii="Times New Roman" w:hAnsi="Times New Roman" w:cs="Times New Roman"/>
          <w:sz w:val="24"/>
          <w:szCs w:val="24"/>
        </w:rPr>
        <w:t xml:space="preserve"> </w:t>
      </w:r>
      <w:r>
        <w:rPr>
          <w:rFonts w:ascii="Times New Roman" w:hAnsi="Times New Roman" w:cs="Times New Roman"/>
          <w:sz w:val="24"/>
          <w:szCs w:val="24"/>
        </w:rPr>
        <w:t xml:space="preserve">as umbrella goal areas </w:t>
      </w:r>
      <w:r w:rsidRPr="00740E78">
        <w:rPr>
          <w:rFonts w:ascii="Times New Roman" w:hAnsi="Times New Roman" w:cs="Times New Roman"/>
          <w:sz w:val="24"/>
          <w:szCs w:val="24"/>
        </w:rPr>
        <w:t>within which more specific objectives and actions</w:t>
      </w:r>
      <w:r>
        <w:rPr>
          <w:rFonts w:ascii="Times New Roman" w:hAnsi="Times New Roman" w:cs="Times New Roman"/>
          <w:sz w:val="24"/>
          <w:szCs w:val="24"/>
        </w:rPr>
        <w:t xml:space="preserve"> were developed</w:t>
      </w:r>
      <w:r w:rsidRPr="00740E78">
        <w:rPr>
          <w:rFonts w:ascii="Times New Roman" w:hAnsi="Times New Roman" w:cs="Times New Roman"/>
          <w:sz w:val="24"/>
          <w:szCs w:val="24"/>
        </w:rPr>
        <w:t xml:space="preserve">. </w:t>
      </w:r>
    </w:p>
    <w:p w:rsidR="00BE459A" w:rsidRPr="003B7455" w:rsidRDefault="00BE459A" w:rsidP="00BE459A">
      <w:pPr>
        <w:autoSpaceDE w:val="0"/>
        <w:autoSpaceDN w:val="0"/>
        <w:adjustRightInd w:val="0"/>
        <w:spacing w:after="0" w:line="240" w:lineRule="auto"/>
        <w:rPr>
          <w:rFonts w:ascii="Times New Roman" w:hAnsi="Times New Roman" w:cs="Times New Roman"/>
          <w:sz w:val="24"/>
          <w:szCs w:val="24"/>
        </w:rPr>
      </w:pPr>
    </w:p>
    <w:p w:rsidR="00BE459A" w:rsidRDefault="00BE459A" w:rsidP="00BE459A">
      <w:pPr>
        <w:autoSpaceDE w:val="0"/>
        <w:autoSpaceDN w:val="0"/>
        <w:adjustRightInd w:val="0"/>
        <w:spacing w:after="0" w:line="240" w:lineRule="auto"/>
        <w:jc w:val="both"/>
        <w:rPr>
          <w:rFonts w:ascii="Times New Roman" w:eastAsia="Times New Roman" w:hAnsi="Times New Roman" w:cs="Times New Roman"/>
          <w:color w:val="000000"/>
          <w:spacing w:val="4"/>
          <w:sz w:val="24"/>
          <w:szCs w:val="24"/>
        </w:rPr>
      </w:pPr>
      <w:r>
        <w:rPr>
          <w:rFonts w:ascii="Times New Roman" w:hAnsi="Times New Roman" w:cs="Times New Roman"/>
          <w:sz w:val="24"/>
          <w:szCs w:val="24"/>
        </w:rPr>
        <w:t>The UNN’s c</w:t>
      </w:r>
      <w:r w:rsidRPr="00740E78">
        <w:rPr>
          <w:rFonts w:ascii="Times New Roman" w:hAnsi="Times New Roman" w:cs="Times New Roman"/>
          <w:sz w:val="24"/>
          <w:szCs w:val="24"/>
        </w:rPr>
        <w:t>ore values</w:t>
      </w:r>
      <w:r>
        <w:rPr>
          <w:rFonts w:ascii="Times New Roman" w:hAnsi="Times New Roman" w:cs="Times New Roman"/>
          <w:sz w:val="24"/>
          <w:szCs w:val="24"/>
        </w:rPr>
        <w:t xml:space="preserve">, which </w:t>
      </w:r>
      <w:r>
        <w:rPr>
          <w:rFonts w:ascii="Times New Roman" w:eastAsia="Times New Roman" w:hAnsi="Times New Roman" w:cs="Times New Roman"/>
          <w:color w:val="000000"/>
          <w:sz w:val="24"/>
          <w:szCs w:val="24"/>
        </w:rPr>
        <w:t>embody its</w:t>
      </w:r>
      <w:r w:rsidRPr="003B7455">
        <w:rPr>
          <w:rFonts w:ascii="Times New Roman" w:eastAsia="Times New Roman" w:hAnsi="Times New Roman" w:cs="Times New Roman"/>
          <w:color w:val="000000"/>
          <w:sz w:val="24"/>
          <w:szCs w:val="24"/>
        </w:rPr>
        <w:t xml:space="preserve"> essence</w:t>
      </w:r>
      <w:r>
        <w:rPr>
          <w:rFonts w:ascii="Times New Roman" w:eastAsia="Times New Roman" w:hAnsi="Times New Roman" w:cs="Times New Roman"/>
          <w:color w:val="000000"/>
          <w:sz w:val="24"/>
          <w:szCs w:val="24"/>
        </w:rPr>
        <w:t xml:space="preserve"> and</w:t>
      </w:r>
      <w:r w:rsidRPr="00740E78">
        <w:rPr>
          <w:rFonts w:ascii="Times New Roman" w:hAnsi="Times New Roman" w:cs="Times New Roman"/>
          <w:sz w:val="24"/>
          <w:szCs w:val="24"/>
        </w:rPr>
        <w:t xml:space="preserve"> are </w:t>
      </w:r>
      <w:r>
        <w:rPr>
          <w:rFonts w:ascii="Times New Roman" w:hAnsi="Times New Roman" w:cs="Times New Roman"/>
          <w:sz w:val="24"/>
          <w:szCs w:val="24"/>
        </w:rPr>
        <w:t xml:space="preserve">the </w:t>
      </w:r>
      <w:r w:rsidRPr="00740E78">
        <w:rPr>
          <w:rFonts w:ascii="Times New Roman" w:hAnsi="Times New Roman" w:cs="Times New Roman"/>
          <w:sz w:val="24"/>
          <w:szCs w:val="24"/>
        </w:rPr>
        <w:t>sacrosanct principles or</w:t>
      </w:r>
      <w:r>
        <w:rPr>
          <w:rFonts w:ascii="Times New Roman" w:hAnsi="Times New Roman" w:cs="Times New Roman"/>
          <w:sz w:val="24"/>
          <w:szCs w:val="24"/>
        </w:rPr>
        <w:t xml:space="preserve"> </w:t>
      </w:r>
      <w:r w:rsidRPr="00740E78">
        <w:rPr>
          <w:rFonts w:ascii="Times New Roman" w:hAnsi="Times New Roman" w:cs="Times New Roman"/>
          <w:sz w:val="24"/>
          <w:szCs w:val="24"/>
        </w:rPr>
        <w:t xml:space="preserve">qualities </w:t>
      </w:r>
      <w:r>
        <w:rPr>
          <w:rFonts w:ascii="Times New Roman" w:hAnsi="Times New Roman" w:cs="Times New Roman"/>
          <w:sz w:val="24"/>
          <w:szCs w:val="24"/>
        </w:rPr>
        <w:t xml:space="preserve">that are expected to </w:t>
      </w:r>
      <w:r w:rsidRPr="002445AE">
        <w:rPr>
          <w:rFonts w:ascii="Times New Roman" w:hAnsi="Times New Roman" w:cs="Times New Roman"/>
          <w:sz w:val="24"/>
          <w:szCs w:val="24"/>
        </w:rPr>
        <w:t>define all practices and activities within the institution,</w:t>
      </w:r>
      <w:r w:rsidRPr="00BA2022">
        <w:rPr>
          <w:rFonts w:ascii="Times New Roman" w:eastAsia="Times New Roman" w:hAnsi="Times New Roman" w:cs="Times New Roman"/>
          <w:sz w:val="24"/>
          <w:szCs w:val="24"/>
        </w:rPr>
        <w:t xml:space="preserve"> include i</w:t>
      </w:r>
      <w:r w:rsidRPr="00BA2022">
        <w:rPr>
          <w:rFonts w:ascii="Times New Roman" w:eastAsia="Times New Roman" w:hAnsi="Times New Roman" w:cs="Times New Roman"/>
          <w:spacing w:val="8"/>
          <w:sz w:val="24"/>
          <w:szCs w:val="24"/>
        </w:rPr>
        <w:t>ntegrity, accountability, transparency, r</w:t>
      </w:r>
      <w:r w:rsidRPr="00BA2022">
        <w:rPr>
          <w:rFonts w:ascii="Times New Roman" w:eastAsia="Times New Roman" w:hAnsi="Times New Roman" w:cs="Times New Roman"/>
          <w:spacing w:val="7"/>
          <w:sz w:val="24"/>
          <w:szCs w:val="24"/>
        </w:rPr>
        <w:t>espect, m</w:t>
      </w:r>
      <w:r w:rsidRPr="00BA2022">
        <w:rPr>
          <w:rFonts w:ascii="Times New Roman" w:eastAsia="Times New Roman" w:hAnsi="Times New Roman" w:cs="Times New Roman"/>
          <w:spacing w:val="9"/>
          <w:sz w:val="24"/>
          <w:szCs w:val="24"/>
        </w:rPr>
        <w:t>eritocracy, creativity, t</w:t>
      </w:r>
      <w:r w:rsidRPr="00BA2022">
        <w:rPr>
          <w:rFonts w:ascii="Times New Roman" w:eastAsia="Times New Roman" w:hAnsi="Times New Roman" w:cs="Times New Roman"/>
          <w:spacing w:val="10"/>
          <w:sz w:val="24"/>
          <w:szCs w:val="24"/>
        </w:rPr>
        <w:t>eam work, o</w:t>
      </w:r>
      <w:r w:rsidRPr="00BA2022">
        <w:rPr>
          <w:rFonts w:ascii="Times New Roman" w:eastAsia="Times New Roman" w:hAnsi="Times New Roman" w:cs="Times New Roman"/>
          <w:spacing w:val="7"/>
          <w:sz w:val="24"/>
          <w:szCs w:val="24"/>
        </w:rPr>
        <w:t>pen mindedness, and s</w:t>
      </w:r>
      <w:r w:rsidRPr="00BA2022">
        <w:rPr>
          <w:rFonts w:ascii="Times New Roman" w:eastAsia="Times New Roman" w:hAnsi="Times New Roman" w:cs="Times New Roman"/>
          <w:spacing w:val="4"/>
          <w:sz w:val="24"/>
          <w:szCs w:val="24"/>
        </w:rPr>
        <w:t xml:space="preserve">ocial responsibility. </w:t>
      </w:r>
    </w:p>
    <w:p w:rsidR="00BE459A" w:rsidRPr="008606EA" w:rsidRDefault="00BE459A" w:rsidP="00BE459A">
      <w:pPr>
        <w:autoSpaceDE w:val="0"/>
        <w:autoSpaceDN w:val="0"/>
        <w:adjustRightInd w:val="0"/>
        <w:spacing w:after="0" w:line="240" w:lineRule="auto"/>
        <w:jc w:val="both"/>
        <w:rPr>
          <w:rFonts w:ascii="Times New Roman" w:hAnsi="Times New Roman" w:cs="Times New Roman"/>
          <w:sz w:val="24"/>
          <w:szCs w:val="24"/>
        </w:rPr>
      </w:pPr>
    </w:p>
    <w:p w:rsidR="00BE459A" w:rsidRPr="001828F2" w:rsidRDefault="00BE459A" w:rsidP="00BE459A">
      <w:pPr>
        <w:pStyle w:val="Heading2"/>
      </w:pPr>
      <w:bookmarkStart w:id="5" w:name="_Toc417303553"/>
      <w:r>
        <w:t xml:space="preserve">The </w:t>
      </w:r>
      <w:r w:rsidRPr="001828F2">
        <w:t>Aspiration</w:t>
      </w:r>
      <w:bookmarkEnd w:id="5"/>
    </w:p>
    <w:p w:rsidR="00BE459A" w:rsidRPr="003B7455" w:rsidRDefault="00BE459A" w:rsidP="00BE459A">
      <w:pPr>
        <w:autoSpaceDE w:val="0"/>
        <w:autoSpaceDN w:val="0"/>
        <w:adjustRightInd w:val="0"/>
        <w:spacing w:after="0" w:line="240" w:lineRule="auto"/>
        <w:rPr>
          <w:rFonts w:ascii="Times New Roman" w:hAnsi="Times New Roman" w:cs="Times New Roman"/>
          <w:b/>
          <w:bCs/>
          <w:sz w:val="24"/>
          <w:szCs w:val="24"/>
        </w:rPr>
      </w:pPr>
    </w:p>
    <w:p w:rsidR="00BE459A" w:rsidRDefault="00BE459A" w:rsidP="00BE459A">
      <w:pPr>
        <w:pStyle w:val="Default"/>
        <w:jc w:val="both"/>
        <w:rPr>
          <w:sz w:val="23"/>
          <w:szCs w:val="23"/>
        </w:rPr>
      </w:pPr>
      <w:r>
        <w:rPr>
          <w:sz w:val="23"/>
          <w:szCs w:val="23"/>
        </w:rPr>
        <w:t xml:space="preserve">UNN aspires for her graduates to succeed and play leadership roles in </w:t>
      </w:r>
      <w:r w:rsidRPr="006314E0">
        <w:rPr>
          <w:sz w:val="23"/>
          <w:szCs w:val="23"/>
        </w:rPr>
        <w:t xml:space="preserve">science, technology, government, </w:t>
      </w:r>
      <w:r>
        <w:rPr>
          <w:sz w:val="23"/>
          <w:szCs w:val="23"/>
        </w:rPr>
        <w:t xml:space="preserve">agriculture, </w:t>
      </w:r>
      <w:r w:rsidRPr="006314E0">
        <w:rPr>
          <w:sz w:val="23"/>
          <w:szCs w:val="23"/>
        </w:rPr>
        <w:t>the arts, law, business, education, public policy, health care</w:t>
      </w:r>
      <w:r>
        <w:rPr>
          <w:sz w:val="23"/>
          <w:szCs w:val="23"/>
        </w:rPr>
        <w:t xml:space="preserve"> and in every sector of the globe.  </w:t>
      </w:r>
    </w:p>
    <w:p w:rsidR="00BE459A" w:rsidRDefault="00BE459A" w:rsidP="00BE459A">
      <w:pPr>
        <w:pStyle w:val="Default"/>
        <w:jc w:val="both"/>
        <w:rPr>
          <w:sz w:val="23"/>
          <w:szCs w:val="23"/>
        </w:rPr>
      </w:pPr>
    </w:p>
    <w:p w:rsidR="00BE459A" w:rsidRDefault="00BE459A" w:rsidP="00BE459A">
      <w:pPr>
        <w:pStyle w:val="Default"/>
        <w:jc w:val="both"/>
        <w:rPr>
          <w:sz w:val="23"/>
          <w:szCs w:val="23"/>
        </w:rPr>
      </w:pPr>
      <w:r>
        <w:rPr>
          <w:sz w:val="23"/>
          <w:szCs w:val="23"/>
        </w:rPr>
        <w:t>UNN aspires to produce future Nobel Prize winners in various disciplines;  but also r</w:t>
      </w:r>
      <w:r w:rsidRPr="006314E0">
        <w:rPr>
          <w:sz w:val="23"/>
          <w:szCs w:val="23"/>
        </w:rPr>
        <w:t>ecogni</w:t>
      </w:r>
      <w:r>
        <w:rPr>
          <w:sz w:val="23"/>
          <w:szCs w:val="23"/>
        </w:rPr>
        <w:t>zes that attaining</w:t>
      </w:r>
      <w:r w:rsidRPr="006314E0">
        <w:rPr>
          <w:sz w:val="23"/>
          <w:szCs w:val="23"/>
        </w:rPr>
        <w:t xml:space="preserve"> </w:t>
      </w:r>
      <w:r>
        <w:rPr>
          <w:sz w:val="23"/>
          <w:szCs w:val="23"/>
        </w:rPr>
        <w:t xml:space="preserve">such </w:t>
      </w:r>
      <w:r w:rsidRPr="006314E0">
        <w:rPr>
          <w:sz w:val="23"/>
          <w:szCs w:val="23"/>
        </w:rPr>
        <w:t>level</w:t>
      </w:r>
      <w:r>
        <w:rPr>
          <w:sz w:val="23"/>
          <w:szCs w:val="23"/>
        </w:rPr>
        <w:t>s</w:t>
      </w:r>
      <w:r w:rsidRPr="006314E0">
        <w:rPr>
          <w:sz w:val="23"/>
          <w:szCs w:val="23"/>
        </w:rPr>
        <w:t xml:space="preserve"> </w:t>
      </w:r>
      <w:r>
        <w:rPr>
          <w:sz w:val="23"/>
          <w:szCs w:val="23"/>
        </w:rPr>
        <w:t xml:space="preserve">requires </w:t>
      </w:r>
      <w:r w:rsidRPr="006314E0">
        <w:rPr>
          <w:sz w:val="23"/>
          <w:szCs w:val="23"/>
        </w:rPr>
        <w:t xml:space="preserve">not only the exceptional brilliance of the individuals but </w:t>
      </w:r>
      <w:r>
        <w:rPr>
          <w:sz w:val="23"/>
          <w:szCs w:val="23"/>
        </w:rPr>
        <w:t xml:space="preserve">also </w:t>
      </w:r>
      <w:r w:rsidRPr="006314E0">
        <w:rPr>
          <w:sz w:val="23"/>
          <w:szCs w:val="23"/>
        </w:rPr>
        <w:t xml:space="preserve">the </w:t>
      </w:r>
      <w:r>
        <w:rPr>
          <w:sz w:val="23"/>
          <w:szCs w:val="23"/>
        </w:rPr>
        <w:t xml:space="preserve">ability </w:t>
      </w:r>
      <w:r w:rsidRPr="006314E0">
        <w:rPr>
          <w:sz w:val="23"/>
          <w:szCs w:val="23"/>
        </w:rPr>
        <w:t xml:space="preserve">of </w:t>
      </w:r>
      <w:r>
        <w:rPr>
          <w:sz w:val="23"/>
          <w:szCs w:val="23"/>
        </w:rPr>
        <w:t xml:space="preserve">UNN to </w:t>
      </w:r>
      <w:r w:rsidRPr="006314E0">
        <w:rPr>
          <w:sz w:val="23"/>
          <w:szCs w:val="23"/>
        </w:rPr>
        <w:t>attr</w:t>
      </w:r>
      <w:r>
        <w:rPr>
          <w:sz w:val="23"/>
          <w:szCs w:val="23"/>
        </w:rPr>
        <w:t xml:space="preserve">act, stimulate, and sustain such </w:t>
      </w:r>
      <w:r w:rsidRPr="006314E0">
        <w:rPr>
          <w:sz w:val="23"/>
          <w:szCs w:val="23"/>
        </w:rPr>
        <w:t xml:space="preserve">levels of </w:t>
      </w:r>
      <w:r>
        <w:rPr>
          <w:sz w:val="23"/>
          <w:szCs w:val="23"/>
        </w:rPr>
        <w:t xml:space="preserve">performance, </w:t>
      </w:r>
      <w:r w:rsidRPr="006314E0">
        <w:rPr>
          <w:sz w:val="23"/>
          <w:szCs w:val="23"/>
        </w:rPr>
        <w:t>creativity</w:t>
      </w:r>
      <w:r>
        <w:rPr>
          <w:sz w:val="23"/>
          <w:szCs w:val="23"/>
        </w:rPr>
        <w:t xml:space="preserve"> and excellence.  </w:t>
      </w:r>
    </w:p>
    <w:p w:rsidR="00BE459A" w:rsidRDefault="00BE459A" w:rsidP="00BE459A">
      <w:pPr>
        <w:pStyle w:val="Default"/>
        <w:jc w:val="both"/>
        <w:rPr>
          <w:sz w:val="23"/>
          <w:szCs w:val="23"/>
        </w:rPr>
      </w:pPr>
    </w:p>
    <w:p w:rsidR="00BE459A" w:rsidRDefault="00BE459A" w:rsidP="00BE459A">
      <w:pPr>
        <w:pStyle w:val="Default"/>
        <w:jc w:val="both"/>
        <w:rPr>
          <w:sz w:val="23"/>
          <w:szCs w:val="23"/>
        </w:rPr>
      </w:pPr>
      <w:r>
        <w:rPr>
          <w:sz w:val="23"/>
          <w:szCs w:val="23"/>
        </w:rPr>
        <w:t>The achievement of the aspiration will depend on the collective commitment and capacity of the university to provide faculty, students and staff of rich potential with an institutional environment in which individual and collective creativity can thrive.</w:t>
      </w:r>
    </w:p>
    <w:p w:rsidR="00BE459A" w:rsidRDefault="00BE459A" w:rsidP="00BE459A">
      <w:pPr>
        <w:pStyle w:val="Default"/>
        <w:jc w:val="both"/>
        <w:rPr>
          <w:sz w:val="23"/>
          <w:szCs w:val="23"/>
        </w:rPr>
      </w:pPr>
    </w:p>
    <w:p w:rsidR="00BE459A" w:rsidRPr="00C06EDE" w:rsidRDefault="00BE459A" w:rsidP="00BE459A">
      <w:pPr>
        <w:pStyle w:val="Default"/>
        <w:jc w:val="both"/>
      </w:pPr>
      <w:r>
        <w:rPr>
          <w:sz w:val="23"/>
          <w:szCs w:val="23"/>
        </w:rPr>
        <w:t xml:space="preserve">The challenges facing UNN </w:t>
      </w:r>
      <w:r w:rsidRPr="00C06EDE">
        <w:t>require new forms of engagement and leadership</w:t>
      </w:r>
      <w:r>
        <w:t>,</w:t>
      </w:r>
      <w:r w:rsidRPr="00C06EDE">
        <w:t xml:space="preserve"> </w:t>
      </w:r>
      <w:r>
        <w:t xml:space="preserve">as well as </w:t>
      </w:r>
      <w:r w:rsidRPr="00C06EDE">
        <w:t xml:space="preserve">partnerships with </w:t>
      </w:r>
      <w:r>
        <w:t xml:space="preserve">various </w:t>
      </w:r>
      <w:r w:rsidRPr="00C06EDE">
        <w:t>stakeholders</w:t>
      </w:r>
      <w:r>
        <w:t>, particular</w:t>
      </w:r>
      <w:r w:rsidRPr="00BA2022">
        <w:t>l</w:t>
      </w:r>
      <w:r>
        <w:t>y private sector stakeholders.</w:t>
      </w:r>
      <w:r w:rsidRPr="00C06EDE">
        <w:t xml:space="preserve"> </w:t>
      </w:r>
      <w:r>
        <w:t xml:space="preserve"> Globalization </w:t>
      </w:r>
      <w:r w:rsidRPr="00C06EDE">
        <w:t>is making new demands on the research, teaching, engagement, and economic development missions of universities</w:t>
      </w:r>
      <w:r>
        <w:t xml:space="preserve"> including UNN.  R</w:t>
      </w:r>
      <w:r w:rsidRPr="00C06EDE">
        <w:t xml:space="preserve">e-establishing and creating new relationships with </w:t>
      </w:r>
      <w:r>
        <w:t>its</w:t>
      </w:r>
      <w:r w:rsidRPr="00C06EDE">
        <w:t xml:space="preserve"> diverse stakeholders will help UNN </w:t>
      </w:r>
      <w:r>
        <w:t xml:space="preserve">meet these demands and </w:t>
      </w:r>
      <w:r w:rsidRPr="00C06EDE">
        <w:t xml:space="preserve">regain public confidence, </w:t>
      </w:r>
      <w:r>
        <w:t>attract i</w:t>
      </w:r>
      <w:r w:rsidRPr="00C06EDE">
        <w:t xml:space="preserve">ncreased levels of private investment and assistance, and provide superior education to students from Nigeria and </w:t>
      </w:r>
      <w:r>
        <w:t>beyond</w:t>
      </w:r>
      <w:r w:rsidRPr="00C06EDE">
        <w:t xml:space="preserve">. </w:t>
      </w:r>
    </w:p>
    <w:p w:rsidR="00BE459A" w:rsidRDefault="00BE459A" w:rsidP="00BE459A">
      <w:pPr>
        <w:pStyle w:val="Default"/>
        <w:jc w:val="both"/>
        <w:rPr>
          <w:sz w:val="23"/>
          <w:szCs w:val="23"/>
        </w:rPr>
      </w:pPr>
    </w:p>
    <w:p w:rsidR="00BE459A" w:rsidRPr="003B7455" w:rsidRDefault="00BE459A" w:rsidP="00BE459A">
      <w:pPr>
        <w:tabs>
          <w:tab w:val="left" w:pos="720"/>
        </w:tabs>
        <w:spacing w:after="0" w:line="240" w:lineRule="auto"/>
        <w:jc w:val="both"/>
        <w:textAlignment w:val="baseline"/>
        <w:rPr>
          <w:rFonts w:ascii="Times New Roman" w:hAnsi="Times New Roman" w:cs="Times New Roman"/>
          <w:sz w:val="24"/>
          <w:szCs w:val="24"/>
        </w:rPr>
      </w:pPr>
      <w:r w:rsidRPr="003B7455">
        <w:rPr>
          <w:rFonts w:ascii="Times New Roman" w:hAnsi="Times New Roman" w:cs="Times New Roman"/>
          <w:sz w:val="24"/>
          <w:szCs w:val="24"/>
        </w:rPr>
        <w:t xml:space="preserve">At the implementation stage, the </w:t>
      </w:r>
      <w:r>
        <w:rPr>
          <w:rFonts w:ascii="Times New Roman" w:hAnsi="Times New Roman" w:cs="Times New Roman"/>
          <w:sz w:val="24"/>
          <w:szCs w:val="24"/>
        </w:rPr>
        <w:t xml:space="preserve">achievement of this </w:t>
      </w:r>
      <w:r w:rsidRPr="003B7455">
        <w:rPr>
          <w:rFonts w:ascii="Times New Roman" w:hAnsi="Times New Roman" w:cs="Times New Roman"/>
          <w:sz w:val="24"/>
          <w:szCs w:val="24"/>
        </w:rPr>
        <w:t xml:space="preserve">aspiration </w:t>
      </w:r>
      <w:r>
        <w:rPr>
          <w:rFonts w:ascii="Times New Roman" w:hAnsi="Times New Roman" w:cs="Times New Roman"/>
          <w:sz w:val="24"/>
          <w:szCs w:val="24"/>
        </w:rPr>
        <w:t>will re</w:t>
      </w:r>
      <w:r w:rsidRPr="003B7455">
        <w:rPr>
          <w:rFonts w:ascii="Times New Roman" w:hAnsi="Times New Roman" w:cs="Times New Roman"/>
          <w:sz w:val="24"/>
          <w:szCs w:val="24"/>
        </w:rPr>
        <w:t xml:space="preserve">quire </w:t>
      </w:r>
      <w:r>
        <w:rPr>
          <w:rFonts w:ascii="Times New Roman" w:hAnsi="Times New Roman" w:cs="Times New Roman"/>
          <w:sz w:val="24"/>
          <w:szCs w:val="24"/>
        </w:rPr>
        <w:t xml:space="preserve">UNN to </w:t>
      </w:r>
      <w:r w:rsidRPr="003B7455">
        <w:rPr>
          <w:rFonts w:ascii="Times New Roman" w:hAnsi="Times New Roman" w:cs="Times New Roman"/>
          <w:sz w:val="24"/>
          <w:szCs w:val="24"/>
        </w:rPr>
        <w:t xml:space="preserve">define a set of </w:t>
      </w:r>
      <w:r>
        <w:rPr>
          <w:rFonts w:ascii="Times New Roman" w:hAnsi="Times New Roman" w:cs="Times New Roman"/>
          <w:sz w:val="24"/>
          <w:szCs w:val="24"/>
        </w:rPr>
        <w:t>o</w:t>
      </w:r>
      <w:r w:rsidRPr="003B7455">
        <w:rPr>
          <w:rFonts w:ascii="Times New Roman" w:hAnsi="Times New Roman" w:cs="Times New Roman"/>
          <w:sz w:val="24"/>
          <w:szCs w:val="24"/>
        </w:rPr>
        <w:t>bjective</w:t>
      </w:r>
      <w:r>
        <w:rPr>
          <w:rFonts w:ascii="Times New Roman" w:hAnsi="Times New Roman" w:cs="Times New Roman"/>
          <w:sz w:val="24"/>
          <w:szCs w:val="24"/>
        </w:rPr>
        <w:t>s</w:t>
      </w:r>
      <w:r w:rsidRPr="003B7455">
        <w:rPr>
          <w:rFonts w:ascii="Times New Roman" w:hAnsi="Times New Roman" w:cs="Times New Roman"/>
          <w:sz w:val="24"/>
          <w:szCs w:val="24"/>
        </w:rPr>
        <w:t xml:space="preserve"> and </w:t>
      </w:r>
      <w:r>
        <w:rPr>
          <w:rFonts w:ascii="Times New Roman" w:hAnsi="Times New Roman" w:cs="Times New Roman"/>
          <w:sz w:val="24"/>
          <w:szCs w:val="24"/>
        </w:rPr>
        <w:t xml:space="preserve">key performance measures that will be used to monitor and evaluate </w:t>
      </w:r>
      <w:r w:rsidRPr="003B7455">
        <w:rPr>
          <w:rFonts w:ascii="Times New Roman" w:hAnsi="Times New Roman" w:cs="Times New Roman"/>
          <w:sz w:val="24"/>
          <w:szCs w:val="24"/>
        </w:rPr>
        <w:t>progress over time</w:t>
      </w:r>
      <w:r>
        <w:rPr>
          <w:rFonts w:ascii="Times New Roman" w:hAnsi="Times New Roman" w:cs="Times New Roman"/>
          <w:sz w:val="24"/>
          <w:szCs w:val="24"/>
        </w:rPr>
        <w:t>.  I</w:t>
      </w:r>
      <w:r w:rsidRPr="003B7455">
        <w:rPr>
          <w:rFonts w:ascii="Times New Roman" w:hAnsi="Times New Roman" w:cs="Times New Roman"/>
          <w:sz w:val="24"/>
          <w:szCs w:val="24"/>
        </w:rPr>
        <w:t xml:space="preserve">t </w:t>
      </w:r>
      <w:r>
        <w:rPr>
          <w:rFonts w:ascii="Times New Roman" w:hAnsi="Times New Roman" w:cs="Times New Roman"/>
          <w:sz w:val="24"/>
          <w:szCs w:val="24"/>
        </w:rPr>
        <w:t xml:space="preserve">will also be important to establish comparative benchmark institutions </w:t>
      </w:r>
      <w:r w:rsidRPr="003B7455">
        <w:rPr>
          <w:rFonts w:ascii="Times New Roman" w:hAnsi="Times New Roman" w:cs="Times New Roman"/>
          <w:sz w:val="24"/>
          <w:szCs w:val="24"/>
        </w:rPr>
        <w:t xml:space="preserve">and track those institutions over time </w:t>
      </w:r>
      <w:r>
        <w:rPr>
          <w:rFonts w:ascii="Times New Roman" w:hAnsi="Times New Roman" w:cs="Times New Roman"/>
          <w:sz w:val="24"/>
          <w:szCs w:val="24"/>
        </w:rPr>
        <w:t xml:space="preserve">based </w:t>
      </w:r>
      <w:r w:rsidRPr="003B7455">
        <w:rPr>
          <w:rFonts w:ascii="Times New Roman" w:hAnsi="Times New Roman" w:cs="Times New Roman"/>
          <w:sz w:val="24"/>
          <w:szCs w:val="24"/>
        </w:rPr>
        <w:t>on these dimensions</w:t>
      </w:r>
      <w:r>
        <w:rPr>
          <w:rFonts w:ascii="Times New Roman" w:hAnsi="Times New Roman" w:cs="Times New Roman"/>
          <w:sz w:val="24"/>
          <w:szCs w:val="24"/>
        </w:rPr>
        <w:t xml:space="preserve">.  It will be imperative </w:t>
      </w:r>
      <w:r w:rsidRPr="003B7455">
        <w:rPr>
          <w:rFonts w:ascii="Times New Roman" w:hAnsi="Times New Roman" w:cs="Times New Roman"/>
          <w:sz w:val="24"/>
          <w:szCs w:val="24"/>
        </w:rPr>
        <w:t xml:space="preserve">to </w:t>
      </w:r>
      <w:r>
        <w:rPr>
          <w:rFonts w:ascii="Times New Roman" w:hAnsi="Times New Roman" w:cs="Times New Roman"/>
          <w:sz w:val="24"/>
          <w:szCs w:val="24"/>
        </w:rPr>
        <w:t>conduct routine</w:t>
      </w:r>
      <w:r w:rsidRPr="003B7455">
        <w:rPr>
          <w:rFonts w:ascii="Times New Roman" w:hAnsi="Times New Roman" w:cs="Times New Roman"/>
          <w:sz w:val="24"/>
          <w:szCs w:val="24"/>
        </w:rPr>
        <w:t xml:space="preserve"> assessments of the strategically impor</w:t>
      </w:r>
      <w:r>
        <w:rPr>
          <w:rFonts w:ascii="Times New Roman" w:hAnsi="Times New Roman" w:cs="Times New Roman"/>
          <w:sz w:val="24"/>
          <w:szCs w:val="24"/>
        </w:rPr>
        <w:t xml:space="preserve">tant and/or critical academic areas.  </w:t>
      </w:r>
    </w:p>
    <w:p w:rsidR="00BE459A" w:rsidRPr="003B7455" w:rsidRDefault="00BE459A" w:rsidP="00BE459A">
      <w:pPr>
        <w:tabs>
          <w:tab w:val="left" w:pos="720"/>
        </w:tabs>
        <w:spacing w:after="0" w:line="240" w:lineRule="auto"/>
        <w:ind w:left="432"/>
        <w:jc w:val="both"/>
        <w:textAlignment w:val="baseline"/>
        <w:rPr>
          <w:rFonts w:ascii="Times New Roman" w:hAnsi="Times New Roman" w:cs="Times New Roman"/>
          <w:sz w:val="24"/>
          <w:szCs w:val="24"/>
        </w:rPr>
      </w:pPr>
    </w:p>
    <w:p w:rsidR="00BE459A" w:rsidRPr="008606EA" w:rsidRDefault="00BE459A" w:rsidP="00BE459A">
      <w:pPr>
        <w:pStyle w:val="Heading2"/>
      </w:pPr>
      <w:bookmarkStart w:id="6" w:name="_Toc417303554"/>
      <w:r>
        <w:t xml:space="preserve">Strategic </w:t>
      </w:r>
      <w:r w:rsidRPr="008606EA">
        <w:t>Goals</w:t>
      </w:r>
      <w:bookmarkEnd w:id="6"/>
    </w:p>
    <w:p w:rsidR="00BE459A" w:rsidRDefault="00BE459A" w:rsidP="00BE459A">
      <w:pPr>
        <w:autoSpaceDE w:val="0"/>
        <w:autoSpaceDN w:val="0"/>
        <w:adjustRightInd w:val="0"/>
        <w:spacing w:after="0" w:line="240" w:lineRule="auto"/>
        <w:rPr>
          <w:rFonts w:ascii="Times New Roman" w:hAnsi="Times New Roman" w:cs="Times New Roman"/>
          <w:sz w:val="24"/>
          <w:szCs w:val="24"/>
        </w:rPr>
      </w:pPr>
    </w:p>
    <w:p w:rsidR="00BE459A" w:rsidRPr="00F570CA" w:rsidRDefault="00BE459A" w:rsidP="00BE459A">
      <w:pPr>
        <w:spacing w:after="0" w:line="240" w:lineRule="auto"/>
        <w:jc w:val="both"/>
        <w:textAlignment w:val="baseline"/>
        <w:rPr>
          <w:rFonts w:ascii="Times New Roman" w:hAnsi="Times New Roman" w:cs="Times New Roman"/>
          <w:color w:val="000000"/>
          <w:sz w:val="24"/>
          <w:szCs w:val="24"/>
        </w:rPr>
      </w:pPr>
      <w:r w:rsidRPr="00F570C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UNN </w:t>
      </w:r>
      <w:r w:rsidRPr="00F570CA">
        <w:rPr>
          <w:rFonts w:ascii="Times New Roman" w:hAnsi="Times New Roman" w:cs="Times New Roman"/>
          <w:color w:val="000000"/>
          <w:sz w:val="24"/>
          <w:szCs w:val="24"/>
        </w:rPr>
        <w:t>has identified eight broad overarching goals that</w:t>
      </w:r>
      <w:r>
        <w:rPr>
          <w:rFonts w:ascii="Times New Roman" w:hAnsi="Times New Roman" w:cs="Times New Roman"/>
          <w:color w:val="000000"/>
          <w:sz w:val="24"/>
          <w:szCs w:val="24"/>
        </w:rPr>
        <w:t xml:space="preserve"> will be the focal point of university activities and direction in the next five years (2014-2019).  T</w:t>
      </w:r>
      <w:r w:rsidRPr="00F570CA">
        <w:rPr>
          <w:rFonts w:ascii="Times New Roman" w:hAnsi="Times New Roman" w:cs="Times New Roman"/>
          <w:color w:val="000000"/>
          <w:sz w:val="24"/>
          <w:szCs w:val="24"/>
        </w:rPr>
        <w:t xml:space="preserve">hese strategic goals </w:t>
      </w:r>
      <w:r>
        <w:rPr>
          <w:rFonts w:ascii="Times New Roman" w:hAnsi="Times New Roman" w:cs="Times New Roman"/>
          <w:color w:val="000000"/>
          <w:sz w:val="24"/>
          <w:szCs w:val="24"/>
        </w:rPr>
        <w:t>are as follows</w:t>
      </w:r>
      <w:r w:rsidRPr="00F570CA">
        <w:rPr>
          <w:rFonts w:ascii="Times New Roman" w:hAnsi="Times New Roman" w:cs="Times New Roman"/>
          <w:color w:val="000000"/>
          <w:sz w:val="24"/>
          <w:szCs w:val="24"/>
        </w:rPr>
        <w:t xml:space="preserve">: </w:t>
      </w:r>
    </w:p>
    <w:p w:rsidR="00BE459A" w:rsidRPr="00F570CA" w:rsidRDefault="00BE459A" w:rsidP="00BE459A">
      <w:pPr>
        <w:pStyle w:val="ListParagraph"/>
        <w:numPr>
          <w:ilvl w:val="0"/>
          <w:numId w:val="52"/>
        </w:numPr>
        <w:tabs>
          <w:tab w:val="left" w:pos="540"/>
        </w:tabs>
        <w:autoSpaceDE w:val="0"/>
        <w:autoSpaceDN w:val="0"/>
        <w:adjustRightInd w:val="0"/>
        <w:ind w:left="540"/>
        <w:jc w:val="both"/>
      </w:pPr>
      <w:r w:rsidRPr="00F570CA">
        <w:t xml:space="preserve">Strengthen and reposition </w:t>
      </w:r>
      <w:r>
        <w:t xml:space="preserve">UNN </w:t>
      </w:r>
      <w:r w:rsidRPr="00F570CA">
        <w:t>to pursue and maintain educational excellence and world class standards in</w:t>
      </w:r>
      <w:r>
        <w:t xml:space="preserve"> teaching and community service</w:t>
      </w:r>
      <w:r w:rsidRPr="00F570CA">
        <w:t>.</w:t>
      </w:r>
    </w:p>
    <w:p w:rsidR="00BE459A" w:rsidRDefault="00BE459A" w:rsidP="00BE459A">
      <w:pPr>
        <w:pStyle w:val="ListParagraph"/>
        <w:tabs>
          <w:tab w:val="left" w:pos="540"/>
        </w:tabs>
        <w:autoSpaceDE w:val="0"/>
        <w:autoSpaceDN w:val="0"/>
        <w:adjustRightInd w:val="0"/>
        <w:ind w:left="540"/>
        <w:jc w:val="both"/>
      </w:pPr>
    </w:p>
    <w:p w:rsidR="00BE459A" w:rsidRPr="00F570CA" w:rsidRDefault="00BE459A" w:rsidP="00BE459A">
      <w:pPr>
        <w:pStyle w:val="ListParagraph"/>
        <w:numPr>
          <w:ilvl w:val="0"/>
          <w:numId w:val="52"/>
        </w:numPr>
        <w:tabs>
          <w:tab w:val="left" w:pos="540"/>
        </w:tabs>
        <w:autoSpaceDE w:val="0"/>
        <w:autoSpaceDN w:val="0"/>
        <w:adjustRightInd w:val="0"/>
        <w:ind w:left="540"/>
        <w:jc w:val="both"/>
      </w:pPr>
      <w:r w:rsidRPr="00F570CA">
        <w:t xml:space="preserve">Enhance and </w:t>
      </w:r>
      <w:r>
        <w:t>sustain activities</w:t>
      </w:r>
      <w:r w:rsidRPr="00F570CA">
        <w:t xml:space="preserve"> to recruit, nurture, and retain a diverse faculty of outstanding scholars and teachers as well as an excellent, diverse and highly talented non-academic staff.</w:t>
      </w:r>
    </w:p>
    <w:p w:rsidR="00BE459A" w:rsidRDefault="00BE459A" w:rsidP="00BE459A">
      <w:pPr>
        <w:tabs>
          <w:tab w:val="left" w:pos="540"/>
        </w:tabs>
        <w:autoSpaceDE w:val="0"/>
        <w:autoSpaceDN w:val="0"/>
        <w:adjustRightInd w:val="0"/>
        <w:spacing w:after="0" w:line="240" w:lineRule="auto"/>
        <w:ind w:left="540" w:hanging="360"/>
        <w:jc w:val="both"/>
        <w:rPr>
          <w:rFonts w:ascii="Times New Roman" w:hAnsi="Times New Roman" w:cs="Times New Roman"/>
          <w:sz w:val="24"/>
          <w:szCs w:val="24"/>
        </w:rPr>
      </w:pPr>
    </w:p>
    <w:p w:rsidR="00BE459A" w:rsidRPr="00F570CA" w:rsidRDefault="00BE459A" w:rsidP="00BE459A">
      <w:pPr>
        <w:pStyle w:val="ListParagraph"/>
        <w:numPr>
          <w:ilvl w:val="0"/>
          <w:numId w:val="52"/>
        </w:numPr>
        <w:tabs>
          <w:tab w:val="left" w:pos="540"/>
        </w:tabs>
        <w:autoSpaceDE w:val="0"/>
        <w:autoSpaceDN w:val="0"/>
        <w:adjustRightInd w:val="0"/>
        <w:ind w:left="540"/>
        <w:jc w:val="both"/>
      </w:pPr>
      <w:r w:rsidRPr="00F570CA">
        <w:lastRenderedPageBreak/>
        <w:t xml:space="preserve">Enhance and </w:t>
      </w:r>
      <w:r>
        <w:t>sustain initiatives</w:t>
      </w:r>
      <w:r w:rsidRPr="00F570CA">
        <w:t xml:space="preserve"> to recruit, nurture, and retain a diverse </w:t>
      </w:r>
      <w:r>
        <w:t xml:space="preserve">international </w:t>
      </w:r>
      <w:r w:rsidRPr="00F570CA">
        <w:t xml:space="preserve">student population and provide them with an education that is innovative, distinctive and of the highest quality while instilling in them a passion for learning. </w:t>
      </w:r>
    </w:p>
    <w:p w:rsidR="00BE459A" w:rsidRPr="00AC67F3" w:rsidRDefault="00BE459A" w:rsidP="00BE459A">
      <w:pPr>
        <w:tabs>
          <w:tab w:val="left" w:pos="540"/>
        </w:tabs>
        <w:autoSpaceDE w:val="0"/>
        <w:autoSpaceDN w:val="0"/>
        <w:adjustRightInd w:val="0"/>
        <w:spacing w:after="0" w:line="240" w:lineRule="auto"/>
        <w:ind w:left="540" w:hanging="360"/>
        <w:jc w:val="both"/>
        <w:rPr>
          <w:rFonts w:ascii="Times New Roman" w:hAnsi="Times New Roman" w:cs="Times New Roman"/>
          <w:sz w:val="24"/>
          <w:szCs w:val="24"/>
        </w:rPr>
      </w:pPr>
    </w:p>
    <w:p w:rsidR="00BE459A" w:rsidRPr="00F570CA" w:rsidRDefault="00BE459A" w:rsidP="00BE459A">
      <w:pPr>
        <w:pStyle w:val="ListParagraph"/>
        <w:numPr>
          <w:ilvl w:val="0"/>
          <w:numId w:val="52"/>
        </w:numPr>
        <w:tabs>
          <w:tab w:val="left" w:pos="540"/>
        </w:tabs>
        <w:autoSpaceDE w:val="0"/>
        <w:autoSpaceDN w:val="0"/>
        <w:adjustRightInd w:val="0"/>
        <w:ind w:left="540"/>
        <w:jc w:val="both"/>
      </w:pPr>
      <w:r>
        <w:t>S</w:t>
      </w:r>
      <w:r w:rsidRPr="00F570CA">
        <w:t xml:space="preserve">trengthen and sustain the visibility and relevance of </w:t>
      </w:r>
      <w:r>
        <w:t xml:space="preserve">UNN </w:t>
      </w:r>
      <w:r w:rsidRPr="00F570CA">
        <w:t xml:space="preserve">to the broader local, national and international communities with emphasis on research and </w:t>
      </w:r>
      <w:r>
        <w:t>creativity.</w:t>
      </w:r>
    </w:p>
    <w:p w:rsidR="00BE459A" w:rsidRDefault="00BE459A" w:rsidP="00BE459A">
      <w:pPr>
        <w:spacing w:after="0" w:line="240" w:lineRule="auto"/>
        <w:ind w:left="540" w:hanging="360"/>
      </w:pPr>
    </w:p>
    <w:p w:rsidR="00BE459A" w:rsidRPr="00F570CA" w:rsidRDefault="00BE459A" w:rsidP="00BE459A">
      <w:pPr>
        <w:pStyle w:val="ListParagraph"/>
        <w:numPr>
          <w:ilvl w:val="0"/>
          <w:numId w:val="52"/>
        </w:numPr>
        <w:tabs>
          <w:tab w:val="left" w:pos="540"/>
        </w:tabs>
        <w:autoSpaceDE w:val="0"/>
        <w:autoSpaceDN w:val="0"/>
        <w:adjustRightInd w:val="0"/>
        <w:ind w:left="540"/>
        <w:jc w:val="both"/>
      </w:pPr>
      <w:r w:rsidRPr="00F570CA">
        <w:t>Improve and sustain efforts to increase internally generated resources.</w:t>
      </w:r>
    </w:p>
    <w:p w:rsidR="00BE459A" w:rsidRDefault="00BE459A" w:rsidP="00BE459A">
      <w:pPr>
        <w:tabs>
          <w:tab w:val="left" w:pos="540"/>
        </w:tabs>
        <w:autoSpaceDE w:val="0"/>
        <w:autoSpaceDN w:val="0"/>
        <w:adjustRightInd w:val="0"/>
        <w:spacing w:after="0" w:line="240" w:lineRule="auto"/>
        <w:ind w:left="540" w:hanging="360"/>
        <w:jc w:val="both"/>
        <w:rPr>
          <w:rFonts w:ascii="Times New Roman" w:hAnsi="Times New Roman" w:cs="Times New Roman"/>
          <w:sz w:val="24"/>
          <w:szCs w:val="24"/>
        </w:rPr>
      </w:pPr>
    </w:p>
    <w:p w:rsidR="00BE459A" w:rsidRPr="00F570CA" w:rsidRDefault="00BE459A" w:rsidP="00BE459A">
      <w:pPr>
        <w:pStyle w:val="ListParagraph"/>
        <w:numPr>
          <w:ilvl w:val="0"/>
          <w:numId w:val="52"/>
        </w:numPr>
        <w:tabs>
          <w:tab w:val="left" w:pos="540"/>
        </w:tabs>
        <w:autoSpaceDE w:val="0"/>
        <w:autoSpaceDN w:val="0"/>
        <w:adjustRightInd w:val="0"/>
        <w:ind w:left="540"/>
        <w:jc w:val="both"/>
      </w:pPr>
      <w:r w:rsidRPr="00F570CA">
        <w:t>Enhance an</w:t>
      </w:r>
      <w:r>
        <w:t>d sustain efforts to integrate Information Communication T</w:t>
      </w:r>
      <w:r w:rsidRPr="00F570CA">
        <w:t>echnology (</w:t>
      </w:r>
      <w:r>
        <w:t>ICT</w:t>
      </w:r>
      <w:r w:rsidRPr="00F570CA">
        <w:t>) in</w:t>
      </w:r>
      <w:r>
        <w:t>to</w:t>
      </w:r>
      <w:r w:rsidRPr="00F570CA">
        <w:t xml:space="preserve"> </w:t>
      </w:r>
      <w:r>
        <w:t>academic and non-academic processes and activities</w:t>
      </w:r>
      <w:r w:rsidRPr="00F570CA">
        <w:t xml:space="preserve"> </w:t>
      </w:r>
      <w:r>
        <w:t>for the purpose of</w:t>
      </w:r>
      <w:r w:rsidRPr="00F570CA">
        <w:t xml:space="preserve"> meet</w:t>
      </w:r>
      <w:r>
        <w:t>ing</w:t>
      </w:r>
      <w:r w:rsidRPr="00F570CA">
        <w:t xml:space="preserve"> the challenges of </w:t>
      </w:r>
      <w:r>
        <w:t xml:space="preserve">a </w:t>
      </w:r>
      <w:r w:rsidRPr="00F570CA">
        <w:t xml:space="preserve">modern, technology-driven, </w:t>
      </w:r>
      <w:r>
        <w:t xml:space="preserve">and </w:t>
      </w:r>
      <w:r w:rsidRPr="00F570CA">
        <w:t>knowledge</w:t>
      </w:r>
      <w:r>
        <w:t>-based</w:t>
      </w:r>
      <w:r w:rsidRPr="00F570CA">
        <w:t xml:space="preserve"> society</w:t>
      </w:r>
      <w:r>
        <w:t>.</w:t>
      </w:r>
    </w:p>
    <w:p w:rsidR="00BE459A" w:rsidRDefault="00BE459A" w:rsidP="00BE459A">
      <w:pPr>
        <w:tabs>
          <w:tab w:val="left" w:pos="540"/>
        </w:tabs>
        <w:autoSpaceDE w:val="0"/>
        <w:autoSpaceDN w:val="0"/>
        <w:adjustRightInd w:val="0"/>
        <w:spacing w:after="0" w:line="240" w:lineRule="auto"/>
        <w:ind w:left="540" w:hanging="360"/>
        <w:jc w:val="both"/>
        <w:rPr>
          <w:rFonts w:ascii="Times New Roman" w:hAnsi="Times New Roman" w:cs="Times New Roman"/>
          <w:sz w:val="24"/>
          <w:szCs w:val="24"/>
        </w:rPr>
      </w:pPr>
    </w:p>
    <w:p w:rsidR="00BE459A" w:rsidRPr="00F570CA" w:rsidRDefault="00BE459A" w:rsidP="00BE459A">
      <w:pPr>
        <w:pStyle w:val="ListParagraph"/>
        <w:numPr>
          <w:ilvl w:val="0"/>
          <w:numId w:val="52"/>
        </w:numPr>
        <w:tabs>
          <w:tab w:val="left" w:pos="540"/>
        </w:tabs>
        <w:autoSpaceDE w:val="0"/>
        <w:autoSpaceDN w:val="0"/>
        <w:adjustRightInd w:val="0"/>
        <w:ind w:left="540"/>
        <w:jc w:val="both"/>
      </w:pPr>
      <w:r w:rsidRPr="00F570CA">
        <w:t>Improve and sustain physical infrastructure and municipal services through sustainable public private partnerships</w:t>
      </w:r>
      <w:r>
        <w:t xml:space="preserve"> and other innovations.</w:t>
      </w:r>
    </w:p>
    <w:p w:rsidR="00BE459A" w:rsidRDefault="00BE459A" w:rsidP="00BE459A">
      <w:pPr>
        <w:autoSpaceDE w:val="0"/>
        <w:autoSpaceDN w:val="0"/>
        <w:adjustRightInd w:val="0"/>
        <w:spacing w:after="0" w:line="240" w:lineRule="auto"/>
        <w:ind w:left="540" w:hanging="360"/>
        <w:jc w:val="both"/>
        <w:rPr>
          <w:rFonts w:ascii="Times New Roman" w:hAnsi="Times New Roman" w:cs="Times New Roman"/>
          <w:sz w:val="24"/>
          <w:szCs w:val="24"/>
        </w:rPr>
      </w:pPr>
    </w:p>
    <w:p w:rsidR="00BE459A" w:rsidRPr="00F570CA" w:rsidRDefault="00BE459A" w:rsidP="00BE459A">
      <w:pPr>
        <w:pStyle w:val="ListParagraph"/>
        <w:numPr>
          <w:ilvl w:val="0"/>
          <w:numId w:val="52"/>
        </w:numPr>
        <w:autoSpaceDE w:val="0"/>
        <w:autoSpaceDN w:val="0"/>
        <w:adjustRightInd w:val="0"/>
        <w:ind w:left="540"/>
        <w:jc w:val="both"/>
      </w:pPr>
      <w:r w:rsidRPr="00F570CA">
        <w:t xml:space="preserve">Enhance and strengthen the governance and organizational structure to ensure </w:t>
      </w:r>
      <w:r>
        <w:t xml:space="preserve">more </w:t>
      </w:r>
      <w:r w:rsidRPr="00F570CA">
        <w:t>effective</w:t>
      </w:r>
      <w:r>
        <w:t xml:space="preserve"> running of the university and i</w:t>
      </w:r>
      <w:r w:rsidRPr="00F570CA">
        <w:t>mplementation of this strategic plan</w:t>
      </w:r>
      <w:r>
        <w:t>.</w:t>
      </w:r>
    </w:p>
    <w:p w:rsidR="00BE459A" w:rsidRPr="00AC67F3" w:rsidRDefault="00BE459A" w:rsidP="00BE459A">
      <w:pPr>
        <w:autoSpaceDE w:val="0"/>
        <w:autoSpaceDN w:val="0"/>
        <w:adjustRightInd w:val="0"/>
        <w:spacing w:after="0" w:line="240" w:lineRule="auto"/>
        <w:jc w:val="both"/>
        <w:rPr>
          <w:rFonts w:ascii="Times New Roman" w:hAnsi="Times New Roman" w:cs="Times New Roman"/>
          <w:sz w:val="24"/>
          <w:szCs w:val="24"/>
        </w:rPr>
      </w:pPr>
    </w:p>
    <w:p w:rsidR="00BE459A" w:rsidRPr="003B7455" w:rsidRDefault="00BE459A" w:rsidP="00BE459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 xml:space="preserve">These </w:t>
      </w:r>
      <w:r>
        <w:rPr>
          <w:rFonts w:ascii="Times New Roman" w:eastAsia="Times New Roman" w:hAnsi="Times New Roman" w:cs="Times New Roman"/>
          <w:color w:val="000000"/>
          <w:sz w:val="24"/>
          <w:szCs w:val="24"/>
        </w:rPr>
        <w:t xml:space="preserve">eight </w:t>
      </w:r>
      <w:r>
        <w:rPr>
          <w:rFonts w:ascii="Times New Roman" w:hAnsi="Times New Roman" w:cs="Times New Roman"/>
          <w:sz w:val="24"/>
          <w:szCs w:val="24"/>
        </w:rPr>
        <w:t>broad umbrella</w:t>
      </w:r>
      <w:r w:rsidRPr="003B7455">
        <w:rPr>
          <w:rFonts w:ascii="Times New Roman" w:eastAsia="Times New Roman" w:hAnsi="Times New Roman" w:cs="Times New Roman"/>
          <w:color w:val="000000"/>
          <w:sz w:val="24"/>
          <w:szCs w:val="24"/>
        </w:rPr>
        <w:t xml:space="preserve"> goals</w:t>
      </w:r>
      <w:r>
        <w:rPr>
          <w:rFonts w:ascii="Times New Roman" w:eastAsia="Times New Roman" w:hAnsi="Times New Roman" w:cs="Times New Roman"/>
          <w:color w:val="000000"/>
          <w:sz w:val="24"/>
          <w:szCs w:val="24"/>
        </w:rPr>
        <w:t>,</w:t>
      </w:r>
      <w:r w:rsidRPr="003B74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will inform a </w:t>
      </w:r>
      <w:r>
        <w:rPr>
          <w:rFonts w:ascii="Times New Roman" w:hAnsi="Times New Roman" w:cs="Times New Roman"/>
          <w:sz w:val="24"/>
          <w:szCs w:val="24"/>
        </w:rPr>
        <w:t xml:space="preserve">more specific time bound </w:t>
      </w:r>
      <w:r w:rsidRPr="003B7455">
        <w:rPr>
          <w:rFonts w:ascii="Times New Roman" w:hAnsi="Times New Roman" w:cs="Times New Roman"/>
          <w:sz w:val="24"/>
          <w:szCs w:val="24"/>
        </w:rPr>
        <w:t>objectives</w:t>
      </w:r>
      <w:r>
        <w:rPr>
          <w:rFonts w:ascii="Times New Roman" w:hAnsi="Times New Roman" w:cs="Times New Roman"/>
          <w:sz w:val="24"/>
          <w:szCs w:val="24"/>
        </w:rPr>
        <w:t xml:space="preserve"> and actions that </w:t>
      </w:r>
      <w:r w:rsidRPr="003B7455">
        <w:rPr>
          <w:rFonts w:ascii="Times New Roman" w:eastAsia="Times New Roman" w:hAnsi="Times New Roman" w:cs="Times New Roman"/>
          <w:color w:val="000000"/>
          <w:sz w:val="24"/>
          <w:szCs w:val="24"/>
        </w:rPr>
        <w:t xml:space="preserve">reflect </w:t>
      </w:r>
      <w:r>
        <w:rPr>
          <w:rFonts w:ascii="Times New Roman" w:eastAsia="Times New Roman" w:hAnsi="Times New Roman" w:cs="Times New Roman"/>
          <w:color w:val="000000"/>
          <w:sz w:val="24"/>
          <w:szCs w:val="24"/>
        </w:rPr>
        <w:t xml:space="preserve">the </w:t>
      </w:r>
      <w:r w:rsidRPr="003B7455">
        <w:rPr>
          <w:rFonts w:ascii="Times New Roman" w:eastAsia="Times New Roman" w:hAnsi="Times New Roman" w:cs="Times New Roman"/>
          <w:color w:val="000000"/>
          <w:sz w:val="24"/>
          <w:szCs w:val="24"/>
        </w:rPr>
        <w:t>peculiar</w:t>
      </w:r>
      <w:r>
        <w:rPr>
          <w:rFonts w:ascii="Times New Roman" w:eastAsia="Times New Roman" w:hAnsi="Times New Roman" w:cs="Times New Roman"/>
          <w:color w:val="000000"/>
          <w:sz w:val="24"/>
          <w:szCs w:val="24"/>
        </w:rPr>
        <w:t>ities of UNN</w:t>
      </w:r>
      <w:r w:rsidRPr="003B7455">
        <w:rPr>
          <w:rFonts w:ascii="Times New Roman" w:eastAsia="Times New Roman" w:hAnsi="Times New Roman" w:cs="Times New Roman"/>
          <w:color w:val="000000"/>
          <w:sz w:val="24"/>
          <w:szCs w:val="24"/>
        </w:rPr>
        <w:t xml:space="preserve"> without ignoring </w:t>
      </w:r>
      <w:r>
        <w:rPr>
          <w:rFonts w:ascii="Times New Roman" w:eastAsia="Times New Roman" w:hAnsi="Times New Roman" w:cs="Times New Roman"/>
          <w:color w:val="000000"/>
          <w:sz w:val="24"/>
          <w:szCs w:val="24"/>
        </w:rPr>
        <w:t>global</w:t>
      </w:r>
      <w:r w:rsidRPr="003B7455">
        <w:rPr>
          <w:rFonts w:ascii="Times New Roman" w:eastAsia="Times New Roman" w:hAnsi="Times New Roman" w:cs="Times New Roman"/>
          <w:color w:val="000000"/>
          <w:sz w:val="24"/>
          <w:szCs w:val="24"/>
        </w:rPr>
        <w:t xml:space="preserve"> best practices </w:t>
      </w:r>
      <w:r>
        <w:rPr>
          <w:rFonts w:ascii="Times New Roman" w:eastAsia="Times New Roman" w:hAnsi="Times New Roman" w:cs="Times New Roman"/>
          <w:color w:val="000000"/>
          <w:sz w:val="24"/>
          <w:szCs w:val="24"/>
        </w:rPr>
        <w:t xml:space="preserve">standards </w:t>
      </w:r>
      <w:r w:rsidRPr="003B7455">
        <w:rPr>
          <w:rFonts w:ascii="Times New Roman" w:eastAsia="Times New Roman" w:hAnsi="Times New Roman" w:cs="Times New Roman"/>
          <w:color w:val="000000"/>
          <w:sz w:val="24"/>
          <w:szCs w:val="24"/>
        </w:rPr>
        <w:t xml:space="preserve">for measuring </w:t>
      </w:r>
      <w:r>
        <w:rPr>
          <w:rFonts w:ascii="Times New Roman" w:eastAsia="Times New Roman" w:hAnsi="Times New Roman" w:cs="Times New Roman"/>
          <w:color w:val="000000"/>
          <w:sz w:val="24"/>
          <w:szCs w:val="24"/>
        </w:rPr>
        <w:t xml:space="preserve">performance and </w:t>
      </w:r>
      <w:r w:rsidRPr="003B7455">
        <w:rPr>
          <w:rFonts w:ascii="Times New Roman" w:eastAsia="Times New Roman" w:hAnsi="Times New Roman" w:cs="Times New Roman"/>
          <w:color w:val="000000"/>
          <w:sz w:val="24"/>
          <w:szCs w:val="24"/>
        </w:rPr>
        <w:t>academic excellence</w:t>
      </w:r>
      <w:r>
        <w:rPr>
          <w:rFonts w:ascii="Times New Roman" w:eastAsia="Times New Roman" w:hAnsi="Times New Roman" w:cs="Times New Roman"/>
          <w:color w:val="000000"/>
          <w:sz w:val="24"/>
          <w:szCs w:val="24"/>
        </w:rPr>
        <w:t>. The summary of these peculiarities is the underlying goal of producing students imbued not just with academic theoretical knowledge but with entrepreneurial skills and orientation. This is the distinctive tradition that the founding fathers bequeathed to UNN.</w:t>
      </w:r>
    </w:p>
    <w:p w:rsidR="00BE459A" w:rsidRDefault="00BE459A" w:rsidP="00BA2022">
      <w:pPr>
        <w:pStyle w:val="Heading1"/>
      </w:pPr>
    </w:p>
    <w:p w:rsidR="0045205F" w:rsidRPr="003B7455" w:rsidRDefault="0045205F" w:rsidP="0045205F">
      <w:pPr>
        <w:tabs>
          <w:tab w:val="left" w:pos="720"/>
        </w:tabs>
        <w:spacing w:after="0" w:line="240" w:lineRule="auto"/>
        <w:ind w:left="432"/>
        <w:jc w:val="both"/>
        <w:textAlignment w:val="baseline"/>
        <w:rPr>
          <w:rFonts w:ascii="Times New Roman" w:eastAsia="Times New Roman" w:hAnsi="Times New Roman" w:cs="Times New Roman"/>
          <w:color w:val="000000"/>
          <w:sz w:val="24"/>
          <w:szCs w:val="24"/>
        </w:rPr>
      </w:pPr>
    </w:p>
    <w:p w:rsidR="002C0409" w:rsidRDefault="002C0409">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52C00" w:rsidRPr="009C659F" w:rsidRDefault="00D52C00" w:rsidP="00BA2022">
      <w:pPr>
        <w:pStyle w:val="Heading1"/>
      </w:pPr>
      <w:bookmarkStart w:id="7" w:name="_Toc417303555"/>
      <w:r w:rsidRPr="009C659F">
        <w:lastRenderedPageBreak/>
        <w:t>SECTION 1</w:t>
      </w:r>
      <w:r w:rsidR="008841F3">
        <w:t>: I</w:t>
      </w:r>
      <w:r w:rsidR="008841F3" w:rsidRPr="009C659F">
        <w:t>NTRODUCTION</w:t>
      </w:r>
      <w:bookmarkEnd w:id="7"/>
      <w:r w:rsidR="008841F3">
        <w:t xml:space="preserve"> </w:t>
      </w:r>
    </w:p>
    <w:p w:rsidR="00760BF2" w:rsidRPr="003B7455" w:rsidRDefault="00760BF2" w:rsidP="00D52C00">
      <w:pPr>
        <w:autoSpaceDE w:val="0"/>
        <w:autoSpaceDN w:val="0"/>
        <w:adjustRightInd w:val="0"/>
        <w:spacing w:after="0" w:line="240" w:lineRule="auto"/>
        <w:jc w:val="center"/>
        <w:rPr>
          <w:rFonts w:ascii="Times New Roman" w:hAnsi="Times New Roman" w:cs="Times New Roman"/>
          <w:sz w:val="24"/>
          <w:szCs w:val="24"/>
        </w:rPr>
      </w:pPr>
    </w:p>
    <w:p w:rsidR="00B0021E" w:rsidRPr="003B7455" w:rsidRDefault="00B0021E" w:rsidP="00B0021E">
      <w:pPr>
        <w:jc w:val="both"/>
        <w:rPr>
          <w:rFonts w:ascii="Times New Roman" w:hAnsi="Times New Roman" w:cs="Times New Roman"/>
          <w:sz w:val="24"/>
          <w:szCs w:val="24"/>
        </w:rPr>
      </w:pPr>
      <w:r>
        <w:rPr>
          <w:rFonts w:ascii="Times New Roman" w:hAnsi="Times New Roman" w:cs="Times New Roman"/>
          <w:sz w:val="24"/>
          <w:szCs w:val="24"/>
        </w:rPr>
        <w:t xml:space="preserve">The </w:t>
      </w:r>
      <w:r w:rsidR="00D52C00" w:rsidRPr="003B7455">
        <w:rPr>
          <w:rFonts w:ascii="Times New Roman" w:hAnsi="Times New Roman" w:cs="Times New Roman"/>
          <w:sz w:val="24"/>
          <w:szCs w:val="24"/>
        </w:rPr>
        <w:t xml:space="preserve">University of Nigeria, </w:t>
      </w:r>
      <w:proofErr w:type="spellStart"/>
      <w:r w:rsidR="00D52C00" w:rsidRPr="003B7455">
        <w:rPr>
          <w:rFonts w:ascii="Times New Roman" w:hAnsi="Times New Roman" w:cs="Times New Roman"/>
          <w:sz w:val="24"/>
          <w:szCs w:val="24"/>
        </w:rPr>
        <w:t>Nsukka</w:t>
      </w:r>
      <w:proofErr w:type="spellEnd"/>
      <w:r w:rsidR="00D52C00" w:rsidRPr="003B7455">
        <w:rPr>
          <w:rFonts w:ascii="Times New Roman" w:hAnsi="Times New Roman" w:cs="Times New Roman"/>
          <w:sz w:val="24"/>
          <w:szCs w:val="24"/>
        </w:rPr>
        <w:t xml:space="preserve"> (UNN) is a unique institution that from its inception defined distinct pathways to </w:t>
      </w:r>
      <w:r w:rsidR="00B51F3A">
        <w:rPr>
          <w:rFonts w:ascii="Times New Roman" w:hAnsi="Times New Roman" w:cs="Times New Roman"/>
          <w:sz w:val="24"/>
          <w:szCs w:val="24"/>
        </w:rPr>
        <w:t>be</w:t>
      </w:r>
      <w:r w:rsidR="00E408D6">
        <w:rPr>
          <w:rFonts w:ascii="Times New Roman" w:hAnsi="Times New Roman" w:cs="Times New Roman"/>
          <w:sz w:val="24"/>
          <w:szCs w:val="24"/>
        </w:rPr>
        <w:t>coming</w:t>
      </w:r>
      <w:r w:rsidR="00B51F3A">
        <w:rPr>
          <w:rFonts w:ascii="Times New Roman" w:hAnsi="Times New Roman" w:cs="Times New Roman"/>
          <w:sz w:val="24"/>
          <w:szCs w:val="24"/>
        </w:rPr>
        <w:t xml:space="preserve"> a world class university and a center for </w:t>
      </w:r>
      <w:r w:rsidR="00D52C00" w:rsidRPr="003B7455">
        <w:rPr>
          <w:rFonts w:ascii="Times New Roman" w:hAnsi="Times New Roman" w:cs="Times New Roman"/>
          <w:sz w:val="24"/>
          <w:szCs w:val="24"/>
        </w:rPr>
        <w:t>academic excellence</w:t>
      </w:r>
      <w:r w:rsidR="00AE68A1">
        <w:rPr>
          <w:rFonts w:ascii="Times New Roman" w:hAnsi="Times New Roman" w:cs="Times New Roman"/>
          <w:sz w:val="24"/>
          <w:szCs w:val="24"/>
        </w:rPr>
        <w:t>.  I</w:t>
      </w:r>
      <w:r w:rsidR="00B51F3A">
        <w:rPr>
          <w:rFonts w:ascii="Times New Roman" w:hAnsi="Times New Roman" w:cs="Times New Roman"/>
          <w:sz w:val="24"/>
          <w:szCs w:val="24"/>
        </w:rPr>
        <w:t xml:space="preserve">ts </w:t>
      </w:r>
      <w:r w:rsidRPr="003B7455">
        <w:rPr>
          <w:rFonts w:ascii="Times New Roman" w:hAnsi="Times New Roman" w:cs="Times New Roman"/>
          <w:sz w:val="24"/>
          <w:szCs w:val="24"/>
        </w:rPr>
        <w:t xml:space="preserve">uniqueness </w:t>
      </w:r>
      <w:r w:rsidR="00B51F3A">
        <w:rPr>
          <w:rFonts w:ascii="Times New Roman" w:hAnsi="Times New Roman" w:cs="Times New Roman"/>
          <w:sz w:val="24"/>
          <w:szCs w:val="24"/>
        </w:rPr>
        <w:t>d</w:t>
      </w:r>
      <w:r>
        <w:rPr>
          <w:rFonts w:ascii="Times New Roman" w:hAnsi="Times New Roman" w:cs="Times New Roman"/>
          <w:sz w:val="24"/>
          <w:szCs w:val="24"/>
        </w:rPr>
        <w:t>erives</w:t>
      </w:r>
      <w:r w:rsidRPr="003B7455">
        <w:rPr>
          <w:rFonts w:ascii="Times New Roman" w:hAnsi="Times New Roman" w:cs="Times New Roman"/>
          <w:sz w:val="24"/>
          <w:szCs w:val="24"/>
        </w:rPr>
        <w:t xml:space="preserve"> from the fact that the idea of i</w:t>
      </w:r>
      <w:r w:rsidR="00E408D6">
        <w:rPr>
          <w:rFonts w:ascii="Times New Roman" w:hAnsi="Times New Roman" w:cs="Times New Roman"/>
          <w:sz w:val="24"/>
          <w:szCs w:val="24"/>
        </w:rPr>
        <w:t xml:space="preserve">ts creation was nurtured by </w:t>
      </w:r>
      <w:r w:rsidRPr="003B7455">
        <w:rPr>
          <w:rFonts w:ascii="Times New Roman" w:hAnsi="Times New Roman" w:cs="Times New Roman"/>
          <w:sz w:val="24"/>
          <w:szCs w:val="24"/>
        </w:rPr>
        <w:t xml:space="preserve">Dr. </w:t>
      </w:r>
      <w:proofErr w:type="spellStart"/>
      <w:r w:rsidRPr="003B7455">
        <w:rPr>
          <w:rFonts w:ascii="Times New Roman" w:hAnsi="Times New Roman" w:cs="Times New Roman"/>
          <w:sz w:val="24"/>
          <w:szCs w:val="24"/>
        </w:rPr>
        <w:t>Nnamdi</w:t>
      </w:r>
      <w:proofErr w:type="spellEnd"/>
      <w:r w:rsidRPr="003B7455">
        <w:rPr>
          <w:rFonts w:ascii="Times New Roman" w:hAnsi="Times New Roman" w:cs="Times New Roman"/>
          <w:sz w:val="24"/>
          <w:szCs w:val="24"/>
        </w:rPr>
        <w:t xml:space="preserve"> </w:t>
      </w:r>
      <w:proofErr w:type="spellStart"/>
      <w:r w:rsidRPr="003B7455">
        <w:rPr>
          <w:rFonts w:ascii="Times New Roman" w:hAnsi="Times New Roman" w:cs="Times New Roman"/>
          <w:sz w:val="24"/>
          <w:szCs w:val="24"/>
        </w:rPr>
        <w:t>Azikiwe</w:t>
      </w:r>
      <w:proofErr w:type="spellEnd"/>
      <w:r w:rsidRPr="003B7455">
        <w:rPr>
          <w:rFonts w:ascii="Times New Roman" w:hAnsi="Times New Roman" w:cs="Times New Roman"/>
          <w:sz w:val="24"/>
          <w:szCs w:val="24"/>
        </w:rPr>
        <w:t xml:space="preserve"> over twenty</w:t>
      </w:r>
      <w:r w:rsidR="00D94810">
        <w:rPr>
          <w:rFonts w:ascii="Times New Roman" w:hAnsi="Times New Roman" w:cs="Times New Roman"/>
          <w:sz w:val="24"/>
          <w:szCs w:val="24"/>
        </w:rPr>
        <w:t>-</w:t>
      </w:r>
      <w:r w:rsidRPr="003B7455">
        <w:rPr>
          <w:rFonts w:ascii="Times New Roman" w:hAnsi="Times New Roman" w:cs="Times New Roman"/>
          <w:sz w:val="24"/>
          <w:szCs w:val="24"/>
        </w:rPr>
        <w:t xml:space="preserve">five years before </w:t>
      </w:r>
      <w:r w:rsidR="00D94810">
        <w:rPr>
          <w:rFonts w:ascii="Times New Roman" w:hAnsi="Times New Roman" w:cs="Times New Roman"/>
          <w:sz w:val="24"/>
          <w:szCs w:val="24"/>
        </w:rPr>
        <w:t>the university</w:t>
      </w:r>
      <w:r w:rsidRPr="003B7455">
        <w:rPr>
          <w:rFonts w:ascii="Times New Roman" w:hAnsi="Times New Roman" w:cs="Times New Roman"/>
          <w:sz w:val="24"/>
          <w:szCs w:val="24"/>
        </w:rPr>
        <w:t xml:space="preserve"> </w:t>
      </w:r>
      <w:r>
        <w:rPr>
          <w:rFonts w:ascii="Times New Roman" w:hAnsi="Times New Roman" w:cs="Times New Roman"/>
          <w:sz w:val="24"/>
          <w:szCs w:val="24"/>
        </w:rPr>
        <w:t xml:space="preserve">actually </w:t>
      </w:r>
      <w:r w:rsidRPr="003B7455">
        <w:rPr>
          <w:rFonts w:ascii="Times New Roman" w:hAnsi="Times New Roman" w:cs="Times New Roman"/>
          <w:sz w:val="24"/>
          <w:szCs w:val="24"/>
        </w:rPr>
        <w:t>opened its academic doors to enthusiastic students</w:t>
      </w:r>
      <w:r w:rsidR="00AE68A1">
        <w:rPr>
          <w:rFonts w:ascii="Times New Roman" w:hAnsi="Times New Roman" w:cs="Times New Roman"/>
          <w:sz w:val="24"/>
          <w:szCs w:val="24"/>
        </w:rPr>
        <w:t>.  D</w:t>
      </w:r>
      <w:r>
        <w:rPr>
          <w:rFonts w:ascii="Times New Roman" w:hAnsi="Times New Roman" w:cs="Times New Roman"/>
          <w:sz w:val="24"/>
          <w:szCs w:val="24"/>
        </w:rPr>
        <w:t xml:space="preserve">r. </w:t>
      </w:r>
      <w:proofErr w:type="spellStart"/>
      <w:r>
        <w:rPr>
          <w:rFonts w:ascii="Times New Roman" w:hAnsi="Times New Roman" w:cs="Times New Roman"/>
          <w:sz w:val="24"/>
          <w:szCs w:val="24"/>
        </w:rPr>
        <w:t>Az</w:t>
      </w:r>
      <w:r w:rsidRPr="003B7455">
        <w:rPr>
          <w:rFonts w:ascii="Times New Roman" w:hAnsi="Times New Roman" w:cs="Times New Roman"/>
          <w:sz w:val="24"/>
          <w:szCs w:val="24"/>
        </w:rPr>
        <w:t>ik</w:t>
      </w:r>
      <w:r>
        <w:rPr>
          <w:rFonts w:ascii="Times New Roman" w:hAnsi="Times New Roman" w:cs="Times New Roman"/>
          <w:sz w:val="24"/>
          <w:szCs w:val="24"/>
        </w:rPr>
        <w:t>iwe</w:t>
      </w:r>
      <w:r w:rsidR="00B51F3A">
        <w:rPr>
          <w:rFonts w:ascii="Times New Roman" w:hAnsi="Times New Roman" w:cs="Times New Roman"/>
          <w:sz w:val="24"/>
          <w:szCs w:val="24"/>
        </w:rPr>
        <w:t>’s</w:t>
      </w:r>
      <w:proofErr w:type="spellEnd"/>
      <w:r w:rsidR="00B51F3A">
        <w:rPr>
          <w:rFonts w:ascii="Times New Roman" w:hAnsi="Times New Roman" w:cs="Times New Roman"/>
          <w:sz w:val="24"/>
          <w:szCs w:val="24"/>
        </w:rPr>
        <w:t xml:space="preserve"> inspiration was</w:t>
      </w:r>
      <w:r>
        <w:rPr>
          <w:rFonts w:ascii="Times New Roman" w:hAnsi="Times New Roman" w:cs="Times New Roman"/>
          <w:sz w:val="24"/>
          <w:szCs w:val="24"/>
        </w:rPr>
        <w:t xml:space="preserve"> </w:t>
      </w:r>
      <w:r w:rsidR="00E408D6">
        <w:rPr>
          <w:rFonts w:ascii="Times New Roman" w:hAnsi="Times New Roman" w:cs="Times New Roman"/>
          <w:sz w:val="24"/>
          <w:szCs w:val="24"/>
        </w:rPr>
        <w:t>driven</w:t>
      </w:r>
      <w:r>
        <w:rPr>
          <w:rFonts w:ascii="Times New Roman" w:hAnsi="Times New Roman" w:cs="Times New Roman"/>
          <w:sz w:val="24"/>
          <w:szCs w:val="24"/>
        </w:rPr>
        <w:t xml:space="preserve"> by </w:t>
      </w:r>
      <w:r w:rsidR="00B51F3A">
        <w:rPr>
          <w:rFonts w:ascii="Times New Roman" w:hAnsi="Times New Roman" w:cs="Times New Roman"/>
          <w:sz w:val="24"/>
          <w:szCs w:val="24"/>
        </w:rPr>
        <w:t xml:space="preserve">his </w:t>
      </w:r>
      <w:r w:rsidRPr="003B7455">
        <w:rPr>
          <w:rFonts w:ascii="Times New Roman" w:hAnsi="Times New Roman" w:cs="Times New Roman"/>
          <w:sz w:val="24"/>
          <w:szCs w:val="24"/>
        </w:rPr>
        <w:t>lament</w:t>
      </w:r>
      <w:r>
        <w:rPr>
          <w:rFonts w:ascii="Times New Roman" w:hAnsi="Times New Roman" w:cs="Times New Roman"/>
          <w:sz w:val="24"/>
          <w:szCs w:val="24"/>
        </w:rPr>
        <w:t xml:space="preserve">ation that Africans had been </w:t>
      </w:r>
      <w:r w:rsidR="00823430">
        <w:rPr>
          <w:rFonts w:ascii="Times New Roman" w:hAnsi="Times New Roman" w:cs="Times New Roman"/>
          <w:sz w:val="24"/>
          <w:szCs w:val="24"/>
        </w:rPr>
        <w:t xml:space="preserve">exposed to unbalanced education that made them appear </w:t>
      </w:r>
      <w:r w:rsidRPr="003B7455">
        <w:rPr>
          <w:rFonts w:ascii="Times New Roman" w:hAnsi="Times New Roman" w:cs="Times New Roman"/>
          <w:sz w:val="24"/>
          <w:szCs w:val="24"/>
        </w:rPr>
        <w:t xml:space="preserve">to be unprogressive, stagnant, artificial, </w:t>
      </w:r>
      <w:r w:rsidR="00D94810">
        <w:rPr>
          <w:rFonts w:ascii="Times New Roman" w:hAnsi="Times New Roman" w:cs="Times New Roman"/>
          <w:sz w:val="24"/>
          <w:szCs w:val="24"/>
        </w:rPr>
        <w:t xml:space="preserve">intellectually </w:t>
      </w:r>
      <w:r w:rsidRPr="003B7455">
        <w:rPr>
          <w:rFonts w:ascii="Times New Roman" w:hAnsi="Times New Roman" w:cs="Times New Roman"/>
          <w:sz w:val="24"/>
          <w:szCs w:val="24"/>
        </w:rPr>
        <w:t>superficial and retrospective</w:t>
      </w:r>
      <w:r w:rsidR="00AE68A1">
        <w:rPr>
          <w:rFonts w:ascii="Times New Roman" w:hAnsi="Times New Roman" w:cs="Times New Roman"/>
          <w:sz w:val="24"/>
          <w:szCs w:val="24"/>
        </w:rPr>
        <w:t>.  H</w:t>
      </w:r>
      <w:r w:rsidRPr="003B7455">
        <w:rPr>
          <w:rFonts w:ascii="Times New Roman" w:hAnsi="Times New Roman" w:cs="Times New Roman"/>
          <w:sz w:val="24"/>
          <w:szCs w:val="24"/>
        </w:rPr>
        <w:t xml:space="preserve">e vehemently called for </w:t>
      </w:r>
      <w:r w:rsidR="00D94810">
        <w:rPr>
          <w:rFonts w:ascii="Times New Roman" w:hAnsi="Times New Roman" w:cs="Times New Roman"/>
          <w:sz w:val="24"/>
          <w:szCs w:val="24"/>
        </w:rPr>
        <w:t xml:space="preserve">the </w:t>
      </w:r>
      <w:r w:rsidRPr="003B7455">
        <w:rPr>
          <w:rFonts w:ascii="Times New Roman" w:hAnsi="Times New Roman" w:cs="Times New Roman"/>
          <w:sz w:val="24"/>
          <w:szCs w:val="24"/>
        </w:rPr>
        <w:t>mental emancipation and complete re-education of African</w:t>
      </w:r>
      <w:r w:rsidR="00E408D6">
        <w:rPr>
          <w:rFonts w:ascii="Times New Roman" w:hAnsi="Times New Roman" w:cs="Times New Roman"/>
          <w:sz w:val="24"/>
          <w:szCs w:val="24"/>
        </w:rPr>
        <w:t>s</w:t>
      </w:r>
      <w:r w:rsidRPr="003B7455">
        <w:rPr>
          <w:rFonts w:ascii="Times New Roman" w:hAnsi="Times New Roman" w:cs="Times New Roman"/>
          <w:sz w:val="24"/>
          <w:szCs w:val="24"/>
        </w:rPr>
        <w:t xml:space="preserve"> to enab</w:t>
      </w:r>
      <w:r w:rsidR="00E408D6">
        <w:rPr>
          <w:rFonts w:ascii="Times New Roman" w:hAnsi="Times New Roman" w:cs="Times New Roman"/>
          <w:sz w:val="24"/>
          <w:szCs w:val="24"/>
        </w:rPr>
        <w:t>le them face the real needs of r</w:t>
      </w:r>
      <w:r w:rsidRPr="003B7455">
        <w:rPr>
          <w:rFonts w:ascii="Times New Roman" w:hAnsi="Times New Roman" w:cs="Times New Roman"/>
          <w:sz w:val="24"/>
          <w:szCs w:val="24"/>
        </w:rPr>
        <w:t>enascent Africa</w:t>
      </w:r>
      <w:r w:rsidR="00D94810">
        <w:rPr>
          <w:rFonts w:ascii="Times New Roman" w:hAnsi="Times New Roman" w:cs="Times New Roman"/>
          <w:sz w:val="24"/>
          <w:szCs w:val="24"/>
        </w:rPr>
        <w:t>.  T</w:t>
      </w:r>
      <w:r w:rsidRPr="003B7455">
        <w:rPr>
          <w:rFonts w:ascii="Times New Roman" w:hAnsi="Times New Roman" w:cs="Times New Roman"/>
          <w:sz w:val="24"/>
          <w:szCs w:val="24"/>
        </w:rPr>
        <w:t>hus</w:t>
      </w:r>
      <w:r w:rsidR="00777B31">
        <w:rPr>
          <w:rFonts w:ascii="Times New Roman" w:hAnsi="Times New Roman" w:cs="Times New Roman"/>
          <w:sz w:val="24"/>
          <w:szCs w:val="24"/>
        </w:rPr>
        <w:t>,</w:t>
      </w:r>
      <w:r w:rsidRPr="003B7455">
        <w:rPr>
          <w:rFonts w:ascii="Times New Roman" w:hAnsi="Times New Roman" w:cs="Times New Roman"/>
          <w:sz w:val="24"/>
          <w:szCs w:val="24"/>
        </w:rPr>
        <w:t xml:space="preserve"> for nearly thirty years, </w:t>
      </w:r>
      <w:r>
        <w:rPr>
          <w:rFonts w:ascii="Times New Roman" w:hAnsi="Times New Roman" w:cs="Times New Roman"/>
          <w:sz w:val="24"/>
          <w:szCs w:val="24"/>
        </w:rPr>
        <w:t xml:space="preserve">Dr. </w:t>
      </w:r>
      <w:proofErr w:type="spellStart"/>
      <w:r>
        <w:rPr>
          <w:rFonts w:ascii="Times New Roman" w:hAnsi="Times New Roman" w:cs="Times New Roman"/>
          <w:sz w:val="24"/>
          <w:szCs w:val="24"/>
        </w:rPr>
        <w:t>Azikiwe</w:t>
      </w:r>
      <w:proofErr w:type="spellEnd"/>
      <w:r w:rsidR="00B51F3A">
        <w:rPr>
          <w:rFonts w:ascii="Times New Roman" w:hAnsi="Times New Roman" w:cs="Times New Roman"/>
          <w:sz w:val="24"/>
          <w:szCs w:val="24"/>
        </w:rPr>
        <w:t xml:space="preserve"> </w:t>
      </w:r>
      <w:r w:rsidR="00F06D03">
        <w:rPr>
          <w:rFonts w:ascii="Times New Roman" w:hAnsi="Times New Roman" w:cs="Times New Roman"/>
          <w:sz w:val="24"/>
          <w:szCs w:val="24"/>
        </w:rPr>
        <w:t xml:space="preserve">conceptualized </w:t>
      </w:r>
      <w:r w:rsidRPr="003B7455">
        <w:rPr>
          <w:rFonts w:ascii="Times New Roman" w:hAnsi="Times New Roman" w:cs="Times New Roman"/>
          <w:sz w:val="24"/>
          <w:szCs w:val="24"/>
        </w:rPr>
        <w:t xml:space="preserve">and nurtured the idea of an innovative university which would abide by the principle of matching curriculum with need, a university which would emphasize an aristocracy of mind over matter, and reflect the </w:t>
      </w:r>
      <w:r w:rsidR="00F06D03" w:rsidRPr="003B7455">
        <w:rPr>
          <w:rFonts w:ascii="Times New Roman" w:hAnsi="Times New Roman" w:cs="Times New Roman"/>
          <w:sz w:val="24"/>
          <w:szCs w:val="24"/>
        </w:rPr>
        <w:t>peculiarities</w:t>
      </w:r>
      <w:r w:rsidRPr="003B7455">
        <w:rPr>
          <w:rFonts w:ascii="Times New Roman" w:hAnsi="Times New Roman" w:cs="Times New Roman"/>
          <w:sz w:val="24"/>
          <w:szCs w:val="24"/>
        </w:rPr>
        <w:t xml:space="preserve"> of the Africans especially with regard to comprehensive education and mental emancipation.</w:t>
      </w:r>
    </w:p>
    <w:p w:rsidR="00D52C00" w:rsidRPr="003B7455" w:rsidRDefault="004C35CE" w:rsidP="004C35CE">
      <w:pPr>
        <w:jc w:val="both"/>
        <w:rPr>
          <w:rFonts w:ascii="Times New Roman" w:hAnsi="Times New Roman" w:cs="Times New Roman"/>
          <w:sz w:val="24"/>
          <w:szCs w:val="24"/>
        </w:rPr>
      </w:pPr>
      <w:r>
        <w:rPr>
          <w:rFonts w:ascii="Times New Roman" w:hAnsi="Times New Roman" w:cs="Times New Roman"/>
          <w:sz w:val="24"/>
          <w:szCs w:val="24"/>
        </w:rPr>
        <w:t>UNN</w:t>
      </w:r>
      <w:r w:rsidR="00777B31">
        <w:rPr>
          <w:rFonts w:ascii="Times New Roman" w:hAnsi="Times New Roman" w:cs="Times New Roman"/>
          <w:sz w:val="24"/>
          <w:szCs w:val="24"/>
        </w:rPr>
        <w:t>,</w:t>
      </w:r>
      <w:r>
        <w:rPr>
          <w:rFonts w:ascii="Times New Roman" w:hAnsi="Times New Roman" w:cs="Times New Roman"/>
          <w:sz w:val="24"/>
          <w:szCs w:val="24"/>
        </w:rPr>
        <w:t xml:space="preserve"> </w:t>
      </w:r>
      <w:r w:rsidR="00D52C00" w:rsidRPr="003B7455">
        <w:rPr>
          <w:rFonts w:ascii="Times New Roman" w:hAnsi="Times New Roman" w:cs="Times New Roman"/>
          <w:sz w:val="24"/>
          <w:szCs w:val="24"/>
        </w:rPr>
        <w:t xml:space="preserve">from </w:t>
      </w:r>
      <w:r w:rsidR="00DC58DA">
        <w:rPr>
          <w:rFonts w:ascii="Times New Roman" w:hAnsi="Times New Roman" w:cs="Times New Roman"/>
          <w:sz w:val="24"/>
          <w:szCs w:val="24"/>
        </w:rPr>
        <w:t>its inception</w:t>
      </w:r>
      <w:r w:rsidR="00777B31">
        <w:rPr>
          <w:rFonts w:ascii="Times New Roman" w:hAnsi="Times New Roman" w:cs="Times New Roman"/>
          <w:sz w:val="24"/>
          <w:szCs w:val="24"/>
        </w:rPr>
        <w:t>,</w:t>
      </w:r>
      <w:r w:rsidR="00D52C00" w:rsidRPr="003B7455">
        <w:rPr>
          <w:rFonts w:ascii="Times New Roman" w:hAnsi="Times New Roman" w:cs="Times New Roman"/>
          <w:sz w:val="24"/>
          <w:szCs w:val="24"/>
        </w:rPr>
        <w:t xml:space="preserve"> developed a curriculum that transcended the</w:t>
      </w:r>
      <w:r>
        <w:rPr>
          <w:rFonts w:ascii="Times New Roman" w:hAnsi="Times New Roman" w:cs="Times New Roman"/>
          <w:sz w:val="24"/>
          <w:szCs w:val="24"/>
        </w:rPr>
        <w:t xml:space="preserve"> then </w:t>
      </w:r>
      <w:r w:rsidR="00D52C00" w:rsidRPr="003B7455">
        <w:rPr>
          <w:rFonts w:ascii="Times New Roman" w:hAnsi="Times New Roman" w:cs="Times New Roman"/>
          <w:sz w:val="24"/>
          <w:szCs w:val="24"/>
        </w:rPr>
        <w:t>traditional restrictions of learning to classical education</w:t>
      </w:r>
      <w:r w:rsidR="00AE68A1">
        <w:rPr>
          <w:rFonts w:ascii="Times New Roman" w:hAnsi="Times New Roman" w:cs="Times New Roman"/>
          <w:sz w:val="24"/>
          <w:szCs w:val="24"/>
        </w:rPr>
        <w:t>.  I</w:t>
      </w:r>
      <w:r>
        <w:rPr>
          <w:rFonts w:ascii="Times New Roman" w:hAnsi="Times New Roman" w:cs="Times New Roman"/>
          <w:sz w:val="24"/>
          <w:szCs w:val="24"/>
        </w:rPr>
        <w:t xml:space="preserve">t emphasized </w:t>
      </w:r>
      <w:r w:rsidRPr="003B7455">
        <w:rPr>
          <w:rFonts w:ascii="Times New Roman" w:hAnsi="Times New Roman" w:cs="Times New Roman"/>
          <w:sz w:val="24"/>
          <w:szCs w:val="24"/>
        </w:rPr>
        <w:t xml:space="preserve">Dr. </w:t>
      </w:r>
      <w:proofErr w:type="spellStart"/>
      <w:r w:rsidRPr="003B7455">
        <w:rPr>
          <w:rFonts w:ascii="Times New Roman" w:hAnsi="Times New Roman" w:cs="Times New Roman"/>
          <w:sz w:val="24"/>
          <w:szCs w:val="24"/>
        </w:rPr>
        <w:t>Azikiwe’s</w:t>
      </w:r>
      <w:proofErr w:type="spellEnd"/>
      <w:r w:rsidRPr="003B7455">
        <w:rPr>
          <w:rFonts w:ascii="Times New Roman" w:hAnsi="Times New Roman" w:cs="Times New Roman"/>
          <w:sz w:val="24"/>
          <w:szCs w:val="24"/>
        </w:rPr>
        <w:t xml:space="preserve"> educational philosophy of a </w:t>
      </w:r>
      <w:r w:rsidR="00D94810">
        <w:rPr>
          <w:rFonts w:ascii="Times New Roman" w:hAnsi="Times New Roman" w:cs="Times New Roman"/>
          <w:sz w:val="24"/>
          <w:szCs w:val="24"/>
        </w:rPr>
        <w:t>well-</w:t>
      </w:r>
      <w:r w:rsidRPr="003B7455">
        <w:rPr>
          <w:rFonts w:ascii="Times New Roman" w:hAnsi="Times New Roman" w:cs="Times New Roman"/>
          <w:sz w:val="24"/>
          <w:szCs w:val="24"/>
        </w:rPr>
        <w:t>rounded institution with admirable utilitarian tendencies</w:t>
      </w:r>
      <w:r w:rsidR="00AE68A1">
        <w:rPr>
          <w:rFonts w:ascii="Times New Roman" w:hAnsi="Times New Roman" w:cs="Times New Roman"/>
          <w:sz w:val="24"/>
          <w:szCs w:val="24"/>
        </w:rPr>
        <w:t>.  I</w:t>
      </w:r>
      <w:r w:rsidR="00D52C00" w:rsidRPr="003B7455">
        <w:rPr>
          <w:rFonts w:ascii="Times New Roman" w:hAnsi="Times New Roman" w:cs="Times New Roman"/>
          <w:sz w:val="24"/>
          <w:szCs w:val="24"/>
        </w:rPr>
        <w:t xml:space="preserve">t was truly </w:t>
      </w:r>
      <w:r w:rsidR="00F06D03">
        <w:rPr>
          <w:rFonts w:ascii="Times New Roman" w:hAnsi="Times New Roman" w:cs="Times New Roman"/>
          <w:sz w:val="24"/>
          <w:szCs w:val="24"/>
        </w:rPr>
        <w:t xml:space="preserve">to be </w:t>
      </w:r>
      <w:r w:rsidR="00D52C00" w:rsidRPr="003B7455">
        <w:rPr>
          <w:rFonts w:ascii="Times New Roman" w:hAnsi="Times New Roman" w:cs="Times New Roman"/>
          <w:sz w:val="24"/>
          <w:szCs w:val="24"/>
        </w:rPr>
        <w:t>a university for anyone who was qualified and open to study in vocational and classical</w:t>
      </w:r>
      <w:r w:rsidR="00D94810">
        <w:rPr>
          <w:rFonts w:ascii="Times New Roman" w:hAnsi="Times New Roman" w:cs="Times New Roman"/>
          <w:sz w:val="24"/>
          <w:szCs w:val="24"/>
        </w:rPr>
        <w:t xml:space="preserve"> areas</w:t>
      </w:r>
      <w:r w:rsidR="00D52C00" w:rsidRPr="003B7455">
        <w:rPr>
          <w:rFonts w:ascii="Times New Roman" w:hAnsi="Times New Roman" w:cs="Times New Roman"/>
          <w:sz w:val="24"/>
          <w:szCs w:val="24"/>
        </w:rPr>
        <w:t xml:space="preserve">, </w:t>
      </w:r>
      <w:r w:rsidR="00E51DEB">
        <w:rPr>
          <w:rFonts w:ascii="Times New Roman" w:hAnsi="Times New Roman" w:cs="Times New Roman"/>
          <w:sz w:val="24"/>
          <w:szCs w:val="24"/>
        </w:rPr>
        <w:t>a</w:t>
      </w:r>
      <w:r w:rsidR="00D94810">
        <w:rPr>
          <w:rFonts w:ascii="Times New Roman" w:hAnsi="Times New Roman" w:cs="Times New Roman"/>
          <w:sz w:val="24"/>
          <w:szCs w:val="24"/>
        </w:rPr>
        <w:t>s well as</w:t>
      </w:r>
      <w:r w:rsidR="00E51DEB">
        <w:rPr>
          <w:rFonts w:ascii="Times New Roman" w:hAnsi="Times New Roman" w:cs="Times New Roman"/>
          <w:sz w:val="24"/>
          <w:szCs w:val="24"/>
        </w:rPr>
        <w:t xml:space="preserve"> in </w:t>
      </w:r>
      <w:r w:rsidR="00D52C00" w:rsidRPr="003B7455">
        <w:rPr>
          <w:rFonts w:ascii="Times New Roman" w:hAnsi="Times New Roman" w:cs="Times New Roman"/>
          <w:sz w:val="24"/>
          <w:szCs w:val="24"/>
        </w:rPr>
        <w:t>practical and scientific areas</w:t>
      </w:r>
      <w:r w:rsidR="00AE68A1">
        <w:rPr>
          <w:rFonts w:ascii="Times New Roman" w:hAnsi="Times New Roman" w:cs="Times New Roman"/>
          <w:sz w:val="24"/>
          <w:szCs w:val="24"/>
        </w:rPr>
        <w:t>.  A</w:t>
      </w:r>
      <w:r w:rsidR="00D94810">
        <w:rPr>
          <w:rFonts w:ascii="Times New Roman" w:hAnsi="Times New Roman" w:cs="Times New Roman"/>
          <w:sz w:val="24"/>
          <w:szCs w:val="24"/>
        </w:rPr>
        <w:t>t the time, t</w:t>
      </w:r>
      <w:r w:rsidR="00D52C00" w:rsidRPr="003B7455">
        <w:rPr>
          <w:rFonts w:ascii="Times New Roman" w:hAnsi="Times New Roman" w:cs="Times New Roman"/>
          <w:sz w:val="24"/>
          <w:szCs w:val="24"/>
        </w:rPr>
        <w:t xml:space="preserve">here was no other institution of higher education </w:t>
      </w:r>
      <w:r>
        <w:rPr>
          <w:rFonts w:ascii="Times New Roman" w:hAnsi="Times New Roman" w:cs="Times New Roman"/>
          <w:sz w:val="24"/>
          <w:szCs w:val="24"/>
        </w:rPr>
        <w:t xml:space="preserve">in Africa </w:t>
      </w:r>
      <w:r w:rsidR="00D52C00" w:rsidRPr="003B7455">
        <w:rPr>
          <w:rFonts w:ascii="Times New Roman" w:hAnsi="Times New Roman" w:cs="Times New Roman"/>
          <w:sz w:val="24"/>
          <w:szCs w:val="24"/>
        </w:rPr>
        <w:t>quite like</w:t>
      </w:r>
      <w:r w:rsidR="00D94810">
        <w:rPr>
          <w:rFonts w:ascii="Times New Roman" w:hAnsi="Times New Roman" w:cs="Times New Roman"/>
          <w:sz w:val="24"/>
          <w:szCs w:val="24"/>
        </w:rPr>
        <w:t xml:space="preserve"> </w:t>
      </w:r>
      <w:r w:rsidR="00E51DEB">
        <w:rPr>
          <w:rFonts w:ascii="Times New Roman" w:hAnsi="Times New Roman" w:cs="Times New Roman"/>
          <w:sz w:val="24"/>
          <w:szCs w:val="24"/>
        </w:rPr>
        <w:t>UNN</w:t>
      </w:r>
      <w:r w:rsidR="00D52C00" w:rsidRPr="003B7455">
        <w:rPr>
          <w:rFonts w:ascii="Times New Roman" w:hAnsi="Times New Roman" w:cs="Times New Roman"/>
          <w:sz w:val="24"/>
          <w:szCs w:val="24"/>
        </w:rPr>
        <w:t>.</w:t>
      </w:r>
    </w:p>
    <w:p w:rsidR="00D52C00" w:rsidRPr="003B7455" w:rsidRDefault="00D52C00" w:rsidP="00D52C00">
      <w:pPr>
        <w:autoSpaceDE w:val="0"/>
        <w:autoSpaceDN w:val="0"/>
        <w:adjustRightInd w:val="0"/>
        <w:spacing w:after="0" w:line="240" w:lineRule="auto"/>
        <w:jc w:val="both"/>
        <w:rPr>
          <w:rFonts w:ascii="Times New Roman" w:hAnsi="Times New Roman" w:cs="Times New Roman"/>
          <w:sz w:val="24"/>
          <w:szCs w:val="24"/>
        </w:rPr>
      </w:pPr>
    </w:p>
    <w:p w:rsidR="004C35CE" w:rsidRPr="003B7455" w:rsidRDefault="00E743FF" w:rsidP="004C35CE">
      <w:pPr>
        <w:jc w:val="both"/>
        <w:rPr>
          <w:rFonts w:ascii="Times New Roman" w:hAnsi="Times New Roman" w:cs="Times New Roman"/>
          <w:sz w:val="24"/>
          <w:szCs w:val="24"/>
        </w:rPr>
      </w:pPr>
      <w:r>
        <w:rPr>
          <w:rFonts w:ascii="Times New Roman" w:hAnsi="Times New Roman" w:cs="Times New Roman"/>
          <w:sz w:val="24"/>
          <w:szCs w:val="24"/>
        </w:rPr>
        <w:t>Regretfully, t</w:t>
      </w:r>
      <w:r w:rsidR="00E51DEB">
        <w:rPr>
          <w:rFonts w:ascii="Times New Roman" w:hAnsi="Times New Roman" w:cs="Times New Roman"/>
          <w:sz w:val="24"/>
          <w:szCs w:val="24"/>
        </w:rPr>
        <w:t xml:space="preserve">he </w:t>
      </w:r>
      <w:r w:rsidR="004C35CE">
        <w:rPr>
          <w:rFonts w:ascii="Times New Roman" w:hAnsi="Times New Roman" w:cs="Times New Roman"/>
          <w:sz w:val="24"/>
          <w:szCs w:val="24"/>
        </w:rPr>
        <w:t xml:space="preserve">UNN </w:t>
      </w:r>
      <w:r w:rsidR="00E51DEB">
        <w:rPr>
          <w:rFonts w:ascii="Times New Roman" w:hAnsi="Times New Roman" w:cs="Times New Roman"/>
          <w:sz w:val="24"/>
          <w:szCs w:val="24"/>
        </w:rPr>
        <w:t xml:space="preserve">of </w:t>
      </w:r>
      <w:r w:rsidR="00D52C00" w:rsidRPr="003B7455">
        <w:rPr>
          <w:rFonts w:ascii="Times New Roman" w:hAnsi="Times New Roman" w:cs="Times New Roman"/>
          <w:sz w:val="24"/>
          <w:szCs w:val="24"/>
        </w:rPr>
        <w:t xml:space="preserve">today </w:t>
      </w:r>
      <w:r w:rsidR="004C35CE">
        <w:rPr>
          <w:rFonts w:ascii="Times New Roman" w:hAnsi="Times New Roman" w:cs="Times New Roman"/>
          <w:sz w:val="24"/>
          <w:szCs w:val="24"/>
        </w:rPr>
        <w:t xml:space="preserve">can </w:t>
      </w:r>
      <w:r>
        <w:rPr>
          <w:rFonts w:ascii="Times New Roman" w:hAnsi="Times New Roman" w:cs="Times New Roman"/>
          <w:sz w:val="24"/>
          <w:szCs w:val="24"/>
        </w:rPr>
        <w:t>aptly</w:t>
      </w:r>
      <w:r w:rsidR="004C35CE">
        <w:rPr>
          <w:rFonts w:ascii="Times New Roman" w:hAnsi="Times New Roman" w:cs="Times New Roman"/>
          <w:sz w:val="24"/>
          <w:szCs w:val="24"/>
        </w:rPr>
        <w:t xml:space="preserve"> be described as a shadow of the world</w:t>
      </w:r>
      <w:r w:rsidR="00D94810">
        <w:rPr>
          <w:rFonts w:ascii="Times New Roman" w:hAnsi="Times New Roman" w:cs="Times New Roman"/>
          <w:sz w:val="24"/>
          <w:szCs w:val="24"/>
        </w:rPr>
        <w:t>-</w:t>
      </w:r>
      <w:r w:rsidR="004C35CE">
        <w:rPr>
          <w:rFonts w:ascii="Times New Roman" w:hAnsi="Times New Roman" w:cs="Times New Roman"/>
          <w:sz w:val="24"/>
          <w:szCs w:val="24"/>
        </w:rPr>
        <w:t xml:space="preserve">class university envisaged </w:t>
      </w:r>
      <w:r w:rsidR="00895087">
        <w:rPr>
          <w:rFonts w:ascii="Times New Roman" w:hAnsi="Times New Roman" w:cs="Times New Roman"/>
          <w:sz w:val="24"/>
          <w:szCs w:val="24"/>
        </w:rPr>
        <w:t xml:space="preserve">by Dr. </w:t>
      </w:r>
      <w:proofErr w:type="spellStart"/>
      <w:r w:rsidR="00895087">
        <w:rPr>
          <w:rFonts w:ascii="Times New Roman" w:hAnsi="Times New Roman" w:cs="Times New Roman"/>
          <w:sz w:val="24"/>
          <w:szCs w:val="24"/>
        </w:rPr>
        <w:t>Azikiwe</w:t>
      </w:r>
      <w:proofErr w:type="spellEnd"/>
      <w:r w:rsidR="00D94810">
        <w:rPr>
          <w:rFonts w:ascii="Times New Roman" w:hAnsi="Times New Roman" w:cs="Times New Roman"/>
          <w:sz w:val="24"/>
          <w:szCs w:val="24"/>
        </w:rPr>
        <w:t>.  T</w:t>
      </w:r>
      <w:r w:rsidR="004C35CE" w:rsidRPr="003B7455">
        <w:rPr>
          <w:rFonts w:ascii="Times New Roman" w:hAnsi="Times New Roman" w:cs="Times New Roman"/>
          <w:sz w:val="24"/>
          <w:szCs w:val="24"/>
        </w:rPr>
        <w:t xml:space="preserve">hough punctuated with touches of development and </w:t>
      </w:r>
      <w:r w:rsidR="00387100">
        <w:rPr>
          <w:rFonts w:ascii="Times New Roman" w:hAnsi="Times New Roman" w:cs="Times New Roman"/>
          <w:sz w:val="24"/>
          <w:szCs w:val="24"/>
        </w:rPr>
        <w:t>physi</w:t>
      </w:r>
      <w:r w:rsidR="004C35CE" w:rsidRPr="003B7455">
        <w:rPr>
          <w:rFonts w:ascii="Times New Roman" w:hAnsi="Times New Roman" w:cs="Times New Roman"/>
          <w:sz w:val="24"/>
          <w:szCs w:val="24"/>
        </w:rPr>
        <w:t xml:space="preserve">cal renovations </w:t>
      </w:r>
      <w:r w:rsidR="00777B31">
        <w:rPr>
          <w:rFonts w:ascii="Times New Roman" w:hAnsi="Times New Roman" w:cs="Times New Roman"/>
          <w:sz w:val="24"/>
          <w:szCs w:val="24"/>
        </w:rPr>
        <w:t xml:space="preserve">funded </w:t>
      </w:r>
      <w:r w:rsidR="004C35CE" w:rsidRPr="003B7455">
        <w:rPr>
          <w:rFonts w:ascii="Times New Roman" w:hAnsi="Times New Roman" w:cs="Times New Roman"/>
          <w:sz w:val="24"/>
          <w:szCs w:val="24"/>
        </w:rPr>
        <w:t xml:space="preserve">mainly by </w:t>
      </w:r>
      <w:r w:rsidR="00520FDD">
        <w:rPr>
          <w:rFonts w:ascii="Times New Roman" w:hAnsi="Times New Roman" w:cs="Times New Roman"/>
          <w:sz w:val="24"/>
          <w:szCs w:val="24"/>
        </w:rPr>
        <w:t xml:space="preserve">philanthropists, through internally generated revenue, the defunct Education Trust Fund and now by </w:t>
      </w:r>
      <w:r w:rsidR="00E51DEB">
        <w:rPr>
          <w:rFonts w:ascii="Times New Roman" w:hAnsi="Times New Roman" w:cs="Times New Roman"/>
          <w:sz w:val="24"/>
          <w:szCs w:val="24"/>
        </w:rPr>
        <w:t>the Tertiary Education Trust Fund (</w:t>
      </w:r>
      <w:r w:rsidR="004C35CE" w:rsidRPr="003B7455">
        <w:rPr>
          <w:rFonts w:ascii="Times New Roman" w:hAnsi="Times New Roman" w:cs="Times New Roman"/>
          <w:sz w:val="24"/>
          <w:szCs w:val="24"/>
        </w:rPr>
        <w:t>TETFUND</w:t>
      </w:r>
      <w:r w:rsidR="00E51DEB">
        <w:rPr>
          <w:rFonts w:ascii="Times New Roman" w:hAnsi="Times New Roman" w:cs="Times New Roman"/>
          <w:sz w:val="24"/>
          <w:szCs w:val="24"/>
        </w:rPr>
        <w:t>)</w:t>
      </w:r>
      <w:r w:rsidR="004C35CE" w:rsidRPr="003B7455">
        <w:rPr>
          <w:rFonts w:ascii="Times New Roman" w:hAnsi="Times New Roman" w:cs="Times New Roman"/>
          <w:sz w:val="24"/>
          <w:szCs w:val="24"/>
        </w:rPr>
        <w:t xml:space="preserve">, the present state of </w:t>
      </w:r>
      <w:r w:rsidR="00895087">
        <w:rPr>
          <w:rFonts w:ascii="Times New Roman" w:hAnsi="Times New Roman" w:cs="Times New Roman"/>
          <w:sz w:val="24"/>
          <w:szCs w:val="24"/>
        </w:rPr>
        <w:t xml:space="preserve">UNN </w:t>
      </w:r>
      <w:r w:rsidR="004C35CE" w:rsidRPr="003B7455">
        <w:rPr>
          <w:rFonts w:ascii="Times New Roman" w:hAnsi="Times New Roman" w:cs="Times New Roman"/>
          <w:sz w:val="24"/>
          <w:szCs w:val="24"/>
        </w:rPr>
        <w:t xml:space="preserve">is </w:t>
      </w:r>
      <w:r w:rsidR="00895087">
        <w:rPr>
          <w:rFonts w:ascii="Times New Roman" w:hAnsi="Times New Roman" w:cs="Times New Roman"/>
          <w:sz w:val="24"/>
          <w:szCs w:val="24"/>
        </w:rPr>
        <w:t xml:space="preserve">arguably </w:t>
      </w:r>
      <w:r w:rsidR="004C35CE" w:rsidRPr="003B7455">
        <w:rPr>
          <w:rFonts w:ascii="Times New Roman" w:hAnsi="Times New Roman" w:cs="Times New Roman"/>
          <w:sz w:val="24"/>
          <w:szCs w:val="24"/>
        </w:rPr>
        <w:t xml:space="preserve">deplorable, especially in terms of infrastructure, ranking, academic standards, research, staff development, foreign linkages, </w:t>
      </w:r>
      <w:r w:rsidR="00E51DEB">
        <w:rPr>
          <w:rFonts w:ascii="Times New Roman" w:hAnsi="Times New Roman" w:cs="Times New Roman"/>
          <w:sz w:val="24"/>
          <w:szCs w:val="24"/>
        </w:rPr>
        <w:t>community service</w:t>
      </w:r>
      <w:r w:rsidR="004C35CE" w:rsidRPr="003B7455">
        <w:rPr>
          <w:rFonts w:ascii="Times New Roman" w:hAnsi="Times New Roman" w:cs="Times New Roman"/>
          <w:sz w:val="24"/>
          <w:szCs w:val="24"/>
        </w:rPr>
        <w:t xml:space="preserve">, and the vicarious competition with other </w:t>
      </w:r>
      <w:r w:rsidR="00387100">
        <w:rPr>
          <w:rFonts w:ascii="Times New Roman" w:hAnsi="Times New Roman" w:cs="Times New Roman"/>
          <w:sz w:val="24"/>
          <w:szCs w:val="24"/>
        </w:rPr>
        <w:t xml:space="preserve">national and international </w:t>
      </w:r>
      <w:r w:rsidR="004C35CE" w:rsidRPr="003B7455">
        <w:rPr>
          <w:rFonts w:ascii="Times New Roman" w:hAnsi="Times New Roman" w:cs="Times New Roman"/>
          <w:sz w:val="24"/>
          <w:szCs w:val="24"/>
        </w:rPr>
        <w:t>universities</w:t>
      </w:r>
      <w:r w:rsidR="00D94810">
        <w:rPr>
          <w:rFonts w:ascii="Times New Roman" w:hAnsi="Times New Roman" w:cs="Times New Roman"/>
          <w:sz w:val="24"/>
          <w:szCs w:val="24"/>
        </w:rPr>
        <w:t>.  T</w:t>
      </w:r>
      <w:r w:rsidR="004C35CE" w:rsidRPr="003B7455">
        <w:rPr>
          <w:rFonts w:ascii="Times New Roman" w:hAnsi="Times New Roman" w:cs="Times New Roman"/>
          <w:sz w:val="24"/>
          <w:szCs w:val="24"/>
        </w:rPr>
        <w:t xml:space="preserve">he </w:t>
      </w:r>
      <w:r w:rsidR="00E51DEB" w:rsidRPr="003B7455">
        <w:rPr>
          <w:rFonts w:ascii="Times New Roman" w:hAnsi="Times New Roman" w:cs="Times New Roman"/>
          <w:sz w:val="24"/>
          <w:szCs w:val="24"/>
        </w:rPr>
        <w:t>current</w:t>
      </w:r>
      <w:r w:rsidR="004C35CE" w:rsidRPr="003B7455">
        <w:rPr>
          <w:rFonts w:ascii="Times New Roman" w:hAnsi="Times New Roman" w:cs="Times New Roman"/>
          <w:sz w:val="24"/>
          <w:szCs w:val="24"/>
        </w:rPr>
        <w:t xml:space="preserve"> ranking of </w:t>
      </w:r>
      <w:r w:rsidR="00E51DEB">
        <w:rPr>
          <w:rFonts w:ascii="Times New Roman" w:hAnsi="Times New Roman" w:cs="Times New Roman"/>
          <w:sz w:val="24"/>
          <w:szCs w:val="24"/>
        </w:rPr>
        <w:t xml:space="preserve">UNN </w:t>
      </w:r>
      <w:r w:rsidR="00A72FD2">
        <w:rPr>
          <w:rFonts w:ascii="Times New Roman" w:hAnsi="Times New Roman" w:cs="Times New Roman"/>
          <w:sz w:val="24"/>
          <w:szCs w:val="24"/>
        </w:rPr>
        <w:t xml:space="preserve">by Webometrics </w:t>
      </w:r>
      <w:r w:rsidR="00E51DEB">
        <w:rPr>
          <w:rFonts w:ascii="Times New Roman" w:hAnsi="Times New Roman" w:cs="Times New Roman"/>
          <w:sz w:val="24"/>
          <w:szCs w:val="24"/>
        </w:rPr>
        <w:t>is quite disturbing which is why the pre</w:t>
      </w:r>
      <w:r w:rsidR="004C35CE" w:rsidRPr="003B7455">
        <w:rPr>
          <w:rFonts w:ascii="Times New Roman" w:hAnsi="Times New Roman" w:cs="Times New Roman"/>
          <w:sz w:val="24"/>
          <w:szCs w:val="24"/>
        </w:rPr>
        <w:t xml:space="preserve">sent administration is </w:t>
      </w:r>
      <w:r w:rsidR="00E51DEB">
        <w:rPr>
          <w:rFonts w:ascii="Times New Roman" w:hAnsi="Times New Roman" w:cs="Times New Roman"/>
          <w:sz w:val="24"/>
          <w:szCs w:val="24"/>
        </w:rPr>
        <w:t>committed to</w:t>
      </w:r>
      <w:r w:rsidR="00777B31">
        <w:rPr>
          <w:rFonts w:ascii="Times New Roman" w:hAnsi="Times New Roman" w:cs="Times New Roman"/>
          <w:sz w:val="24"/>
          <w:szCs w:val="24"/>
        </w:rPr>
        <w:t xml:space="preserve"> transforming UNN to reverse</w:t>
      </w:r>
      <w:r w:rsidR="00E51DEB">
        <w:rPr>
          <w:rFonts w:ascii="Times New Roman" w:hAnsi="Times New Roman" w:cs="Times New Roman"/>
          <w:sz w:val="24"/>
          <w:szCs w:val="24"/>
        </w:rPr>
        <w:t xml:space="preserve"> this undesirable trend.</w:t>
      </w:r>
      <w:r w:rsidR="004C35CE" w:rsidRPr="003B7455">
        <w:rPr>
          <w:rFonts w:ascii="Times New Roman" w:hAnsi="Times New Roman" w:cs="Times New Roman"/>
          <w:sz w:val="24"/>
          <w:szCs w:val="24"/>
        </w:rPr>
        <w:t xml:space="preserve"> </w:t>
      </w:r>
    </w:p>
    <w:p w:rsidR="00D52C00" w:rsidRDefault="00A72FD2" w:rsidP="00D52C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With detailed consideration of the peculiar challenges and goals of the respective units of the University, t</w:t>
      </w:r>
      <w:r w:rsidR="00D52C00" w:rsidRPr="003B7455">
        <w:rPr>
          <w:rFonts w:ascii="Times New Roman" w:hAnsi="Times New Roman" w:cs="Times New Roman"/>
          <w:sz w:val="24"/>
          <w:szCs w:val="24"/>
        </w:rPr>
        <w:t xml:space="preserve">his </w:t>
      </w:r>
      <w:r w:rsidR="00223885">
        <w:rPr>
          <w:rFonts w:ascii="Times New Roman" w:hAnsi="Times New Roman" w:cs="Times New Roman"/>
          <w:sz w:val="24"/>
          <w:szCs w:val="24"/>
        </w:rPr>
        <w:t>strategic p</w:t>
      </w:r>
      <w:r w:rsidR="00D52C00" w:rsidRPr="003B7455">
        <w:rPr>
          <w:rFonts w:ascii="Times New Roman" w:hAnsi="Times New Roman" w:cs="Times New Roman"/>
          <w:sz w:val="24"/>
          <w:szCs w:val="24"/>
        </w:rPr>
        <w:t xml:space="preserve">lan </w:t>
      </w:r>
      <w:r w:rsidR="007E4BC2">
        <w:rPr>
          <w:rFonts w:ascii="Times New Roman" w:hAnsi="Times New Roman" w:cs="Times New Roman"/>
          <w:sz w:val="24"/>
          <w:szCs w:val="24"/>
        </w:rPr>
        <w:t xml:space="preserve">lays out </w:t>
      </w:r>
      <w:proofErr w:type="gramStart"/>
      <w:r w:rsidR="00D52C00" w:rsidRPr="003B7455">
        <w:rPr>
          <w:rFonts w:ascii="Times New Roman" w:hAnsi="Times New Roman" w:cs="Times New Roman"/>
          <w:sz w:val="24"/>
          <w:szCs w:val="24"/>
        </w:rPr>
        <w:t xml:space="preserve">broad </w:t>
      </w:r>
      <w:r w:rsidR="00FB7DE9">
        <w:rPr>
          <w:rFonts w:ascii="Times New Roman" w:hAnsi="Times New Roman" w:cs="Times New Roman"/>
          <w:sz w:val="24"/>
          <w:szCs w:val="24"/>
        </w:rPr>
        <w:t xml:space="preserve"> goals</w:t>
      </w:r>
      <w:proofErr w:type="gramEnd"/>
      <w:r w:rsidR="00FB7DE9">
        <w:rPr>
          <w:rFonts w:ascii="Times New Roman" w:hAnsi="Times New Roman" w:cs="Times New Roman"/>
          <w:sz w:val="24"/>
          <w:szCs w:val="24"/>
        </w:rPr>
        <w:t xml:space="preserve"> and objectives </w:t>
      </w:r>
      <w:r w:rsidR="00D52C00" w:rsidRPr="003B7455">
        <w:rPr>
          <w:rFonts w:ascii="Times New Roman" w:hAnsi="Times New Roman" w:cs="Times New Roman"/>
          <w:sz w:val="24"/>
          <w:szCs w:val="24"/>
        </w:rPr>
        <w:t xml:space="preserve">for the </w:t>
      </w:r>
      <w:r w:rsidR="00FB7DE9">
        <w:rPr>
          <w:rFonts w:ascii="Times New Roman" w:hAnsi="Times New Roman" w:cs="Times New Roman"/>
          <w:sz w:val="24"/>
          <w:szCs w:val="24"/>
        </w:rPr>
        <w:t xml:space="preserve">whole </w:t>
      </w:r>
      <w:r w:rsidR="002D5D1D">
        <w:rPr>
          <w:rFonts w:ascii="Times New Roman" w:hAnsi="Times New Roman" w:cs="Times New Roman"/>
          <w:sz w:val="24"/>
          <w:szCs w:val="24"/>
        </w:rPr>
        <w:t>U</w:t>
      </w:r>
      <w:r w:rsidR="00D52C00" w:rsidRPr="003B7455">
        <w:rPr>
          <w:rFonts w:ascii="Times New Roman" w:hAnsi="Times New Roman" w:cs="Times New Roman"/>
          <w:sz w:val="24"/>
          <w:szCs w:val="24"/>
        </w:rPr>
        <w:t>niversity a</w:t>
      </w:r>
      <w:r w:rsidR="00FB7DE9">
        <w:rPr>
          <w:rFonts w:ascii="Times New Roman" w:hAnsi="Times New Roman" w:cs="Times New Roman"/>
          <w:sz w:val="24"/>
          <w:szCs w:val="24"/>
        </w:rPr>
        <w:t>s well as activities and tasks that will culminate in the attainment of those goals and objectives</w:t>
      </w:r>
      <w:r w:rsidR="00AE68A1">
        <w:rPr>
          <w:rFonts w:ascii="Times New Roman" w:hAnsi="Times New Roman" w:cs="Times New Roman"/>
          <w:sz w:val="24"/>
          <w:szCs w:val="24"/>
        </w:rPr>
        <w:t>.  A</w:t>
      </w:r>
      <w:r w:rsidR="00FB7DE9">
        <w:rPr>
          <w:rFonts w:ascii="Times New Roman" w:hAnsi="Times New Roman" w:cs="Times New Roman"/>
          <w:sz w:val="24"/>
          <w:szCs w:val="24"/>
        </w:rPr>
        <w:t xml:space="preserve">ccordingly, </w:t>
      </w:r>
      <w:r w:rsidR="00D52C00" w:rsidRPr="003B7455">
        <w:rPr>
          <w:rFonts w:ascii="Times New Roman" w:hAnsi="Times New Roman" w:cs="Times New Roman"/>
          <w:sz w:val="24"/>
          <w:szCs w:val="24"/>
        </w:rPr>
        <w:t xml:space="preserve">the focus is on </w:t>
      </w:r>
      <w:r w:rsidR="00232994">
        <w:rPr>
          <w:rFonts w:ascii="Times New Roman" w:hAnsi="Times New Roman" w:cs="Times New Roman"/>
          <w:sz w:val="24"/>
          <w:szCs w:val="24"/>
        </w:rPr>
        <w:t xml:space="preserve">cross cutting </w:t>
      </w:r>
      <w:r w:rsidR="00D52C00" w:rsidRPr="003B7455">
        <w:rPr>
          <w:rFonts w:ascii="Times New Roman" w:hAnsi="Times New Roman" w:cs="Times New Roman"/>
          <w:sz w:val="24"/>
          <w:szCs w:val="24"/>
        </w:rPr>
        <w:t xml:space="preserve">issues that transcend the boundaries of </w:t>
      </w:r>
      <w:r w:rsidR="00FB7DE9">
        <w:rPr>
          <w:rFonts w:ascii="Times New Roman" w:hAnsi="Times New Roman" w:cs="Times New Roman"/>
          <w:sz w:val="24"/>
          <w:szCs w:val="24"/>
        </w:rPr>
        <w:t>the</w:t>
      </w:r>
      <w:r w:rsidR="00223885">
        <w:rPr>
          <w:rFonts w:ascii="Times New Roman" w:hAnsi="Times New Roman" w:cs="Times New Roman"/>
          <w:sz w:val="24"/>
          <w:szCs w:val="24"/>
        </w:rPr>
        <w:t xml:space="preserve"> </w:t>
      </w:r>
      <w:r w:rsidR="007E4BC2">
        <w:rPr>
          <w:rFonts w:ascii="Times New Roman" w:hAnsi="Times New Roman" w:cs="Times New Roman"/>
          <w:sz w:val="24"/>
          <w:szCs w:val="24"/>
        </w:rPr>
        <w:t>various faculties, colleges and centers</w:t>
      </w:r>
      <w:r w:rsidR="00232994">
        <w:rPr>
          <w:rFonts w:ascii="Times New Roman" w:hAnsi="Times New Roman" w:cs="Times New Roman"/>
          <w:sz w:val="24"/>
          <w:szCs w:val="24"/>
        </w:rPr>
        <w:t>;</w:t>
      </w:r>
      <w:r w:rsidR="00D52C00" w:rsidRPr="003B7455">
        <w:rPr>
          <w:rFonts w:ascii="Times New Roman" w:hAnsi="Times New Roman" w:cs="Times New Roman"/>
          <w:sz w:val="24"/>
          <w:szCs w:val="24"/>
        </w:rPr>
        <w:t xml:space="preserve"> while recognizing that the locus of implementation for many of</w:t>
      </w:r>
      <w:r w:rsidR="00FB7DE9">
        <w:rPr>
          <w:rFonts w:ascii="Times New Roman" w:hAnsi="Times New Roman" w:cs="Times New Roman"/>
          <w:sz w:val="24"/>
          <w:szCs w:val="24"/>
        </w:rPr>
        <w:t xml:space="preserve"> these actions is</w:t>
      </w:r>
      <w:r w:rsidR="00A865A3">
        <w:rPr>
          <w:rFonts w:ascii="Times New Roman" w:hAnsi="Times New Roman" w:cs="Times New Roman"/>
          <w:sz w:val="24"/>
          <w:szCs w:val="24"/>
        </w:rPr>
        <w:t>,</w:t>
      </w:r>
      <w:r w:rsidR="00FB7DE9">
        <w:rPr>
          <w:rFonts w:ascii="Times New Roman" w:hAnsi="Times New Roman" w:cs="Times New Roman"/>
          <w:sz w:val="24"/>
          <w:szCs w:val="24"/>
        </w:rPr>
        <w:t xml:space="preserve"> and must be</w:t>
      </w:r>
      <w:r w:rsidR="00A865A3">
        <w:rPr>
          <w:rFonts w:ascii="Times New Roman" w:hAnsi="Times New Roman" w:cs="Times New Roman"/>
          <w:sz w:val="24"/>
          <w:szCs w:val="24"/>
        </w:rPr>
        <w:t>,</w:t>
      </w:r>
      <w:r w:rsidR="00FB7DE9">
        <w:rPr>
          <w:rFonts w:ascii="Times New Roman" w:hAnsi="Times New Roman" w:cs="Times New Roman"/>
          <w:sz w:val="24"/>
          <w:szCs w:val="24"/>
        </w:rPr>
        <w:t xml:space="preserve"> at the faculty, college or </w:t>
      </w:r>
      <w:r w:rsidR="00A865A3">
        <w:rPr>
          <w:rFonts w:ascii="Times New Roman" w:hAnsi="Times New Roman" w:cs="Times New Roman"/>
          <w:sz w:val="24"/>
          <w:szCs w:val="24"/>
        </w:rPr>
        <w:t xml:space="preserve">center </w:t>
      </w:r>
      <w:r w:rsidR="00FB7DE9">
        <w:rPr>
          <w:rFonts w:ascii="Times New Roman" w:hAnsi="Times New Roman" w:cs="Times New Roman"/>
          <w:sz w:val="24"/>
          <w:szCs w:val="24"/>
        </w:rPr>
        <w:t>level</w:t>
      </w:r>
      <w:r>
        <w:rPr>
          <w:rFonts w:ascii="Times New Roman" w:hAnsi="Times New Roman" w:cs="Times New Roman"/>
          <w:sz w:val="24"/>
          <w:szCs w:val="24"/>
        </w:rPr>
        <w:t xml:space="preserve">. </w:t>
      </w:r>
      <w:r w:rsidR="00D94810">
        <w:rPr>
          <w:rFonts w:ascii="Times New Roman" w:hAnsi="Times New Roman" w:cs="Times New Roman"/>
          <w:sz w:val="24"/>
          <w:szCs w:val="24"/>
        </w:rPr>
        <w:t>T</w:t>
      </w:r>
      <w:r w:rsidR="00D52C00" w:rsidRPr="003B7455">
        <w:rPr>
          <w:rFonts w:ascii="Times New Roman" w:hAnsi="Times New Roman" w:cs="Times New Roman"/>
          <w:sz w:val="24"/>
          <w:szCs w:val="24"/>
        </w:rPr>
        <w:t xml:space="preserve">he </w:t>
      </w:r>
      <w:r w:rsidR="00A865A3">
        <w:rPr>
          <w:rFonts w:ascii="Times New Roman" w:hAnsi="Times New Roman" w:cs="Times New Roman"/>
          <w:sz w:val="24"/>
          <w:szCs w:val="24"/>
        </w:rPr>
        <w:t xml:space="preserve">Strategic Planning Committee as well as its </w:t>
      </w:r>
      <w:r w:rsidR="0075782C">
        <w:rPr>
          <w:rFonts w:ascii="Times New Roman" w:hAnsi="Times New Roman" w:cs="Times New Roman"/>
          <w:sz w:val="24"/>
          <w:szCs w:val="24"/>
        </w:rPr>
        <w:t xml:space="preserve">Technical Working Groups </w:t>
      </w:r>
      <w:r w:rsidR="00D52C00" w:rsidRPr="003B7455">
        <w:rPr>
          <w:rFonts w:ascii="Times New Roman" w:hAnsi="Times New Roman" w:cs="Times New Roman"/>
          <w:sz w:val="24"/>
          <w:szCs w:val="24"/>
        </w:rPr>
        <w:t>made careful and deliberate choices about the appropriate content</w:t>
      </w:r>
      <w:r w:rsidR="002B6F97">
        <w:rPr>
          <w:rFonts w:ascii="Times New Roman" w:hAnsi="Times New Roman" w:cs="Times New Roman"/>
          <w:sz w:val="24"/>
          <w:szCs w:val="24"/>
        </w:rPr>
        <w:t>s</w:t>
      </w:r>
      <w:r w:rsidR="00D52C00" w:rsidRPr="003B7455">
        <w:rPr>
          <w:rFonts w:ascii="Times New Roman" w:hAnsi="Times New Roman" w:cs="Times New Roman"/>
          <w:sz w:val="24"/>
          <w:szCs w:val="24"/>
        </w:rPr>
        <w:t xml:space="preserve"> of </w:t>
      </w:r>
      <w:r w:rsidR="00A865A3">
        <w:rPr>
          <w:rFonts w:ascii="Times New Roman" w:hAnsi="Times New Roman" w:cs="Times New Roman"/>
          <w:sz w:val="24"/>
          <w:szCs w:val="24"/>
        </w:rPr>
        <w:t>this strategic</w:t>
      </w:r>
      <w:r w:rsidR="00D52C00" w:rsidRPr="003B7455">
        <w:rPr>
          <w:rFonts w:ascii="Times New Roman" w:hAnsi="Times New Roman" w:cs="Times New Roman"/>
          <w:sz w:val="24"/>
          <w:szCs w:val="24"/>
        </w:rPr>
        <w:t xml:space="preserve"> plan for </w:t>
      </w:r>
      <w:r w:rsidR="00A865A3">
        <w:rPr>
          <w:rFonts w:ascii="Times New Roman" w:hAnsi="Times New Roman" w:cs="Times New Roman"/>
          <w:sz w:val="24"/>
          <w:szCs w:val="24"/>
        </w:rPr>
        <w:t xml:space="preserve">UNN as one unit </w:t>
      </w:r>
      <w:r w:rsidR="00D52C00" w:rsidRPr="003B7455">
        <w:rPr>
          <w:rFonts w:ascii="Times New Roman" w:hAnsi="Times New Roman" w:cs="Times New Roman"/>
          <w:sz w:val="24"/>
          <w:szCs w:val="24"/>
        </w:rPr>
        <w:t xml:space="preserve">with due </w:t>
      </w:r>
      <w:r w:rsidR="002B6F97">
        <w:rPr>
          <w:rFonts w:ascii="Times New Roman" w:hAnsi="Times New Roman" w:cs="Times New Roman"/>
          <w:sz w:val="24"/>
          <w:szCs w:val="24"/>
        </w:rPr>
        <w:t xml:space="preserve">consideration </w:t>
      </w:r>
      <w:r w:rsidR="00D52C00" w:rsidRPr="003B7455">
        <w:rPr>
          <w:rFonts w:ascii="Times New Roman" w:hAnsi="Times New Roman" w:cs="Times New Roman"/>
          <w:sz w:val="24"/>
          <w:szCs w:val="24"/>
        </w:rPr>
        <w:t xml:space="preserve">to the </w:t>
      </w:r>
      <w:r w:rsidR="000769C9">
        <w:rPr>
          <w:rFonts w:ascii="Times New Roman" w:hAnsi="Times New Roman" w:cs="Times New Roman"/>
          <w:sz w:val="24"/>
          <w:szCs w:val="24"/>
        </w:rPr>
        <w:t xml:space="preserve">peculiarities and </w:t>
      </w:r>
      <w:r w:rsidR="00D52C00" w:rsidRPr="003B7455">
        <w:rPr>
          <w:rFonts w:ascii="Times New Roman" w:hAnsi="Times New Roman" w:cs="Times New Roman"/>
          <w:sz w:val="24"/>
          <w:szCs w:val="24"/>
        </w:rPr>
        <w:t>collective capacities</w:t>
      </w:r>
      <w:r w:rsidR="0075782C">
        <w:rPr>
          <w:rFonts w:ascii="Times New Roman" w:hAnsi="Times New Roman" w:cs="Times New Roman"/>
          <w:sz w:val="24"/>
          <w:szCs w:val="24"/>
        </w:rPr>
        <w:t xml:space="preserve"> of the component </w:t>
      </w:r>
      <w:r w:rsidR="002B6F97">
        <w:rPr>
          <w:rFonts w:ascii="Times New Roman" w:hAnsi="Times New Roman" w:cs="Times New Roman"/>
          <w:sz w:val="24"/>
          <w:szCs w:val="24"/>
        </w:rPr>
        <w:t xml:space="preserve">units </w:t>
      </w:r>
      <w:r w:rsidR="00EB0A58">
        <w:rPr>
          <w:rFonts w:ascii="Times New Roman" w:hAnsi="Times New Roman" w:cs="Times New Roman"/>
          <w:sz w:val="24"/>
          <w:szCs w:val="24"/>
        </w:rPr>
        <w:t>a</w:t>
      </w:r>
      <w:r w:rsidR="005F42B7">
        <w:rPr>
          <w:rFonts w:ascii="Times New Roman" w:hAnsi="Times New Roman" w:cs="Times New Roman"/>
          <w:sz w:val="24"/>
          <w:szCs w:val="24"/>
        </w:rPr>
        <w:t xml:space="preserve">s well as </w:t>
      </w:r>
      <w:r w:rsidR="00EB0A58">
        <w:rPr>
          <w:rFonts w:ascii="Times New Roman" w:hAnsi="Times New Roman" w:cs="Times New Roman"/>
          <w:sz w:val="24"/>
          <w:szCs w:val="24"/>
        </w:rPr>
        <w:t xml:space="preserve">the </w:t>
      </w:r>
      <w:r w:rsidR="00D52C00" w:rsidRPr="003B7455">
        <w:rPr>
          <w:rFonts w:ascii="Times New Roman" w:hAnsi="Times New Roman" w:cs="Times New Roman"/>
          <w:sz w:val="24"/>
          <w:szCs w:val="24"/>
        </w:rPr>
        <w:t xml:space="preserve">time </w:t>
      </w:r>
      <w:r w:rsidR="002B6F97">
        <w:rPr>
          <w:rFonts w:ascii="Times New Roman" w:hAnsi="Times New Roman" w:cs="Times New Roman"/>
          <w:sz w:val="24"/>
          <w:szCs w:val="24"/>
        </w:rPr>
        <w:t>constraints</w:t>
      </w:r>
      <w:r w:rsidR="0075782C">
        <w:rPr>
          <w:rFonts w:ascii="Times New Roman" w:hAnsi="Times New Roman" w:cs="Times New Roman"/>
          <w:sz w:val="24"/>
          <w:szCs w:val="24"/>
        </w:rPr>
        <w:t>.</w:t>
      </w:r>
    </w:p>
    <w:p w:rsidR="0075782C" w:rsidRDefault="0075782C" w:rsidP="00D52C00">
      <w:pPr>
        <w:autoSpaceDE w:val="0"/>
        <w:autoSpaceDN w:val="0"/>
        <w:adjustRightInd w:val="0"/>
        <w:spacing w:after="0" w:line="240" w:lineRule="auto"/>
        <w:jc w:val="both"/>
        <w:rPr>
          <w:rFonts w:ascii="Times New Roman" w:hAnsi="Times New Roman" w:cs="Times New Roman"/>
          <w:sz w:val="24"/>
          <w:szCs w:val="24"/>
        </w:rPr>
      </w:pPr>
    </w:p>
    <w:p w:rsidR="001D4D32" w:rsidRDefault="001D4D32" w:rsidP="00D52C00">
      <w:pPr>
        <w:autoSpaceDE w:val="0"/>
        <w:autoSpaceDN w:val="0"/>
        <w:adjustRightInd w:val="0"/>
        <w:spacing w:after="0" w:line="240" w:lineRule="auto"/>
        <w:jc w:val="both"/>
        <w:rPr>
          <w:rFonts w:ascii="Times New Roman" w:hAnsi="Times New Roman" w:cs="Times New Roman"/>
          <w:sz w:val="24"/>
          <w:szCs w:val="24"/>
        </w:rPr>
      </w:pPr>
    </w:p>
    <w:p w:rsidR="001D4D32" w:rsidRPr="003B7455" w:rsidRDefault="001D4D32" w:rsidP="00D52C00">
      <w:pPr>
        <w:autoSpaceDE w:val="0"/>
        <w:autoSpaceDN w:val="0"/>
        <w:adjustRightInd w:val="0"/>
        <w:spacing w:after="0" w:line="240" w:lineRule="auto"/>
        <w:jc w:val="both"/>
        <w:rPr>
          <w:rFonts w:ascii="Times New Roman" w:hAnsi="Times New Roman" w:cs="Times New Roman"/>
          <w:sz w:val="24"/>
          <w:szCs w:val="24"/>
        </w:rPr>
      </w:pPr>
    </w:p>
    <w:p w:rsidR="00D52C00" w:rsidRPr="003B7455" w:rsidRDefault="00D52C00" w:rsidP="00BA2022">
      <w:pPr>
        <w:pStyle w:val="Heading2"/>
      </w:pPr>
      <w:bookmarkStart w:id="8" w:name="_Toc417303556"/>
      <w:r w:rsidRPr="003B7455">
        <w:t>1.1</w:t>
      </w:r>
      <w:r w:rsidRPr="003B7455">
        <w:tab/>
        <w:t>Why Develop a Strategic Plan?</w:t>
      </w:r>
      <w:bookmarkEnd w:id="8"/>
    </w:p>
    <w:p w:rsidR="00D52C00" w:rsidRPr="003B7455" w:rsidRDefault="00D52C00" w:rsidP="00D52C00">
      <w:pPr>
        <w:autoSpaceDE w:val="0"/>
        <w:autoSpaceDN w:val="0"/>
        <w:adjustRightInd w:val="0"/>
        <w:spacing w:after="0" w:line="240" w:lineRule="auto"/>
        <w:rPr>
          <w:rFonts w:ascii="Times New Roman" w:hAnsi="Times New Roman" w:cs="Times New Roman"/>
          <w:sz w:val="24"/>
          <w:szCs w:val="24"/>
        </w:rPr>
      </w:pPr>
    </w:p>
    <w:p w:rsidR="00D52C00" w:rsidRPr="003B7455" w:rsidRDefault="00D52C00" w:rsidP="008906A2">
      <w:pPr>
        <w:pStyle w:val="Default"/>
        <w:spacing w:after="200"/>
        <w:jc w:val="both"/>
        <w:rPr>
          <w:lang w:val="en-GB"/>
        </w:rPr>
      </w:pPr>
      <w:r w:rsidRPr="003B7455">
        <w:rPr>
          <w:lang w:val="en-GB"/>
        </w:rPr>
        <w:t xml:space="preserve">As part </w:t>
      </w:r>
      <w:r w:rsidR="002B6F97">
        <w:rPr>
          <w:lang w:val="en-GB"/>
        </w:rPr>
        <w:t>o</w:t>
      </w:r>
      <w:r w:rsidRPr="003B7455">
        <w:rPr>
          <w:lang w:val="en-GB"/>
        </w:rPr>
        <w:t xml:space="preserve">f </w:t>
      </w:r>
      <w:r w:rsidR="000769C9">
        <w:rPr>
          <w:lang w:val="en-GB"/>
        </w:rPr>
        <w:t>his</w:t>
      </w:r>
      <w:r w:rsidR="002B6F97">
        <w:rPr>
          <w:lang w:val="en-GB"/>
        </w:rPr>
        <w:t xml:space="preserve"> </w:t>
      </w:r>
      <w:r w:rsidRPr="003B7455">
        <w:rPr>
          <w:lang w:val="en-GB"/>
        </w:rPr>
        <w:t>appointme</w:t>
      </w:r>
      <w:r w:rsidR="002B6F97">
        <w:rPr>
          <w:lang w:val="en-GB"/>
        </w:rPr>
        <w:t>nt process, the Vice Chancellor</w:t>
      </w:r>
      <w:r w:rsidRPr="003B7455">
        <w:rPr>
          <w:lang w:val="en-GB"/>
        </w:rPr>
        <w:t xml:space="preserve">, </w:t>
      </w:r>
      <w:proofErr w:type="spellStart"/>
      <w:r w:rsidRPr="003B7455">
        <w:rPr>
          <w:lang w:val="en-GB"/>
        </w:rPr>
        <w:t>Prof.</w:t>
      </w:r>
      <w:proofErr w:type="spellEnd"/>
      <w:r w:rsidRPr="003B7455">
        <w:rPr>
          <w:lang w:val="en-GB"/>
        </w:rPr>
        <w:t xml:space="preserve"> </w:t>
      </w:r>
      <w:proofErr w:type="spellStart"/>
      <w:r w:rsidRPr="003B7455">
        <w:rPr>
          <w:lang w:val="en-GB"/>
        </w:rPr>
        <w:t>Chuma</w:t>
      </w:r>
      <w:proofErr w:type="spellEnd"/>
      <w:r w:rsidRPr="003B7455">
        <w:rPr>
          <w:lang w:val="en-GB"/>
        </w:rPr>
        <w:t xml:space="preserve"> </w:t>
      </w:r>
      <w:proofErr w:type="spellStart"/>
      <w:r w:rsidRPr="003B7455">
        <w:rPr>
          <w:lang w:val="en-GB"/>
        </w:rPr>
        <w:t>Ozumba</w:t>
      </w:r>
      <w:proofErr w:type="spellEnd"/>
      <w:r w:rsidRPr="003B7455">
        <w:rPr>
          <w:lang w:val="en-GB"/>
        </w:rPr>
        <w:t xml:space="preserve">, had </w:t>
      </w:r>
      <w:r w:rsidR="00BA4440">
        <w:rPr>
          <w:lang w:val="en-GB"/>
        </w:rPr>
        <w:t xml:space="preserve">articulated </w:t>
      </w:r>
      <w:r w:rsidRPr="003B7455">
        <w:rPr>
          <w:lang w:val="en-GB"/>
        </w:rPr>
        <w:t xml:space="preserve">ideas on how to </w:t>
      </w:r>
      <w:r w:rsidRPr="003B7455">
        <w:rPr>
          <w:rFonts w:eastAsia="Times New Roman"/>
        </w:rPr>
        <w:t xml:space="preserve">address the various challenges that </w:t>
      </w:r>
      <w:r w:rsidR="002B6F97">
        <w:rPr>
          <w:rFonts w:eastAsia="Times New Roman"/>
        </w:rPr>
        <w:t xml:space="preserve">UNN </w:t>
      </w:r>
      <w:r w:rsidR="00BA4440">
        <w:rPr>
          <w:rFonts w:eastAsia="Times New Roman"/>
        </w:rPr>
        <w:t>has faced over the</w:t>
      </w:r>
      <w:r w:rsidR="000B1231">
        <w:rPr>
          <w:rFonts w:eastAsia="Times New Roman"/>
        </w:rPr>
        <w:t xml:space="preserve"> years; and how to reposition the </w:t>
      </w:r>
      <w:r w:rsidR="002D5D1D">
        <w:rPr>
          <w:rFonts w:eastAsia="Times New Roman"/>
        </w:rPr>
        <w:t>U</w:t>
      </w:r>
      <w:r w:rsidR="000B1231">
        <w:rPr>
          <w:rFonts w:eastAsia="Times New Roman"/>
        </w:rPr>
        <w:t>niversity</w:t>
      </w:r>
      <w:r w:rsidR="00BA4440">
        <w:rPr>
          <w:rFonts w:eastAsia="Times New Roman"/>
        </w:rPr>
        <w:t xml:space="preserve"> </w:t>
      </w:r>
      <w:r w:rsidRPr="003B7455">
        <w:rPr>
          <w:rFonts w:eastAsia="Times New Roman"/>
        </w:rPr>
        <w:t xml:space="preserve">to adequately face </w:t>
      </w:r>
      <w:r w:rsidR="00BA4440">
        <w:rPr>
          <w:rFonts w:eastAsia="Times New Roman"/>
        </w:rPr>
        <w:t xml:space="preserve">the </w:t>
      </w:r>
      <w:r w:rsidRPr="003B7455">
        <w:rPr>
          <w:rFonts w:eastAsia="Times New Roman"/>
        </w:rPr>
        <w:t xml:space="preserve">emerging trends in </w:t>
      </w:r>
      <w:r w:rsidR="000B1231">
        <w:rPr>
          <w:rFonts w:eastAsia="Times New Roman"/>
        </w:rPr>
        <w:t>delivering</w:t>
      </w:r>
      <w:r w:rsidRPr="003B7455">
        <w:rPr>
          <w:rFonts w:eastAsia="Times New Roman"/>
        </w:rPr>
        <w:t xml:space="preserve"> tertiary education</w:t>
      </w:r>
      <w:r w:rsidR="002B6F97">
        <w:rPr>
          <w:rFonts w:eastAsia="Times New Roman"/>
        </w:rPr>
        <w:t xml:space="preserve"> in the 21</w:t>
      </w:r>
      <w:r w:rsidR="002B6F97" w:rsidRPr="002B6F97">
        <w:rPr>
          <w:rFonts w:eastAsia="Times New Roman"/>
          <w:vertAlign w:val="superscript"/>
        </w:rPr>
        <w:t>st</w:t>
      </w:r>
      <w:r w:rsidR="002B6F97">
        <w:rPr>
          <w:rFonts w:eastAsia="Times New Roman"/>
        </w:rPr>
        <w:t xml:space="preserve"> Century</w:t>
      </w:r>
      <w:r w:rsidR="00AE68A1">
        <w:rPr>
          <w:rFonts w:eastAsia="Times New Roman"/>
        </w:rPr>
        <w:t>.  H</w:t>
      </w:r>
      <w:r w:rsidRPr="003B7455">
        <w:rPr>
          <w:rFonts w:eastAsia="Times New Roman"/>
        </w:rPr>
        <w:t xml:space="preserve">is </w:t>
      </w:r>
      <w:r w:rsidR="002B6F97">
        <w:rPr>
          <w:rFonts w:eastAsia="Times New Roman"/>
        </w:rPr>
        <w:t xml:space="preserve">goal </w:t>
      </w:r>
      <w:r w:rsidRPr="003B7455">
        <w:rPr>
          <w:rFonts w:eastAsia="Times New Roman"/>
        </w:rPr>
        <w:t xml:space="preserve">is to </w:t>
      </w:r>
      <w:r w:rsidRPr="003B7455">
        <w:rPr>
          <w:lang w:val="en-GB"/>
        </w:rPr>
        <w:t xml:space="preserve">facilitate the transformation of UNN to a </w:t>
      </w:r>
      <w:r w:rsidR="002B6F97">
        <w:rPr>
          <w:lang w:val="en-GB"/>
        </w:rPr>
        <w:t>world class university</w:t>
      </w:r>
      <w:r w:rsidRPr="003B7455">
        <w:rPr>
          <w:lang w:val="en-GB"/>
        </w:rPr>
        <w:t xml:space="preserve"> and </w:t>
      </w:r>
      <w:r w:rsidR="002B6F97">
        <w:rPr>
          <w:lang w:val="en-GB"/>
        </w:rPr>
        <w:t xml:space="preserve">to </w:t>
      </w:r>
      <w:r w:rsidRPr="003B7455">
        <w:rPr>
          <w:lang w:val="en-GB"/>
        </w:rPr>
        <w:t>se</w:t>
      </w:r>
      <w:r w:rsidR="000B1231">
        <w:rPr>
          <w:lang w:val="en-GB"/>
        </w:rPr>
        <w:t>t it back on a</w:t>
      </w:r>
      <w:r w:rsidRPr="003B7455">
        <w:rPr>
          <w:lang w:val="en-GB"/>
        </w:rPr>
        <w:t xml:space="preserve"> path to </w:t>
      </w:r>
      <w:r w:rsidR="000B1231">
        <w:rPr>
          <w:lang w:val="en-GB"/>
        </w:rPr>
        <w:t xml:space="preserve">exceptional </w:t>
      </w:r>
      <w:r w:rsidRPr="003B7455">
        <w:rPr>
          <w:lang w:val="en-GB"/>
        </w:rPr>
        <w:t xml:space="preserve">performance and </w:t>
      </w:r>
      <w:r w:rsidR="000769C9">
        <w:rPr>
          <w:lang w:val="en-GB"/>
        </w:rPr>
        <w:t xml:space="preserve">academic </w:t>
      </w:r>
      <w:r w:rsidRPr="003B7455">
        <w:rPr>
          <w:lang w:val="en-GB"/>
        </w:rPr>
        <w:t>excellence</w:t>
      </w:r>
      <w:r w:rsidR="00D94810">
        <w:rPr>
          <w:lang w:val="en-GB"/>
        </w:rPr>
        <w:t>.  T</w:t>
      </w:r>
      <w:r w:rsidR="00176F8F">
        <w:rPr>
          <w:lang w:val="en-GB"/>
        </w:rPr>
        <w:t>he</w:t>
      </w:r>
      <w:r w:rsidR="00EC3059">
        <w:rPr>
          <w:lang w:val="en-GB"/>
        </w:rPr>
        <w:t xml:space="preserve"> Vice Chancellor also recognizes and affirms</w:t>
      </w:r>
      <w:r w:rsidR="00176F8F">
        <w:rPr>
          <w:lang w:val="en-GB"/>
        </w:rPr>
        <w:t xml:space="preserve"> that </w:t>
      </w:r>
      <w:r w:rsidR="00EC3059">
        <w:rPr>
          <w:lang w:val="en-GB"/>
        </w:rPr>
        <w:t xml:space="preserve">his ability </w:t>
      </w:r>
      <w:r w:rsidR="00BA4440">
        <w:rPr>
          <w:lang w:val="en-GB"/>
        </w:rPr>
        <w:t xml:space="preserve">-- and therefore the </w:t>
      </w:r>
      <w:r w:rsidR="002D5D1D">
        <w:rPr>
          <w:lang w:val="en-GB"/>
        </w:rPr>
        <w:t>U</w:t>
      </w:r>
      <w:r w:rsidR="00BA4440">
        <w:rPr>
          <w:lang w:val="en-GB"/>
        </w:rPr>
        <w:t>niversity</w:t>
      </w:r>
      <w:r w:rsidR="00EC3059">
        <w:rPr>
          <w:lang w:val="en-GB"/>
        </w:rPr>
        <w:t>’s ability</w:t>
      </w:r>
      <w:r w:rsidR="00BA4440">
        <w:rPr>
          <w:lang w:val="en-GB"/>
        </w:rPr>
        <w:t xml:space="preserve"> --</w:t>
      </w:r>
      <w:r w:rsidR="00176F8F">
        <w:rPr>
          <w:lang w:val="en-GB"/>
        </w:rPr>
        <w:t xml:space="preserve"> to</w:t>
      </w:r>
      <w:r w:rsidR="00EC3059">
        <w:rPr>
          <w:lang w:val="en-GB"/>
        </w:rPr>
        <w:t xml:space="preserve"> succeed</w:t>
      </w:r>
      <w:r w:rsidRPr="003B7455">
        <w:rPr>
          <w:lang w:val="en-GB"/>
        </w:rPr>
        <w:t xml:space="preserve"> </w:t>
      </w:r>
      <w:r w:rsidR="00EC3059">
        <w:rPr>
          <w:lang w:val="en-GB"/>
        </w:rPr>
        <w:t>depend</w:t>
      </w:r>
      <w:r w:rsidR="000B1231">
        <w:rPr>
          <w:lang w:val="en-GB"/>
        </w:rPr>
        <w:t>s</w:t>
      </w:r>
      <w:r w:rsidR="00EC3059">
        <w:rPr>
          <w:lang w:val="en-GB"/>
        </w:rPr>
        <w:t xml:space="preserve"> heavily on the collective </w:t>
      </w:r>
      <w:r w:rsidR="00176F8F">
        <w:rPr>
          <w:lang w:val="en-GB"/>
        </w:rPr>
        <w:t>adopt</w:t>
      </w:r>
      <w:r w:rsidR="00EC3059">
        <w:rPr>
          <w:lang w:val="en-GB"/>
        </w:rPr>
        <w:t>ion</w:t>
      </w:r>
      <w:r w:rsidR="00176F8F">
        <w:rPr>
          <w:lang w:val="en-GB"/>
        </w:rPr>
        <w:t xml:space="preserve"> and own</w:t>
      </w:r>
      <w:r w:rsidR="00EC3059">
        <w:rPr>
          <w:lang w:val="en-GB"/>
        </w:rPr>
        <w:t>ership</w:t>
      </w:r>
      <w:r w:rsidR="000B1231">
        <w:rPr>
          <w:lang w:val="en-GB"/>
        </w:rPr>
        <w:t>, by all stakeholders,</w:t>
      </w:r>
      <w:r w:rsidR="00176F8F">
        <w:rPr>
          <w:lang w:val="en-GB"/>
        </w:rPr>
        <w:t xml:space="preserve"> </w:t>
      </w:r>
      <w:r w:rsidR="000B1231">
        <w:rPr>
          <w:lang w:val="en-GB"/>
        </w:rPr>
        <w:t>of a vision and attendant</w:t>
      </w:r>
      <w:r w:rsidRPr="003B7455">
        <w:rPr>
          <w:lang w:val="en-GB"/>
        </w:rPr>
        <w:t xml:space="preserve"> ideas that align with</w:t>
      </w:r>
      <w:r w:rsidR="000B1231">
        <w:rPr>
          <w:lang w:val="en-GB"/>
        </w:rPr>
        <w:t xml:space="preserve"> those of Mr. </w:t>
      </w:r>
      <w:proofErr w:type="spellStart"/>
      <w:r w:rsidR="000B1231">
        <w:rPr>
          <w:lang w:val="en-GB"/>
        </w:rPr>
        <w:t>Ozumba</w:t>
      </w:r>
      <w:proofErr w:type="spellEnd"/>
      <w:r w:rsidR="00AE68A1">
        <w:rPr>
          <w:lang w:val="en-GB"/>
        </w:rPr>
        <w:t>.  H</w:t>
      </w:r>
      <w:r w:rsidR="00176F8F">
        <w:rPr>
          <w:lang w:val="en-GB"/>
        </w:rPr>
        <w:t>ence, his initiation, facilitation and commitment to this strategic planning and visioning</w:t>
      </w:r>
      <w:r w:rsidR="000B1231">
        <w:rPr>
          <w:lang w:val="en-GB"/>
        </w:rPr>
        <w:t xml:space="preserve"> process</w:t>
      </w:r>
      <w:r w:rsidR="00176F8F">
        <w:rPr>
          <w:lang w:val="en-GB"/>
        </w:rPr>
        <w:t>.</w:t>
      </w:r>
    </w:p>
    <w:p w:rsidR="00D52C00" w:rsidRPr="003B7455" w:rsidRDefault="00D52C00" w:rsidP="008906A2">
      <w:pPr>
        <w:jc w:val="both"/>
        <w:rPr>
          <w:rFonts w:ascii="Times New Roman" w:hAnsi="Times New Roman" w:cs="Times New Roman"/>
          <w:sz w:val="24"/>
          <w:szCs w:val="24"/>
        </w:rPr>
      </w:pPr>
      <w:r w:rsidRPr="003B7455">
        <w:rPr>
          <w:rFonts w:ascii="Times New Roman" w:hAnsi="Times New Roman" w:cs="Times New Roman"/>
          <w:sz w:val="24"/>
          <w:szCs w:val="24"/>
          <w:lang w:val="en-GB"/>
        </w:rPr>
        <w:t xml:space="preserve">To effectively achieve </w:t>
      </w:r>
      <w:r w:rsidR="00176F8F">
        <w:rPr>
          <w:rFonts w:ascii="Times New Roman" w:hAnsi="Times New Roman" w:cs="Times New Roman"/>
          <w:sz w:val="24"/>
          <w:szCs w:val="24"/>
          <w:lang w:val="en-GB"/>
        </w:rPr>
        <w:t xml:space="preserve">a </w:t>
      </w:r>
      <w:r w:rsidRPr="003B7455">
        <w:rPr>
          <w:rFonts w:ascii="Times New Roman" w:hAnsi="Times New Roman" w:cs="Times New Roman"/>
          <w:sz w:val="24"/>
          <w:szCs w:val="24"/>
          <w:lang w:val="en-GB"/>
        </w:rPr>
        <w:t>collective vision and the attendant ideas</w:t>
      </w:r>
      <w:r w:rsidR="00176F8F">
        <w:rPr>
          <w:rFonts w:ascii="Times New Roman" w:hAnsi="Times New Roman" w:cs="Times New Roman"/>
          <w:sz w:val="24"/>
          <w:szCs w:val="24"/>
          <w:lang w:val="en-GB"/>
        </w:rPr>
        <w:t>;</w:t>
      </w:r>
      <w:r w:rsidRPr="003B7455">
        <w:rPr>
          <w:rFonts w:ascii="Times New Roman" w:hAnsi="Times New Roman" w:cs="Times New Roman"/>
          <w:sz w:val="24"/>
          <w:szCs w:val="24"/>
          <w:lang w:val="en-GB"/>
        </w:rPr>
        <w:t xml:space="preserve"> and </w:t>
      </w:r>
      <w:r w:rsidR="00176F8F">
        <w:rPr>
          <w:rFonts w:ascii="Times New Roman" w:hAnsi="Times New Roman" w:cs="Times New Roman"/>
          <w:sz w:val="24"/>
          <w:szCs w:val="24"/>
          <w:lang w:val="en-GB"/>
        </w:rPr>
        <w:t xml:space="preserve">to </w:t>
      </w:r>
      <w:r w:rsidRPr="003B7455">
        <w:rPr>
          <w:rFonts w:ascii="Times New Roman" w:hAnsi="Times New Roman" w:cs="Times New Roman"/>
          <w:sz w:val="24"/>
          <w:szCs w:val="24"/>
          <w:lang w:val="en-GB"/>
        </w:rPr>
        <w:t>translate them into actionable strategic goals, objective</w:t>
      </w:r>
      <w:r w:rsidR="00EC3059">
        <w:rPr>
          <w:rFonts w:ascii="Times New Roman" w:hAnsi="Times New Roman" w:cs="Times New Roman"/>
          <w:sz w:val="24"/>
          <w:szCs w:val="24"/>
          <w:lang w:val="en-GB"/>
        </w:rPr>
        <w:t>s</w:t>
      </w:r>
      <w:r w:rsidRPr="003B7455">
        <w:rPr>
          <w:rFonts w:ascii="Times New Roman" w:hAnsi="Times New Roman" w:cs="Times New Roman"/>
          <w:sz w:val="24"/>
          <w:szCs w:val="24"/>
          <w:lang w:val="en-GB"/>
        </w:rPr>
        <w:t xml:space="preserve"> and activities, the </w:t>
      </w:r>
      <w:r w:rsidR="00176F8F">
        <w:rPr>
          <w:rFonts w:ascii="Times New Roman" w:hAnsi="Times New Roman" w:cs="Times New Roman"/>
          <w:sz w:val="24"/>
          <w:szCs w:val="24"/>
          <w:lang w:val="en-GB"/>
        </w:rPr>
        <w:t xml:space="preserve">Vice Chancellor established a Strategic Planning Committee comprised of representatives of the </w:t>
      </w:r>
      <w:r w:rsidR="00066DEA">
        <w:rPr>
          <w:rFonts w:ascii="Times New Roman" w:hAnsi="Times New Roman" w:cs="Times New Roman"/>
          <w:sz w:val="24"/>
          <w:szCs w:val="24"/>
          <w:lang w:val="en-GB"/>
        </w:rPr>
        <w:t xml:space="preserve">relevant faculties, colleges and </w:t>
      </w:r>
      <w:proofErr w:type="spellStart"/>
      <w:r w:rsidR="00066DEA">
        <w:rPr>
          <w:rFonts w:ascii="Times New Roman" w:hAnsi="Times New Roman" w:cs="Times New Roman"/>
          <w:sz w:val="24"/>
          <w:szCs w:val="24"/>
          <w:lang w:val="en-GB"/>
        </w:rPr>
        <w:t>centers</w:t>
      </w:r>
      <w:proofErr w:type="spellEnd"/>
      <w:r w:rsidR="00066DEA">
        <w:rPr>
          <w:rFonts w:ascii="Times New Roman" w:hAnsi="Times New Roman" w:cs="Times New Roman"/>
          <w:sz w:val="24"/>
          <w:szCs w:val="24"/>
          <w:lang w:val="en-GB"/>
        </w:rPr>
        <w:t xml:space="preserve"> from the </w:t>
      </w:r>
      <w:r w:rsidR="006F26D4">
        <w:rPr>
          <w:rFonts w:ascii="Times New Roman" w:hAnsi="Times New Roman" w:cs="Times New Roman"/>
          <w:sz w:val="24"/>
          <w:szCs w:val="24"/>
          <w:lang w:val="en-GB"/>
        </w:rPr>
        <w:t>three</w:t>
      </w:r>
      <w:r w:rsidR="00066DEA">
        <w:rPr>
          <w:rFonts w:ascii="Times New Roman" w:hAnsi="Times New Roman" w:cs="Times New Roman"/>
          <w:sz w:val="24"/>
          <w:szCs w:val="24"/>
          <w:lang w:val="en-GB"/>
        </w:rPr>
        <w:t xml:space="preserve"> campuses</w:t>
      </w:r>
      <w:r w:rsidR="00D94810">
        <w:rPr>
          <w:rFonts w:ascii="Times New Roman" w:hAnsi="Times New Roman" w:cs="Times New Roman"/>
          <w:sz w:val="24"/>
          <w:szCs w:val="24"/>
          <w:lang w:val="en-GB"/>
        </w:rPr>
        <w:t>.  T</w:t>
      </w:r>
      <w:r w:rsidR="00176F8F">
        <w:rPr>
          <w:rFonts w:ascii="Times New Roman" w:hAnsi="Times New Roman" w:cs="Times New Roman"/>
          <w:sz w:val="24"/>
          <w:szCs w:val="24"/>
          <w:lang w:val="en-GB"/>
        </w:rPr>
        <w:t>his Committee was mandated to</w:t>
      </w:r>
      <w:r w:rsidR="00647572">
        <w:rPr>
          <w:rFonts w:ascii="Times New Roman" w:hAnsi="Times New Roman" w:cs="Times New Roman"/>
          <w:sz w:val="24"/>
          <w:szCs w:val="24"/>
          <w:lang w:val="en-GB"/>
        </w:rPr>
        <w:t xml:space="preserve"> drive the </w:t>
      </w:r>
      <w:r w:rsidR="00647572" w:rsidRPr="003B7455">
        <w:rPr>
          <w:rFonts w:ascii="Times New Roman" w:hAnsi="Times New Roman" w:cs="Times New Roman"/>
          <w:sz w:val="24"/>
          <w:szCs w:val="24"/>
          <w:lang w:val="en-GB"/>
        </w:rPr>
        <w:t>visioning/strategic planning</w:t>
      </w:r>
      <w:r w:rsidR="00647572">
        <w:rPr>
          <w:rFonts w:ascii="Times New Roman" w:hAnsi="Times New Roman" w:cs="Times New Roman"/>
          <w:sz w:val="24"/>
          <w:szCs w:val="24"/>
          <w:lang w:val="en-GB"/>
        </w:rPr>
        <w:t xml:space="preserve"> process that will yield a road m</w:t>
      </w:r>
      <w:r w:rsidR="00647572" w:rsidRPr="003B7455">
        <w:rPr>
          <w:rFonts w:ascii="Times New Roman" w:hAnsi="Times New Roman" w:cs="Times New Roman"/>
          <w:sz w:val="24"/>
          <w:szCs w:val="24"/>
          <w:lang w:val="en-GB"/>
        </w:rPr>
        <w:t>ap</w:t>
      </w:r>
      <w:r w:rsidR="00647572">
        <w:rPr>
          <w:rFonts w:ascii="Times New Roman" w:hAnsi="Times New Roman" w:cs="Times New Roman"/>
          <w:sz w:val="24"/>
          <w:szCs w:val="24"/>
          <w:lang w:val="en-GB"/>
        </w:rPr>
        <w:t xml:space="preserve"> for UNN through his </w:t>
      </w:r>
      <w:r w:rsidR="00647572" w:rsidRPr="003B7455">
        <w:rPr>
          <w:rFonts w:ascii="Times New Roman" w:hAnsi="Times New Roman" w:cs="Times New Roman"/>
          <w:sz w:val="24"/>
          <w:szCs w:val="24"/>
          <w:lang w:val="en-GB"/>
        </w:rPr>
        <w:t>administration and te</w:t>
      </w:r>
      <w:r w:rsidR="00647572">
        <w:rPr>
          <w:rFonts w:ascii="Times New Roman" w:hAnsi="Times New Roman" w:cs="Times New Roman"/>
          <w:sz w:val="24"/>
          <w:szCs w:val="24"/>
          <w:lang w:val="en-GB"/>
        </w:rPr>
        <w:t>nure</w:t>
      </w:r>
      <w:r w:rsidR="00D94810">
        <w:rPr>
          <w:rFonts w:ascii="Times New Roman" w:hAnsi="Times New Roman" w:cs="Times New Roman"/>
          <w:sz w:val="24"/>
          <w:szCs w:val="24"/>
          <w:lang w:val="en-GB"/>
        </w:rPr>
        <w:t>.  T</w:t>
      </w:r>
      <w:r w:rsidR="00647572">
        <w:rPr>
          <w:rFonts w:ascii="Times New Roman" w:hAnsi="Times New Roman" w:cs="Times New Roman"/>
          <w:sz w:val="24"/>
          <w:szCs w:val="24"/>
          <w:lang w:val="en-GB"/>
        </w:rPr>
        <w:t xml:space="preserve">his mandate includes organizing a two-day, </w:t>
      </w:r>
      <w:r w:rsidRPr="003B7455">
        <w:rPr>
          <w:rFonts w:ascii="Times New Roman" w:hAnsi="Times New Roman" w:cs="Times New Roman"/>
          <w:sz w:val="24"/>
          <w:szCs w:val="24"/>
          <w:lang w:val="en-GB"/>
        </w:rPr>
        <w:t xml:space="preserve">all-inclusive visioning/strategic planning session of all </w:t>
      </w:r>
      <w:r w:rsidR="008906A2">
        <w:rPr>
          <w:rFonts w:ascii="Times New Roman" w:hAnsi="Times New Roman" w:cs="Times New Roman"/>
          <w:sz w:val="24"/>
          <w:szCs w:val="24"/>
          <w:lang w:val="en-GB"/>
        </w:rPr>
        <w:t>stakeholders</w:t>
      </w:r>
      <w:r w:rsidR="00D94810">
        <w:rPr>
          <w:rFonts w:ascii="Times New Roman" w:hAnsi="Times New Roman" w:cs="Times New Roman"/>
          <w:sz w:val="24"/>
          <w:szCs w:val="24"/>
          <w:lang w:val="en-GB"/>
        </w:rPr>
        <w:t>.  T</w:t>
      </w:r>
      <w:r w:rsidR="008906A2">
        <w:rPr>
          <w:rFonts w:ascii="Times New Roman" w:hAnsi="Times New Roman" w:cs="Times New Roman"/>
          <w:sz w:val="24"/>
          <w:szCs w:val="24"/>
          <w:lang w:val="en-GB"/>
        </w:rPr>
        <w:t>his strategic p</w:t>
      </w:r>
      <w:r w:rsidRPr="003B7455">
        <w:rPr>
          <w:rFonts w:ascii="Times New Roman" w:hAnsi="Times New Roman" w:cs="Times New Roman"/>
          <w:sz w:val="24"/>
          <w:szCs w:val="24"/>
          <w:lang w:val="en-GB"/>
        </w:rPr>
        <w:t xml:space="preserve">lan is intended to </w:t>
      </w:r>
      <w:r w:rsidRPr="003B7455">
        <w:rPr>
          <w:rFonts w:ascii="Times New Roman" w:hAnsi="Times New Roman" w:cs="Times New Roman"/>
          <w:sz w:val="24"/>
          <w:szCs w:val="24"/>
        </w:rPr>
        <w:t>stimulate the requisite change</w:t>
      </w:r>
      <w:r w:rsidR="00647572">
        <w:rPr>
          <w:rFonts w:ascii="Times New Roman" w:hAnsi="Times New Roman" w:cs="Times New Roman"/>
          <w:sz w:val="24"/>
          <w:szCs w:val="24"/>
        </w:rPr>
        <w:t>,</w:t>
      </w:r>
      <w:r w:rsidRPr="003B7455">
        <w:rPr>
          <w:rFonts w:ascii="Times New Roman" w:hAnsi="Times New Roman" w:cs="Times New Roman"/>
          <w:sz w:val="24"/>
          <w:szCs w:val="24"/>
        </w:rPr>
        <w:t xml:space="preserve"> and become the foundation for the Vice Chancellor’s transformation initiatives</w:t>
      </w:r>
      <w:r w:rsidR="00AE68A1">
        <w:rPr>
          <w:rFonts w:ascii="Times New Roman" w:hAnsi="Times New Roman" w:cs="Times New Roman"/>
          <w:sz w:val="24"/>
          <w:szCs w:val="24"/>
        </w:rPr>
        <w:t>.  I</w:t>
      </w:r>
      <w:r w:rsidRPr="003B7455">
        <w:rPr>
          <w:rFonts w:ascii="Times New Roman" w:hAnsi="Times New Roman" w:cs="Times New Roman"/>
          <w:sz w:val="24"/>
          <w:szCs w:val="24"/>
        </w:rPr>
        <w:t xml:space="preserve">t is aimed at addressing </w:t>
      </w:r>
      <w:r w:rsidRPr="003B7455">
        <w:rPr>
          <w:rFonts w:ascii="Times New Roman" w:eastAsia="Times New Roman" w:hAnsi="Times New Roman" w:cs="Times New Roman"/>
          <w:color w:val="000000"/>
          <w:sz w:val="24"/>
          <w:szCs w:val="24"/>
        </w:rPr>
        <w:t xml:space="preserve">the </w:t>
      </w:r>
      <w:r w:rsidR="002123E1">
        <w:rPr>
          <w:rFonts w:ascii="Times New Roman" w:eastAsia="Times New Roman" w:hAnsi="Times New Roman" w:cs="Times New Roman"/>
          <w:color w:val="000000"/>
          <w:sz w:val="24"/>
          <w:szCs w:val="24"/>
        </w:rPr>
        <w:t xml:space="preserve">new </w:t>
      </w:r>
      <w:r w:rsidRPr="003B7455">
        <w:rPr>
          <w:rFonts w:ascii="Times New Roman" w:eastAsia="Times New Roman" w:hAnsi="Times New Roman" w:cs="Times New Roman"/>
          <w:color w:val="000000"/>
          <w:sz w:val="24"/>
          <w:szCs w:val="24"/>
        </w:rPr>
        <w:t xml:space="preserve">challenges </w:t>
      </w:r>
      <w:r w:rsidRPr="003B7455">
        <w:rPr>
          <w:rFonts w:ascii="Times New Roman" w:eastAsia="Times New Roman" w:hAnsi="Times New Roman" w:cs="Times New Roman"/>
          <w:sz w:val="24"/>
          <w:szCs w:val="24"/>
        </w:rPr>
        <w:t xml:space="preserve">of </w:t>
      </w:r>
      <w:r w:rsidR="000B1231">
        <w:rPr>
          <w:rFonts w:ascii="Times New Roman" w:eastAsia="Times New Roman" w:hAnsi="Times New Roman" w:cs="Times New Roman"/>
          <w:color w:val="000000"/>
          <w:sz w:val="24"/>
          <w:szCs w:val="24"/>
        </w:rPr>
        <w:t>globalization, cross-border delivery</w:t>
      </w:r>
      <w:r w:rsidRPr="003B7455">
        <w:rPr>
          <w:rFonts w:ascii="Times New Roman" w:eastAsia="Times New Roman" w:hAnsi="Times New Roman" w:cs="Times New Roman"/>
          <w:color w:val="000000"/>
          <w:sz w:val="24"/>
          <w:szCs w:val="24"/>
        </w:rPr>
        <w:t xml:space="preserve"> of </w:t>
      </w:r>
      <w:r w:rsidR="00401E2D">
        <w:rPr>
          <w:rFonts w:ascii="Times New Roman" w:eastAsia="Times New Roman" w:hAnsi="Times New Roman" w:cs="Times New Roman"/>
          <w:color w:val="000000"/>
          <w:sz w:val="24"/>
          <w:szCs w:val="24"/>
        </w:rPr>
        <w:t xml:space="preserve">tertiary </w:t>
      </w:r>
      <w:r w:rsidRPr="003B7455">
        <w:rPr>
          <w:rFonts w:ascii="Times New Roman" w:eastAsia="Times New Roman" w:hAnsi="Times New Roman" w:cs="Times New Roman"/>
          <w:color w:val="000000"/>
          <w:sz w:val="24"/>
          <w:szCs w:val="24"/>
        </w:rPr>
        <w:t>education services</w:t>
      </w:r>
      <w:r w:rsidR="00401E2D">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sz w:val="24"/>
          <w:szCs w:val="24"/>
        </w:rPr>
        <w:t xml:space="preserve">and </w:t>
      </w:r>
      <w:r w:rsidRPr="003B7455">
        <w:rPr>
          <w:rFonts w:ascii="Times New Roman" w:eastAsia="Times New Roman" w:hAnsi="Times New Roman" w:cs="Times New Roman"/>
          <w:color w:val="000000"/>
          <w:sz w:val="24"/>
          <w:szCs w:val="24"/>
        </w:rPr>
        <w:t xml:space="preserve">quality </w:t>
      </w:r>
      <w:r w:rsidRPr="003B7455">
        <w:rPr>
          <w:rFonts w:ascii="Times New Roman" w:eastAsia="Times New Roman" w:hAnsi="Times New Roman" w:cs="Times New Roman"/>
          <w:sz w:val="24"/>
          <w:szCs w:val="24"/>
        </w:rPr>
        <w:t xml:space="preserve">multi-disciplinary </w:t>
      </w:r>
      <w:r w:rsidRPr="003B7455">
        <w:rPr>
          <w:rFonts w:ascii="Times New Roman" w:eastAsia="Times New Roman" w:hAnsi="Times New Roman" w:cs="Times New Roman"/>
          <w:color w:val="000000"/>
          <w:sz w:val="24"/>
          <w:szCs w:val="24"/>
        </w:rPr>
        <w:t>research output</w:t>
      </w:r>
      <w:r w:rsidR="008906A2">
        <w:rPr>
          <w:rFonts w:ascii="Times New Roman" w:eastAsia="Times New Roman" w:hAnsi="Times New Roman" w:cs="Times New Roman"/>
          <w:color w:val="000000"/>
          <w:sz w:val="24"/>
          <w:szCs w:val="24"/>
        </w:rPr>
        <w:t>;</w:t>
      </w:r>
      <w:r w:rsidRPr="003B7455">
        <w:rPr>
          <w:rFonts w:ascii="Times New Roman" w:eastAsia="Times New Roman" w:hAnsi="Times New Roman" w:cs="Times New Roman"/>
          <w:color w:val="000000"/>
          <w:sz w:val="24"/>
          <w:szCs w:val="24"/>
        </w:rPr>
        <w:t xml:space="preserve"> a</w:t>
      </w:r>
      <w:r w:rsidRPr="003B7455">
        <w:rPr>
          <w:rFonts w:ascii="Times New Roman" w:eastAsia="Times New Roman" w:hAnsi="Times New Roman" w:cs="Times New Roman"/>
          <w:sz w:val="24"/>
          <w:szCs w:val="24"/>
        </w:rPr>
        <w:t xml:space="preserve">s well as </w:t>
      </w:r>
      <w:r w:rsidR="000B1231">
        <w:rPr>
          <w:rFonts w:ascii="Times New Roman" w:eastAsia="Times New Roman" w:hAnsi="Times New Roman" w:cs="Times New Roman"/>
          <w:sz w:val="24"/>
          <w:szCs w:val="24"/>
        </w:rPr>
        <w:t xml:space="preserve">addressing </w:t>
      </w:r>
      <w:r w:rsidRPr="003B7455">
        <w:rPr>
          <w:rFonts w:ascii="Times New Roman" w:eastAsia="Times New Roman" w:hAnsi="Times New Roman" w:cs="Times New Roman"/>
          <w:color w:val="000000"/>
          <w:sz w:val="24"/>
          <w:szCs w:val="24"/>
        </w:rPr>
        <w:t>the realities of the present knowledge</w:t>
      </w:r>
      <w:r w:rsidR="000B1231">
        <w:rPr>
          <w:rFonts w:ascii="Times New Roman" w:eastAsia="Times New Roman" w:hAnsi="Times New Roman" w:cs="Times New Roman"/>
          <w:color w:val="000000"/>
          <w:sz w:val="24"/>
          <w:szCs w:val="24"/>
        </w:rPr>
        <w:t>-based and information-</w:t>
      </w:r>
      <w:r w:rsidRPr="003B7455">
        <w:rPr>
          <w:rFonts w:ascii="Times New Roman" w:eastAsia="Times New Roman" w:hAnsi="Times New Roman" w:cs="Times New Roman"/>
          <w:color w:val="000000"/>
          <w:sz w:val="24"/>
          <w:szCs w:val="24"/>
        </w:rPr>
        <w:t xml:space="preserve">driven society. </w:t>
      </w:r>
      <w:r w:rsidRPr="003B7455">
        <w:rPr>
          <w:rFonts w:ascii="Times New Roman" w:hAnsi="Times New Roman" w:cs="Times New Roman"/>
          <w:sz w:val="24"/>
          <w:szCs w:val="24"/>
        </w:rPr>
        <w:t xml:space="preserve"> </w:t>
      </w:r>
      <w:r w:rsidR="008906A2">
        <w:rPr>
          <w:rFonts w:ascii="Times New Roman" w:hAnsi="Times New Roman" w:cs="Times New Roman"/>
          <w:sz w:val="24"/>
          <w:szCs w:val="24"/>
        </w:rPr>
        <w:t>Th</w:t>
      </w:r>
      <w:r w:rsidR="00EC3059">
        <w:rPr>
          <w:rFonts w:ascii="Times New Roman" w:hAnsi="Times New Roman" w:cs="Times New Roman"/>
          <w:sz w:val="24"/>
          <w:szCs w:val="24"/>
        </w:rPr>
        <w:t>is</w:t>
      </w:r>
      <w:r w:rsidR="008906A2">
        <w:rPr>
          <w:rFonts w:ascii="Times New Roman" w:hAnsi="Times New Roman" w:cs="Times New Roman"/>
          <w:sz w:val="24"/>
          <w:szCs w:val="24"/>
        </w:rPr>
        <w:t xml:space="preserve"> strategic plan is also intended to </w:t>
      </w:r>
      <w:r w:rsidRPr="003B7455">
        <w:rPr>
          <w:rFonts w:ascii="Times New Roman" w:hAnsi="Times New Roman" w:cs="Times New Roman"/>
          <w:sz w:val="24"/>
          <w:szCs w:val="24"/>
        </w:rPr>
        <w:t xml:space="preserve">put </w:t>
      </w:r>
      <w:r w:rsidR="008906A2">
        <w:rPr>
          <w:rFonts w:ascii="Times New Roman" w:hAnsi="Times New Roman" w:cs="Times New Roman"/>
          <w:sz w:val="24"/>
          <w:szCs w:val="24"/>
        </w:rPr>
        <w:t xml:space="preserve">UNN </w:t>
      </w:r>
      <w:r w:rsidRPr="003B7455">
        <w:rPr>
          <w:rFonts w:ascii="Times New Roman" w:hAnsi="Times New Roman" w:cs="Times New Roman"/>
          <w:sz w:val="24"/>
          <w:szCs w:val="24"/>
        </w:rPr>
        <w:t xml:space="preserve">stakeholders on notice that </w:t>
      </w:r>
      <w:r w:rsidR="008906A2">
        <w:rPr>
          <w:rFonts w:ascii="Times New Roman" w:hAnsi="Times New Roman" w:cs="Times New Roman"/>
          <w:sz w:val="24"/>
          <w:szCs w:val="24"/>
        </w:rPr>
        <w:t xml:space="preserve">UNN </w:t>
      </w:r>
      <w:r w:rsidRPr="003B7455">
        <w:rPr>
          <w:rFonts w:ascii="Times New Roman" w:hAnsi="Times New Roman" w:cs="Times New Roman"/>
          <w:sz w:val="24"/>
          <w:szCs w:val="24"/>
        </w:rPr>
        <w:t xml:space="preserve">means business and </w:t>
      </w:r>
      <w:r w:rsidR="000B1231">
        <w:rPr>
          <w:rFonts w:ascii="Times New Roman" w:hAnsi="Times New Roman" w:cs="Times New Roman"/>
          <w:sz w:val="24"/>
          <w:szCs w:val="24"/>
        </w:rPr>
        <w:t>must</w:t>
      </w:r>
      <w:r w:rsidRPr="003B7455">
        <w:rPr>
          <w:rFonts w:ascii="Times New Roman" w:hAnsi="Times New Roman" w:cs="Times New Roman"/>
          <w:sz w:val="24"/>
          <w:szCs w:val="24"/>
        </w:rPr>
        <w:t xml:space="preserve"> be held accountable as a public institution</w:t>
      </w:r>
      <w:r w:rsidR="00D94810">
        <w:rPr>
          <w:rFonts w:ascii="Times New Roman" w:hAnsi="Times New Roman" w:cs="Times New Roman"/>
          <w:sz w:val="24"/>
          <w:szCs w:val="24"/>
        </w:rPr>
        <w:t>.  T</w:t>
      </w:r>
      <w:r w:rsidRPr="003B7455">
        <w:rPr>
          <w:rFonts w:ascii="Times New Roman" w:hAnsi="Times New Roman" w:cs="Times New Roman"/>
          <w:sz w:val="24"/>
          <w:szCs w:val="24"/>
        </w:rPr>
        <w:t>h</w:t>
      </w:r>
      <w:r w:rsidR="00401E2D">
        <w:rPr>
          <w:rFonts w:ascii="Times New Roman" w:hAnsi="Times New Roman" w:cs="Times New Roman"/>
          <w:sz w:val="24"/>
          <w:szCs w:val="24"/>
        </w:rPr>
        <w:t>is strategic</w:t>
      </w:r>
      <w:r w:rsidRPr="003B7455">
        <w:rPr>
          <w:rFonts w:ascii="Times New Roman" w:hAnsi="Times New Roman" w:cs="Times New Roman"/>
          <w:sz w:val="24"/>
          <w:szCs w:val="24"/>
        </w:rPr>
        <w:t xml:space="preserve"> plan will con</w:t>
      </w:r>
      <w:r w:rsidR="008906A2">
        <w:rPr>
          <w:rFonts w:ascii="Times New Roman" w:hAnsi="Times New Roman" w:cs="Times New Roman"/>
          <w:sz w:val="24"/>
          <w:szCs w:val="24"/>
        </w:rPr>
        <w:t xml:space="preserve">stitute a contract between the </w:t>
      </w:r>
      <w:r w:rsidR="002D5D1D">
        <w:rPr>
          <w:rFonts w:ascii="Times New Roman" w:hAnsi="Times New Roman" w:cs="Times New Roman"/>
          <w:sz w:val="24"/>
          <w:szCs w:val="24"/>
        </w:rPr>
        <w:t>U</w:t>
      </w:r>
      <w:r w:rsidRPr="003B7455">
        <w:rPr>
          <w:rFonts w:ascii="Times New Roman" w:hAnsi="Times New Roman" w:cs="Times New Roman"/>
          <w:sz w:val="24"/>
          <w:szCs w:val="24"/>
        </w:rPr>
        <w:t>niv</w:t>
      </w:r>
      <w:r w:rsidR="00845E77">
        <w:rPr>
          <w:rFonts w:ascii="Times New Roman" w:hAnsi="Times New Roman" w:cs="Times New Roman"/>
          <w:sz w:val="24"/>
          <w:szCs w:val="24"/>
        </w:rPr>
        <w:t>ersity and its various stakehold</w:t>
      </w:r>
      <w:r w:rsidRPr="003B7455">
        <w:rPr>
          <w:rFonts w:ascii="Times New Roman" w:hAnsi="Times New Roman" w:cs="Times New Roman"/>
          <w:sz w:val="24"/>
          <w:szCs w:val="24"/>
        </w:rPr>
        <w:t xml:space="preserve">ers to deliver the dividends of academic </w:t>
      </w:r>
      <w:r w:rsidR="008906A2">
        <w:rPr>
          <w:rFonts w:ascii="Times New Roman" w:hAnsi="Times New Roman" w:cs="Times New Roman"/>
          <w:sz w:val="24"/>
          <w:szCs w:val="24"/>
        </w:rPr>
        <w:t>performance</w:t>
      </w:r>
      <w:r w:rsidR="00401E2D">
        <w:rPr>
          <w:rFonts w:ascii="Times New Roman" w:hAnsi="Times New Roman" w:cs="Times New Roman"/>
          <w:sz w:val="24"/>
          <w:szCs w:val="24"/>
        </w:rPr>
        <w:t xml:space="preserve"> and</w:t>
      </w:r>
      <w:r w:rsidR="008906A2">
        <w:rPr>
          <w:rFonts w:ascii="Times New Roman" w:hAnsi="Times New Roman" w:cs="Times New Roman"/>
          <w:sz w:val="24"/>
          <w:szCs w:val="24"/>
        </w:rPr>
        <w:t xml:space="preserve"> </w:t>
      </w:r>
      <w:r w:rsidRPr="003B7455">
        <w:rPr>
          <w:rFonts w:ascii="Times New Roman" w:hAnsi="Times New Roman" w:cs="Times New Roman"/>
          <w:sz w:val="24"/>
          <w:szCs w:val="24"/>
        </w:rPr>
        <w:t>excellence.</w:t>
      </w:r>
    </w:p>
    <w:p w:rsidR="00D52C00" w:rsidRPr="003B7455" w:rsidRDefault="00845E77" w:rsidP="008906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Other reasons for this strategic p</w:t>
      </w:r>
      <w:r w:rsidR="00D52C00" w:rsidRPr="003B7455">
        <w:rPr>
          <w:rFonts w:ascii="Times New Roman" w:hAnsi="Times New Roman" w:cs="Times New Roman"/>
          <w:sz w:val="24"/>
          <w:szCs w:val="24"/>
        </w:rPr>
        <w:t>lan include:</w:t>
      </w:r>
    </w:p>
    <w:p w:rsidR="00D52C00" w:rsidRPr="003B7455" w:rsidRDefault="00D52C00" w:rsidP="008906A2">
      <w:pPr>
        <w:pStyle w:val="NormalWeb"/>
        <w:spacing w:before="0" w:beforeAutospacing="0" w:after="0" w:afterAutospacing="0"/>
        <w:jc w:val="both"/>
        <w:rPr>
          <w:b/>
          <w:u w:val="single"/>
        </w:rPr>
      </w:pPr>
    </w:p>
    <w:p w:rsidR="00D52C00" w:rsidRPr="003B7455" w:rsidRDefault="00D52C00" w:rsidP="008906A2">
      <w:pPr>
        <w:pStyle w:val="ListParagraph"/>
        <w:numPr>
          <w:ilvl w:val="0"/>
          <w:numId w:val="1"/>
        </w:numPr>
        <w:kinsoku w:val="0"/>
        <w:overflowPunct w:val="0"/>
        <w:ind w:left="270" w:hanging="270"/>
        <w:jc w:val="both"/>
        <w:textAlignment w:val="baseline"/>
      </w:pPr>
      <w:r w:rsidRPr="003B7455">
        <w:rPr>
          <w:rFonts w:eastAsiaTheme="minorEastAsia"/>
          <w:color w:val="000000" w:themeColor="text1"/>
        </w:rPr>
        <w:t>The</w:t>
      </w:r>
      <w:r w:rsidRPr="003B7455">
        <w:rPr>
          <w:lang w:val="en-GB"/>
        </w:rPr>
        <w:t xml:space="preserve"> Vice Chancellor</w:t>
      </w:r>
      <w:r w:rsidRPr="003B7455">
        <w:rPr>
          <w:rFonts w:eastAsiaTheme="minorEastAsia"/>
          <w:color w:val="000000" w:themeColor="text1"/>
        </w:rPr>
        <w:t xml:space="preserve"> and the leaders</w:t>
      </w:r>
      <w:r w:rsidR="00C442BB">
        <w:rPr>
          <w:rFonts w:eastAsiaTheme="minorEastAsia"/>
          <w:color w:val="000000" w:themeColor="text1"/>
        </w:rPr>
        <w:t xml:space="preserve">hip and staff of the </w:t>
      </w:r>
      <w:r w:rsidR="002D5D1D">
        <w:rPr>
          <w:rFonts w:eastAsiaTheme="minorEastAsia"/>
          <w:color w:val="000000" w:themeColor="text1"/>
        </w:rPr>
        <w:t>U</w:t>
      </w:r>
      <w:r w:rsidRPr="003B7455">
        <w:rPr>
          <w:rFonts w:eastAsiaTheme="minorEastAsia"/>
          <w:color w:val="000000" w:themeColor="text1"/>
        </w:rPr>
        <w:t xml:space="preserve">niversity may become </w:t>
      </w:r>
      <w:r w:rsidR="002123E1">
        <w:rPr>
          <w:rFonts w:eastAsiaTheme="minorEastAsia"/>
          <w:color w:val="000000" w:themeColor="text1"/>
        </w:rPr>
        <w:t xml:space="preserve">so </w:t>
      </w:r>
      <w:r w:rsidRPr="003B7455">
        <w:rPr>
          <w:rFonts w:eastAsiaTheme="minorEastAsia"/>
          <w:color w:val="000000" w:themeColor="text1"/>
        </w:rPr>
        <w:t xml:space="preserve">preoccupied with immediate issues that they </w:t>
      </w:r>
      <w:r w:rsidR="002123E1">
        <w:rPr>
          <w:rFonts w:eastAsiaTheme="minorEastAsia"/>
          <w:color w:val="000000" w:themeColor="text1"/>
        </w:rPr>
        <w:t xml:space="preserve">can </w:t>
      </w:r>
      <w:r w:rsidRPr="003B7455">
        <w:rPr>
          <w:rFonts w:eastAsiaTheme="minorEastAsia"/>
          <w:color w:val="000000" w:themeColor="text1"/>
        </w:rPr>
        <w:t xml:space="preserve">lose sight of the vision and their strategic goals and objectives. </w:t>
      </w:r>
      <w:r w:rsidR="00D94810">
        <w:rPr>
          <w:rFonts w:eastAsiaTheme="minorEastAsia"/>
          <w:color w:val="000000" w:themeColor="text1"/>
        </w:rPr>
        <w:t xml:space="preserve"> </w:t>
      </w:r>
      <w:r w:rsidRPr="003B7455">
        <w:rPr>
          <w:rFonts w:eastAsiaTheme="minorEastAsia"/>
          <w:color w:val="000000" w:themeColor="text1"/>
        </w:rPr>
        <w:t xml:space="preserve">While a strategic plan may not be </w:t>
      </w:r>
      <w:r w:rsidR="002123E1">
        <w:rPr>
          <w:rFonts w:eastAsiaTheme="minorEastAsia"/>
          <w:color w:val="000000" w:themeColor="text1"/>
        </w:rPr>
        <w:t xml:space="preserve">the </w:t>
      </w:r>
      <w:r w:rsidRPr="003B7455">
        <w:rPr>
          <w:rFonts w:eastAsiaTheme="minorEastAsia"/>
          <w:color w:val="000000" w:themeColor="text1"/>
        </w:rPr>
        <w:t xml:space="preserve">recipe for success, without it, the leadership of the </w:t>
      </w:r>
      <w:r w:rsidR="002D5D1D">
        <w:rPr>
          <w:rFonts w:eastAsiaTheme="minorEastAsia"/>
          <w:color w:val="000000" w:themeColor="text1"/>
        </w:rPr>
        <w:t>U</w:t>
      </w:r>
      <w:r w:rsidRPr="003B7455">
        <w:rPr>
          <w:rFonts w:eastAsiaTheme="minorEastAsia"/>
          <w:color w:val="000000" w:themeColor="text1"/>
        </w:rPr>
        <w:t xml:space="preserve">niversity is </w:t>
      </w:r>
      <w:r w:rsidR="002123E1">
        <w:rPr>
          <w:rFonts w:eastAsiaTheme="minorEastAsia"/>
          <w:color w:val="000000" w:themeColor="text1"/>
        </w:rPr>
        <w:t xml:space="preserve">not </w:t>
      </w:r>
      <w:r w:rsidRPr="003B7455">
        <w:rPr>
          <w:rFonts w:eastAsiaTheme="minorEastAsia"/>
          <w:color w:val="000000" w:themeColor="text1"/>
        </w:rPr>
        <w:t>likely to achieve their goals and objectives</w:t>
      </w:r>
      <w:r w:rsidR="00D94810">
        <w:rPr>
          <w:rFonts w:eastAsiaTheme="minorEastAsia"/>
          <w:color w:val="000000" w:themeColor="text1"/>
        </w:rPr>
        <w:t>.  T</w:t>
      </w:r>
      <w:r w:rsidRPr="003B7455">
        <w:rPr>
          <w:rFonts w:eastAsiaTheme="minorEastAsia"/>
          <w:color w:val="000000" w:themeColor="text1"/>
        </w:rPr>
        <w:t xml:space="preserve">he </w:t>
      </w:r>
      <w:r w:rsidR="00C442BB">
        <w:rPr>
          <w:rFonts w:eastAsiaTheme="minorEastAsia"/>
          <w:color w:val="000000" w:themeColor="text1"/>
        </w:rPr>
        <w:t>s</w:t>
      </w:r>
      <w:r w:rsidRPr="003B7455">
        <w:rPr>
          <w:rFonts w:eastAsiaTheme="minorEastAsia"/>
          <w:color w:val="000000" w:themeColor="text1"/>
        </w:rPr>
        <w:t xml:space="preserve">trategic </w:t>
      </w:r>
      <w:r w:rsidR="00C442BB">
        <w:rPr>
          <w:rFonts w:eastAsiaTheme="minorEastAsia"/>
          <w:color w:val="000000" w:themeColor="text1"/>
        </w:rPr>
        <w:t>p</w:t>
      </w:r>
      <w:r w:rsidRPr="003B7455">
        <w:rPr>
          <w:rFonts w:eastAsiaTheme="minorEastAsia"/>
          <w:color w:val="000000" w:themeColor="text1"/>
        </w:rPr>
        <w:t xml:space="preserve">lan will provide the current administration </w:t>
      </w:r>
      <w:r w:rsidRPr="003B7455">
        <w:t xml:space="preserve">a clearly defined vision and plan to communicate effectively with the management team, </w:t>
      </w:r>
      <w:r w:rsidR="00DC3F36">
        <w:t xml:space="preserve">staff, </w:t>
      </w:r>
      <w:r w:rsidRPr="003B7455">
        <w:t xml:space="preserve">students, vendors and strategic partners. </w:t>
      </w:r>
      <w:r w:rsidR="00273C87">
        <w:t xml:space="preserve"> </w:t>
      </w:r>
      <w:r w:rsidRPr="003B7455">
        <w:t>More specifically, it will:</w:t>
      </w:r>
    </w:p>
    <w:p w:rsidR="00D52C00" w:rsidRPr="003B7455" w:rsidRDefault="00D52C00" w:rsidP="008906A2">
      <w:pPr>
        <w:pStyle w:val="ListParagraph"/>
        <w:numPr>
          <w:ilvl w:val="0"/>
          <w:numId w:val="2"/>
        </w:numPr>
        <w:kinsoku w:val="0"/>
        <w:overflowPunct w:val="0"/>
        <w:ind w:left="630"/>
        <w:jc w:val="both"/>
        <w:textAlignment w:val="baseline"/>
      </w:pPr>
      <w:r w:rsidRPr="003B7455">
        <w:t xml:space="preserve">provide a clearly defined roadmap to accelerate the journey from where the </w:t>
      </w:r>
      <w:r w:rsidR="00C442BB">
        <w:t>u</w:t>
      </w:r>
      <w:r w:rsidRPr="003B7455">
        <w:t>niversity is currently</w:t>
      </w:r>
      <w:r w:rsidR="00A773EC">
        <w:t>,</w:t>
      </w:r>
      <w:r w:rsidRPr="003B7455">
        <w:t xml:space="preserve"> to where the </w:t>
      </w:r>
      <w:r w:rsidR="00A773EC">
        <w:t>university</w:t>
      </w:r>
      <w:r w:rsidR="00DC3F36">
        <w:t xml:space="preserve"> </w:t>
      </w:r>
      <w:r w:rsidRPr="003B7455">
        <w:t>wants to be;</w:t>
      </w:r>
    </w:p>
    <w:p w:rsidR="00D52C00" w:rsidRPr="003B7455" w:rsidRDefault="00D52C00" w:rsidP="008906A2">
      <w:pPr>
        <w:pStyle w:val="ListParagraph"/>
        <w:numPr>
          <w:ilvl w:val="0"/>
          <w:numId w:val="2"/>
        </w:numPr>
        <w:kinsoku w:val="0"/>
        <w:overflowPunct w:val="0"/>
        <w:ind w:left="630"/>
        <w:jc w:val="both"/>
        <w:textAlignment w:val="baseline"/>
      </w:pPr>
      <w:r w:rsidRPr="003B7455">
        <w:rPr>
          <w:rFonts w:eastAsiaTheme="minorEastAsia"/>
          <w:color w:val="000000" w:themeColor="text1"/>
        </w:rPr>
        <w:t xml:space="preserve">provide a framework for decisions </w:t>
      </w:r>
      <w:r w:rsidR="00A773EC">
        <w:rPr>
          <w:rFonts w:eastAsiaTheme="minorEastAsia"/>
          <w:color w:val="000000" w:themeColor="text1"/>
        </w:rPr>
        <w:t>and/or for securing support or</w:t>
      </w:r>
      <w:r w:rsidRPr="003B7455">
        <w:rPr>
          <w:rFonts w:eastAsiaTheme="minorEastAsia"/>
          <w:color w:val="000000" w:themeColor="text1"/>
        </w:rPr>
        <w:t xml:space="preserve"> approval; </w:t>
      </w:r>
    </w:p>
    <w:p w:rsidR="00D52C00" w:rsidRPr="003B7455" w:rsidRDefault="00D52C00" w:rsidP="008906A2">
      <w:pPr>
        <w:pStyle w:val="ListParagraph"/>
        <w:numPr>
          <w:ilvl w:val="0"/>
          <w:numId w:val="2"/>
        </w:numPr>
        <w:kinsoku w:val="0"/>
        <w:overflowPunct w:val="0"/>
        <w:ind w:left="630"/>
        <w:jc w:val="both"/>
        <w:textAlignment w:val="baseline"/>
      </w:pPr>
      <w:r w:rsidRPr="003B7455">
        <w:rPr>
          <w:rFonts w:eastAsiaTheme="minorEastAsia"/>
          <w:color w:val="000000" w:themeColor="text1"/>
        </w:rPr>
        <w:t xml:space="preserve">provide foundation for more detailed planning; </w:t>
      </w:r>
    </w:p>
    <w:p w:rsidR="00D52C00" w:rsidRPr="003B7455" w:rsidRDefault="00D52C00" w:rsidP="008906A2">
      <w:pPr>
        <w:pStyle w:val="ListParagraph"/>
        <w:numPr>
          <w:ilvl w:val="0"/>
          <w:numId w:val="2"/>
        </w:numPr>
        <w:kinsoku w:val="0"/>
        <w:overflowPunct w:val="0"/>
        <w:ind w:left="630"/>
        <w:jc w:val="both"/>
        <w:textAlignment w:val="baseline"/>
      </w:pPr>
      <w:r w:rsidRPr="003B7455">
        <w:rPr>
          <w:rFonts w:eastAsiaTheme="minorEastAsia"/>
        </w:rPr>
        <w:t xml:space="preserve">explain what the </w:t>
      </w:r>
      <w:r w:rsidR="00C442BB">
        <w:rPr>
          <w:rFonts w:eastAsiaTheme="minorEastAsia"/>
        </w:rPr>
        <w:t>u</w:t>
      </w:r>
      <w:r w:rsidRPr="003B7455">
        <w:rPr>
          <w:rFonts w:eastAsiaTheme="minorEastAsia"/>
        </w:rPr>
        <w:t>niversity wants to do, or is doing</w:t>
      </w:r>
      <w:r w:rsidR="00DC3F36">
        <w:rPr>
          <w:rFonts w:eastAsiaTheme="minorEastAsia"/>
        </w:rPr>
        <w:t>,</w:t>
      </w:r>
      <w:r w:rsidRPr="003B7455">
        <w:rPr>
          <w:rFonts w:eastAsiaTheme="minorEastAsia"/>
        </w:rPr>
        <w:t xml:space="preserve"> to others in order to inform, motivate and involve; and </w:t>
      </w:r>
    </w:p>
    <w:p w:rsidR="00D52C00" w:rsidRPr="003B7455" w:rsidRDefault="00D52C00" w:rsidP="008906A2">
      <w:pPr>
        <w:pStyle w:val="ListParagraph"/>
        <w:numPr>
          <w:ilvl w:val="0"/>
          <w:numId w:val="2"/>
        </w:numPr>
        <w:kinsoku w:val="0"/>
        <w:overflowPunct w:val="0"/>
        <w:ind w:left="630"/>
        <w:jc w:val="both"/>
        <w:textAlignment w:val="baseline"/>
      </w:pPr>
      <w:proofErr w:type="gramStart"/>
      <w:r w:rsidRPr="003B7455">
        <w:rPr>
          <w:rFonts w:eastAsiaTheme="minorEastAsia"/>
        </w:rPr>
        <w:t>assist</w:t>
      </w:r>
      <w:proofErr w:type="gramEnd"/>
      <w:r w:rsidRPr="003B7455">
        <w:rPr>
          <w:rFonts w:eastAsiaTheme="minorEastAsia"/>
        </w:rPr>
        <w:t xml:space="preserve"> in benchmarking and performance monitoring. </w:t>
      </w:r>
    </w:p>
    <w:p w:rsidR="00D52C00" w:rsidRPr="003B7455" w:rsidRDefault="00D52C00" w:rsidP="008906A2">
      <w:pPr>
        <w:pStyle w:val="ListParagraph"/>
        <w:kinsoku w:val="0"/>
        <w:overflowPunct w:val="0"/>
        <w:ind w:hanging="270"/>
        <w:jc w:val="both"/>
        <w:textAlignment w:val="baseline"/>
      </w:pPr>
    </w:p>
    <w:p w:rsidR="00D52C00" w:rsidRPr="003B7455" w:rsidRDefault="00C442BB" w:rsidP="008906A2">
      <w:pPr>
        <w:pStyle w:val="ListParagraph"/>
        <w:numPr>
          <w:ilvl w:val="0"/>
          <w:numId w:val="1"/>
        </w:numPr>
        <w:kinsoku w:val="0"/>
        <w:overflowPunct w:val="0"/>
        <w:ind w:left="270" w:hanging="270"/>
        <w:jc w:val="both"/>
        <w:textAlignment w:val="baseline"/>
      </w:pPr>
      <w:r>
        <w:t>Th</w:t>
      </w:r>
      <w:r w:rsidR="00845E77">
        <w:t>is</w:t>
      </w:r>
      <w:r>
        <w:t xml:space="preserve"> s</w:t>
      </w:r>
      <w:r w:rsidR="00D52C00" w:rsidRPr="003B7455">
        <w:t xml:space="preserve">trategic </w:t>
      </w:r>
      <w:r w:rsidR="00845E77">
        <w:t>p</w:t>
      </w:r>
      <w:r w:rsidR="00D52C00" w:rsidRPr="003B7455">
        <w:t>lan will help the</w:t>
      </w:r>
      <w:r w:rsidR="00DC3F36" w:rsidRPr="00DC3F36">
        <w:t xml:space="preserve"> </w:t>
      </w:r>
      <w:r w:rsidR="00DC3F36" w:rsidRPr="003B7455">
        <w:t>leadership of</w:t>
      </w:r>
      <w:r w:rsidR="00D52C00" w:rsidRPr="003B7455">
        <w:t xml:space="preserve"> </w:t>
      </w:r>
      <w:r w:rsidR="00DC3F36">
        <w:t xml:space="preserve">the </w:t>
      </w:r>
      <w:r w:rsidR="002D5D1D">
        <w:t>U</w:t>
      </w:r>
      <w:r w:rsidR="00D52C00" w:rsidRPr="003B7455">
        <w:t xml:space="preserve">niversity </w:t>
      </w:r>
      <w:r w:rsidR="00DC3F36">
        <w:t xml:space="preserve">to </w:t>
      </w:r>
      <w:r w:rsidR="00D52C00" w:rsidRPr="003B7455">
        <w:t>focus attention on the highest payoff activities and allow the</w:t>
      </w:r>
      <w:r w:rsidR="00DC3F36">
        <w:t>m</w:t>
      </w:r>
      <w:r w:rsidR="00D52C00" w:rsidRPr="003B7455">
        <w:t xml:space="preserve"> to </w:t>
      </w:r>
      <w:r w:rsidR="00DC3F36">
        <w:t>optimize the use of</w:t>
      </w:r>
      <w:r w:rsidR="00D52C00" w:rsidRPr="003B7455">
        <w:t xml:space="preserve"> time and resources on activities that will </w:t>
      </w:r>
      <w:r w:rsidR="00D52C00" w:rsidRPr="003B7455">
        <w:lastRenderedPageBreak/>
        <w:t>yield the most dividend in terms of sustainable development, financial</w:t>
      </w:r>
      <w:r w:rsidR="00845E77">
        <w:t xml:space="preserve"> reward, </w:t>
      </w:r>
      <w:r w:rsidR="00DC3F36">
        <w:t xml:space="preserve">performance, </w:t>
      </w:r>
      <w:r w:rsidR="00845E77">
        <w:t>educational excellence</w:t>
      </w:r>
      <w:r w:rsidR="00D52C00" w:rsidRPr="003B7455">
        <w:t xml:space="preserve"> and legacy.</w:t>
      </w:r>
    </w:p>
    <w:p w:rsidR="00D52C00" w:rsidRPr="003B7455" w:rsidRDefault="00D52C00" w:rsidP="00D52C00">
      <w:pPr>
        <w:autoSpaceDE w:val="0"/>
        <w:autoSpaceDN w:val="0"/>
        <w:adjustRightInd w:val="0"/>
        <w:spacing w:after="0" w:line="240" w:lineRule="auto"/>
        <w:rPr>
          <w:rFonts w:ascii="Times New Roman" w:hAnsi="Times New Roman" w:cs="Times New Roman"/>
          <w:sz w:val="24"/>
          <w:szCs w:val="24"/>
        </w:rPr>
      </w:pPr>
    </w:p>
    <w:p w:rsidR="00D52C00" w:rsidRPr="003B7455" w:rsidRDefault="00D52C00" w:rsidP="00BA2022">
      <w:pPr>
        <w:pStyle w:val="Heading2"/>
      </w:pPr>
      <w:bookmarkStart w:id="9" w:name="_Toc417303557"/>
      <w:r w:rsidRPr="00B52A6B">
        <w:t>1.2</w:t>
      </w:r>
      <w:r w:rsidRPr="003B7455">
        <w:tab/>
        <w:t>Approach</w:t>
      </w:r>
      <w:bookmarkEnd w:id="9"/>
      <w:r w:rsidRPr="003B7455">
        <w:t xml:space="preserve"> </w:t>
      </w:r>
    </w:p>
    <w:p w:rsidR="00D52C00" w:rsidRPr="003B7455" w:rsidRDefault="00D52C00" w:rsidP="00D52C00">
      <w:pPr>
        <w:autoSpaceDE w:val="0"/>
        <w:autoSpaceDN w:val="0"/>
        <w:adjustRightInd w:val="0"/>
        <w:spacing w:after="0" w:line="240" w:lineRule="auto"/>
        <w:rPr>
          <w:rFonts w:ascii="Times New Roman" w:hAnsi="Times New Roman" w:cs="Times New Roman"/>
          <w:sz w:val="24"/>
          <w:szCs w:val="24"/>
        </w:rPr>
      </w:pPr>
    </w:p>
    <w:p w:rsidR="00D75A50" w:rsidRDefault="00476C0C" w:rsidP="00B30A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Upon settling in as the Vice Chancellor of UNN, Prof. </w:t>
      </w:r>
      <w:proofErr w:type="spellStart"/>
      <w:r>
        <w:rPr>
          <w:rFonts w:ascii="Times New Roman" w:hAnsi="Times New Roman" w:cs="Times New Roman"/>
          <w:sz w:val="24"/>
          <w:szCs w:val="24"/>
        </w:rPr>
        <w:t>Ozumba</w:t>
      </w:r>
      <w:proofErr w:type="spellEnd"/>
      <w:r>
        <w:rPr>
          <w:rFonts w:ascii="Times New Roman" w:hAnsi="Times New Roman" w:cs="Times New Roman"/>
          <w:sz w:val="24"/>
          <w:szCs w:val="24"/>
        </w:rPr>
        <w:t xml:space="preserve"> </w:t>
      </w:r>
      <w:r w:rsidR="0057773A">
        <w:rPr>
          <w:rFonts w:ascii="Times New Roman" w:hAnsi="Times New Roman" w:cs="Times New Roman"/>
          <w:sz w:val="24"/>
          <w:szCs w:val="24"/>
        </w:rPr>
        <w:t xml:space="preserve">established </w:t>
      </w:r>
      <w:r>
        <w:rPr>
          <w:rFonts w:ascii="Times New Roman" w:hAnsi="Times New Roman" w:cs="Times New Roman"/>
          <w:sz w:val="24"/>
          <w:szCs w:val="24"/>
        </w:rPr>
        <w:t xml:space="preserve">a Strategic Planning Committee </w:t>
      </w:r>
      <w:r w:rsidRPr="003B7455">
        <w:rPr>
          <w:rFonts w:ascii="Times New Roman" w:hAnsi="Times New Roman" w:cs="Times New Roman"/>
          <w:sz w:val="24"/>
          <w:szCs w:val="24"/>
        </w:rPr>
        <w:t xml:space="preserve">consisting of </w:t>
      </w:r>
      <w:r>
        <w:rPr>
          <w:rFonts w:ascii="Times New Roman" w:hAnsi="Times New Roman" w:cs="Times New Roman"/>
          <w:sz w:val="24"/>
          <w:szCs w:val="24"/>
        </w:rPr>
        <w:t xml:space="preserve">representatives from the major faculties, departments and </w:t>
      </w:r>
      <w:r w:rsidR="0057773A">
        <w:rPr>
          <w:rFonts w:ascii="Times New Roman" w:hAnsi="Times New Roman" w:cs="Times New Roman"/>
          <w:sz w:val="24"/>
          <w:szCs w:val="24"/>
        </w:rPr>
        <w:t xml:space="preserve">centers from </w:t>
      </w:r>
      <w:r w:rsidR="00C51C8B">
        <w:rPr>
          <w:rFonts w:ascii="Times New Roman" w:hAnsi="Times New Roman" w:cs="Times New Roman"/>
          <w:sz w:val="24"/>
          <w:szCs w:val="24"/>
        </w:rPr>
        <w:t xml:space="preserve">the </w:t>
      </w:r>
      <w:r w:rsidR="006F26D4">
        <w:rPr>
          <w:rFonts w:ascii="Times New Roman" w:hAnsi="Times New Roman" w:cs="Times New Roman"/>
          <w:sz w:val="24"/>
          <w:szCs w:val="24"/>
        </w:rPr>
        <w:t xml:space="preserve">three </w:t>
      </w:r>
      <w:r>
        <w:rPr>
          <w:rFonts w:ascii="Times New Roman" w:hAnsi="Times New Roman" w:cs="Times New Roman"/>
          <w:sz w:val="24"/>
          <w:szCs w:val="24"/>
        </w:rPr>
        <w:t xml:space="preserve">campuses of the </w:t>
      </w:r>
      <w:r w:rsidR="002D5D1D">
        <w:rPr>
          <w:rFonts w:ascii="Times New Roman" w:hAnsi="Times New Roman" w:cs="Times New Roman"/>
          <w:sz w:val="24"/>
          <w:szCs w:val="24"/>
        </w:rPr>
        <w:t>U</w:t>
      </w:r>
      <w:r>
        <w:rPr>
          <w:rFonts w:ascii="Times New Roman" w:hAnsi="Times New Roman" w:cs="Times New Roman"/>
          <w:sz w:val="24"/>
          <w:szCs w:val="24"/>
        </w:rPr>
        <w:t>niversity</w:t>
      </w:r>
      <w:r w:rsidR="00AE68A1">
        <w:rPr>
          <w:rFonts w:ascii="Times New Roman" w:hAnsi="Times New Roman" w:cs="Times New Roman"/>
          <w:sz w:val="24"/>
          <w:szCs w:val="24"/>
        </w:rPr>
        <w:t>.  H</w:t>
      </w:r>
      <w:r w:rsidRPr="003B7455">
        <w:rPr>
          <w:rFonts w:ascii="Times New Roman" w:hAnsi="Times New Roman" w:cs="Times New Roman"/>
          <w:sz w:val="24"/>
          <w:szCs w:val="24"/>
        </w:rPr>
        <w:t>is intent was to create a faculty-driven planning process</w:t>
      </w:r>
      <w:r w:rsidR="0057773A">
        <w:rPr>
          <w:rFonts w:ascii="Times New Roman" w:hAnsi="Times New Roman" w:cs="Times New Roman"/>
          <w:sz w:val="24"/>
          <w:szCs w:val="24"/>
        </w:rPr>
        <w:t>,</w:t>
      </w:r>
      <w:r>
        <w:rPr>
          <w:rFonts w:ascii="Times New Roman" w:hAnsi="Times New Roman" w:cs="Times New Roman"/>
          <w:sz w:val="24"/>
          <w:szCs w:val="24"/>
        </w:rPr>
        <w:t xml:space="preserve"> as well as institutionalize a </w:t>
      </w:r>
      <w:r w:rsidRPr="00740E78">
        <w:rPr>
          <w:rFonts w:ascii="Times New Roman" w:hAnsi="Times New Roman" w:cs="Times New Roman"/>
          <w:sz w:val="24"/>
          <w:szCs w:val="24"/>
        </w:rPr>
        <w:t>“bottom-up”</w:t>
      </w:r>
      <w:r>
        <w:rPr>
          <w:rFonts w:ascii="Times New Roman" w:hAnsi="Times New Roman" w:cs="Times New Roman"/>
          <w:sz w:val="24"/>
          <w:szCs w:val="24"/>
        </w:rPr>
        <w:t xml:space="preserve"> approach to planning, </w:t>
      </w:r>
      <w:r w:rsidRPr="00740E78">
        <w:rPr>
          <w:rFonts w:ascii="Times New Roman" w:hAnsi="Times New Roman" w:cs="Times New Roman"/>
          <w:sz w:val="24"/>
          <w:szCs w:val="24"/>
        </w:rPr>
        <w:t>innovation and creativity</w:t>
      </w:r>
      <w:r w:rsidR="00AE68A1">
        <w:rPr>
          <w:rFonts w:ascii="Times New Roman" w:hAnsi="Times New Roman" w:cs="Times New Roman"/>
          <w:sz w:val="24"/>
          <w:szCs w:val="24"/>
        </w:rPr>
        <w:t>.  A</w:t>
      </w:r>
      <w:r w:rsidR="00D75A50">
        <w:rPr>
          <w:rFonts w:ascii="Times New Roman" w:hAnsi="Times New Roman" w:cs="Times New Roman"/>
          <w:sz w:val="24"/>
          <w:szCs w:val="24"/>
        </w:rPr>
        <w:t>lthough t</w:t>
      </w:r>
      <w:r w:rsidRPr="003B7455">
        <w:rPr>
          <w:rFonts w:ascii="Times New Roman" w:hAnsi="Times New Roman" w:cs="Times New Roman"/>
          <w:sz w:val="24"/>
          <w:szCs w:val="24"/>
        </w:rPr>
        <w:t xml:space="preserve">he </w:t>
      </w:r>
      <w:r w:rsidR="00D75A50">
        <w:rPr>
          <w:rFonts w:ascii="Times New Roman" w:hAnsi="Times New Roman" w:cs="Times New Roman"/>
          <w:sz w:val="24"/>
          <w:szCs w:val="24"/>
        </w:rPr>
        <w:t xml:space="preserve">Committee was at the </w:t>
      </w:r>
      <w:r w:rsidRPr="003B7455">
        <w:rPr>
          <w:rFonts w:ascii="Times New Roman" w:hAnsi="Times New Roman" w:cs="Times New Roman"/>
          <w:sz w:val="24"/>
          <w:szCs w:val="24"/>
        </w:rPr>
        <w:t>center</w:t>
      </w:r>
      <w:r w:rsidR="00C51C8B">
        <w:rPr>
          <w:rFonts w:ascii="Times New Roman" w:hAnsi="Times New Roman" w:cs="Times New Roman"/>
          <w:sz w:val="24"/>
          <w:szCs w:val="24"/>
        </w:rPr>
        <w:t>,</w:t>
      </w:r>
      <w:r w:rsidR="00D75A50">
        <w:rPr>
          <w:rFonts w:ascii="Times New Roman" w:hAnsi="Times New Roman" w:cs="Times New Roman"/>
          <w:sz w:val="24"/>
          <w:szCs w:val="24"/>
        </w:rPr>
        <w:t xml:space="preserve"> and drove and directed </w:t>
      </w:r>
      <w:r w:rsidRPr="003B7455">
        <w:rPr>
          <w:rFonts w:ascii="Times New Roman" w:hAnsi="Times New Roman" w:cs="Times New Roman"/>
          <w:sz w:val="24"/>
          <w:szCs w:val="24"/>
        </w:rPr>
        <w:t xml:space="preserve">the planning process, </w:t>
      </w:r>
      <w:r w:rsidR="00D75A50">
        <w:rPr>
          <w:rFonts w:ascii="Times New Roman" w:hAnsi="Times New Roman" w:cs="Times New Roman"/>
          <w:sz w:val="24"/>
          <w:szCs w:val="24"/>
        </w:rPr>
        <w:t>most of</w:t>
      </w:r>
      <w:r w:rsidRPr="003B7455">
        <w:rPr>
          <w:rFonts w:ascii="Times New Roman" w:hAnsi="Times New Roman" w:cs="Times New Roman"/>
          <w:sz w:val="24"/>
          <w:szCs w:val="24"/>
        </w:rPr>
        <w:t xml:space="preserve"> </w:t>
      </w:r>
      <w:r w:rsidR="00D75A50">
        <w:rPr>
          <w:rFonts w:ascii="Times New Roman" w:hAnsi="Times New Roman" w:cs="Times New Roman"/>
          <w:sz w:val="24"/>
          <w:szCs w:val="24"/>
        </w:rPr>
        <w:t xml:space="preserve">the </w:t>
      </w:r>
      <w:r w:rsidRPr="003B7455">
        <w:rPr>
          <w:rFonts w:ascii="Times New Roman" w:hAnsi="Times New Roman" w:cs="Times New Roman"/>
          <w:sz w:val="24"/>
          <w:szCs w:val="24"/>
        </w:rPr>
        <w:t xml:space="preserve">ideas and input </w:t>
      </w:r>
      <w:r w:rsidR="00C51C8B">
        <w:rPr>
          <w:rFonts w:ascii="Times New Roman" w:hAnsi="Times New Roman" w:cs="Times New Roman"/>
          <w:sz w:val="24"/>
          <w:szCs w:val="24"/>
        </w:rPr>
        <w:t xml:space="preserve">came from </w:t>
      </w:r>
      <w:r w:rsidR="00D75A50">
        <w:rPr>
          <w:rFonts w:ascii="Times New Roman" w:hAnsi="Times New Roman" w:cs="Times New Roman"/>
          <w:sz w:val="24"/>
          <w:szCs w:val="24"/>
        </w:rPr>
        <w:t xml:space="preserve">the faculties, departments, </w:t>
      </w:r>
      <w:r w:rsidR="0057773A">
        <w:rPr>
          <w:rFonts w:ascii="Times New Roman" w:hAnsi="Times New Roman" w:cs="Times New Roman"/>
          <w:sz w:val="24"/>
          <w:szCs w:val="24"/>
        </w:rPr>
        <w:t>centers</w:t>
      </w:r>
      <w:r w:rsidR="00D75A50">
        <w:rPr>
          <w:rFonts w:ascii="Times New Roman" w:hAnsi="Times New Roman" w:cs="Times New Roman"/>
          <w:sz w:val="24"/>
          <w:szCs w:val="24"/>
        </w:rPr>
        <w:t>, staff and student organizations</w:t>
      </w:r>
      <w:r w:rsidR="00C51C8B">
        <w:rPr>
          <w:rFonts w:ascii="Times New Roman" w:hAnsi="Times New Roman" w:cs="Times New Roman"/>
          <w:sz w:val="24"/>
          <w:szCs w:val="24"/>
        </w:rPr>
        <w:t>, and other relevant stakeholders</w:t>
      </w:r>
      <w:r w:rsidR="00D75A50">
        <w:rPr>
          <w:rFonts w:ascii="Times New Roman" w:hAnsi="Times New Roman" w:cs="Times New Roman"/>
          <w:sz w:val="24"/>
          <w:szCs w:val="24"/>
        </w:rPr>
        <w:t xml:space="preserve">. </w:t>
      </w:r>
    </w:p>
    <w:p w:rsidR="00D75A50" w:rsidRDefault="00D75A50" w:rsidP="00B30ACD">
      <w:pPr>
        <w:autoSpaceDE w:val="0"/>
        <w:autoSpaceDN w:val="0"/>
        <w:adjustRightInd w:val="0"/>
        <w:spacing w:after="0" w:line="240" w:lineRule="auto"/>
        <w:jc w:val="both"/>
        <w:rPr>
          <w:rFonts w:ascii="Times New Roman" w:hAnsi="Times New Roman" w:cs="Times New Roman"/>
          <w:sz w:val="24"/>
          <w:szCs w:val="24"/>
        </w:rPr>
      </w:pPr>
    </w:p>
    <w:p w:rsidR="00476C0C" w:rsidRPr="003B7455" w:rsidRDefault="00476C0C" w:rsidP="00B30ACD">
      <w:pPr>
        <w:autoSpaceDE w:val="0"/>
        <w:autoSpaceDN w:val="0"/>
        <w:adjustRightInd w:val="0"/>
        <w:spacing w:after="0" w:line="240" w:lineRule="auto"/>
        <w:jc w:val="both"/>
        <w:rPr>
          <w:rFonts w:ascii="Times New Roman" w:hAnsi="Times New Roman" w:cs="Times New Roman"/>
          <w:sz w:val="24"/>
          <w:szCs w:val="24"/>
        </w:rPr>
      </w:pPr>
      <w:r w:rsidRPr="003B7455">
        <w:rPr>
          <w:rFonts w:ascii="Times New Roman" w:hAnsi="Times New Roman" w:cs="Times New Roman"/>
          <w:sz w:val="24"/>
          <w:szCs w:val="24"/>
        </w:rPr>
        <w:t>The</w:t>
      </w:r>
      <w:r w:rsidR="003E68C4">
        <w:rPr>
          <w:rFonts w:ascii="Times New Roman" w:hAnsi="Times New Roman" w:cs="Times New Roman"/>
          <w:sz w:val="24"/>
          <w:szCs w:val="24"/>
        </w:rPr>
        <w:t xml:space="preserve"> Committee’s term of reference was </w:t>
      </w:r>
      <w:r w:rsidRPr="003B7455">
        <w:rPr>
          <w:rFonts w:ascii="Times New Roman" w:hAnsi="Times New Roman" w:cs="Times New Roman"/>
          <w:sz w:val="24"/>
          <w:szCs w:val="24"/>
        </w:rPr>
        <w:t>to develop</w:t>
      </w:r>
      <w:r w:rsidR="003E68C4">
        <w:rPr>
          <w:rFonts w:ascii="Times New Roman" w:hAnsi="Times New Roman" w:cs="Times New Roman"/>
          <w:sz w:val="24"/>
          <w:szCs w:val="24"/>
        </w:rPr>
        <w:t xml:space="preserve"> a plan or road map</w:t>
      </w:r>
      <w:r w:rsidRPr="003B7455">
        <w:rPr>
          <w:rFonts w:ascii="Times New Roman" w:hAnsi="Times New Roman" w:cs="Times New Roman"/>
          <w:sz w:val="24"/>
          <w:szCs w:val="24"/>
        </w:rPr>
        <w:t xml:space="preserve"> </w:t>
      </w:r>
      <w:r w:rsidR="003E68C4">
        <w:rPr>
          <w:rFonts w:ascii="Times New Roman" w:hAnsi="Times New Roman" w:cs="Times New Roman"/>
          <w:sz w:val="24"/>
          <w:szCs w:val="24"/>
        </w:rPr>
        <w:t xml:space="preserve">of </w:t>
      </w:r>
      <w:r w:rsidRPr="003B7455">
        <w:rPr>
          <w:rFonts w:ascii="Times New Roman" w:hAnsi="Times New Roman" w:cs="Times New Roman"/>
          <w:sz w:val="24"/>
          <w:szCs w:val="24"/>
        </w:rPr>
        <w:t xml:space="preserve">broad directions and priorities for </w:t>
      </w:r>
      <w:r w:rsidR="003E68C4">
        <w:rPr>
          <w:rFonts w:ascii="Times New Roman" w:hAnsi="Times New Roman" w:cs="Times New Roman"/>
          <w:sz w:val="24"/>
          <w:szCs w:val="24"/>
        </w:rPr>
        <w:t>the University and the current administration for the next five years</w:t>
      </w:r>
      <w:r w:rsidR="00AE68A1">
        <w:rPr>
          <w:rFonts w:ascii="Times New Roman" w:hAnsi="Times New Roman" w:cs="Times New Roman"/>
          <w:sz w:val="24"/>
          <w:szCs w:val="24"/>
        </w:rPr>
        <w:t>.  I</w:t>
      </w:r>
      <w:r w:rsidR="003E68C4">
        <w:rPr>
          <w:rFonts w:ascii="Times New Roman" w:hAnsi="Times New Roman" w:cs="Times New Roman"/>
          <w:sz w:val="24"/>
          <w:szCs w:val="24"/>
        </w:rPr>
        <w:t xml:space="preserve">t was also clear that the </w:t>
      </w:r>
      <w:r w:rsidRPr="003B7455">
        <w:rPr>
          <w:rFonts w:ascii="Times New Roman" w:hAnsi="Times New Roman" w:cs="Times New Roman"/>
          <w:sz w:val="24"/>
          <w:szCs w:val="24"/>
        </w:rPr>
        <w:t xml:space="preserve">strategic plan </w:t>
      </w:r>
      <w:r w:rsidR="003E68C4">
        <w:rPr>
          <w:rFonts w:ascii="Times New Roman" w:hAnsi="Times New Roman" w:cs="Times New Roman"/>
          <w:sz w:val="24"/>
          <w:szCs w:val="24"/>
        </w:rPr>
        <w:t>should not be a budget</w:t>
      </w:r>
      <w:r w:rsidR="0059238B">
        <w:rPr>
          <w:rFonts w:ascii="Times New Roman" w:hAnsi="Times New Roman" w:cs="Times New Roman"/>
          <w:sz w:val="24"/>
          <w:szCs w:val="24"/>
        </w:rPr>
        <w:t>,</w:t>
      </w:r>
      <w:r w:rsidR="003E68C4">
        <w:rPr>
          <w:rFonts w:ascii="Times New Roman" w:hAnsi="Times New Roman" w:cs="Times New Roman"/>
          <w:sz w:val="24"/>
          <w:szCs w:val="24"/>
        </w:rPr>
        <w:t xml:space="preserve"> but rather a</w:t>
      </w:r>
      <w:r w:rsidRPr="003B7455">
        <w:rPr>
          <w:rFonts w:ascii="Times New Roman" w:hAnsi="Times New Roman" w:cs="Times New Roman"/>
          <w:sz w:val="24"/>
          <w:szCs w:val="24"/>
        </w:rPr>
        <w:t xml:space="preserve"> general framework for </w:t>
      </w:r>
      <w:r w:rsidR="003E68C4">
        <w:rPr>
          <w:rFonts w:ascii="Times New Roman" w:hAnsi="Times New Roman" w:cs="Times New Roman"/>
          <w:sz w:val="24"/>
          <w:szCs w:val="24"/>
        </w:rPr>
        <w:t>prioriti</w:t>
      </w:r>
      <w:r w:rsidR="0057773A">
        <w:rPr>
          <w:rFonts w:ascii="Times New Roman" w:hAnsi="Times New Roman" w:cs="Times New Roman"/>
          <w:sz w:val="24"/>
          <w:szCs w:val="24"/>
        </w:rPr>
        <w:t xml:space="preserve">zing decisions </w:t>
      </w:r>
      <w:r w:rsidR="00DA3572">
        <w:rPr>
          <w:rFonts w:ascii="Times New Roman" w:hAnsi="Times New Roman" w:cs="Times New Roman"/>
          <w:sz w:val="24"/>
          <w:szCs w:val="24"/>
        </w:rPr>
        <w:t xml:space="preserve">regarding </w:t>
      </w:r>
      <w:r w:rsidR="003E68C4">
        <w:rPr>
          <w:rFonts w:ascii="Times New Roman" w:hAnsi="Times New Roman" w:cs="Times New Roman"/>
          <w:sz w:val="24"/>
          <w:szCs w:val="24"/>
        </w:rPr>
        <w:t xml:space="preserve">the appropriation of </w:t>
      </w:r>
      <w:r w:rsidRPr="003B7455">
        <w:rPr>
          <w:rFonts w:ascii="Times New Roman" w:hAnsi="Times New Roman" w:cs="Times New Roman"/>
          <w:sz w:val="24"/>
          <w:szCs w:val="24"/>
        </w:rPr>
        <w:t>resources</w:t>
      </w:r>
      <w:r w:rsidR="003E68C4">
        <w:rPr>
          <w:rFonts w:ascii="Times New Roman" w:hAnsi="Times New Roman" w:cs="Times New Roman"/>
          <w:sz w:val="24"/>
          <w:szCs w:val="24"/>
        </w:rPr>
        <w:t xml:space="preserve"> such as time, effort</w:t>
      </w:r>
      <w:r w:rsidRPr="003B7455">
        <w:rPr>
          <w:rFonts w:ascii="Times New Roman" w:hAnsi="Times New Roman" w:cs="Times New Roman"/>
          <w:sz w:val="24"/>
          <w:szCs w:val="24"/>
        </w:rPr>
        <w:t xml:space="preserve"> and </w:t>
      </w:r>
      <w:r w:rsidR="003E68C4">
        <w:rPr>
          <w:rFonts w:ascii="Times New Roman" w:hAnsi="Times New Roman" w:cs="Times New Roman"/>
          <w:sz w:val="24"/>
          <w:szCs w:val="24"/>
        </w:rPr>
        <w:t>funds</w:t>
      </w:r>
      <w:r w:rsidR="00D94810">
        <w:rPr>
          <w:rFonts w:ascii="Times New Roman" w:hAnsi="Times New Roman" w:cs="Times New Roman"/>
          <w:sz w:val="24"/>
          <w:szCs w:val="24"/>
        </w:rPr>
        <w:t>.  T</w:t>
      </w:r>
      <w:r w:rsidR="003E68C4">
        <w:rPr>
          <w:rFonts w:ascii="Times New Roman" w:hAnsi="Times New Roman" w:cs="Times New Roman"/>
          <w:sz w:val="24"/>
          <w:szCs w:val="24"/>
        </w:rPr>
        <w:t>he strategic plan is not intended to pre-</w:t>
      </w:r>
      <w:r w:rsidRPr="003B7455">
        <w:rPr>
          <w:rFonts w:ascii="Times New Roman" w:hAnsi="Times New Roman" w:cs="Times New Roman"/>
          <w:sz w:val="24"/>
          <w:szCs w:val="24"/>
        </w:rPr>
        <w:t xml:space="preserve">determine such decisions or </w:t>
      </w:r>
      <w:r w:rsidR="003E68C4">
        <w:rPr>
          <w:rFonts w:ascii="Times New Roman" w:hAnsi="Times New Roman" w:cs="Times New Roman"/>
          <w:sz w:val="24"/>
          <w:szCs w:val="24"/>
        </w:rPr>
        <w:t xml:space="preserve">to </w:t>
      </w:r>
      <w:r w:rsidRPr="003B7455">
        <w:rPr>
          <w:rFonts w:ascii="Times New Roman" w:hAnsi="Times New Roman" w:cs="Times New Roman"/>
          <w:sz w:val="24"/>
          <w:szCs w:val="24"/>
        </w:rPr>
        <w:t xml:space="preserve">unduly </w:t>
      </w:r>
      <w:r w:rsidR="003E68C4" w:rsidRPr="003B7455">
        <w:rPr>
          <w:rFonts w:ascii="Times New Roman" w:hAnsi="Times New Roman" w:cs="Times New Roman"/>
          <w:sz w:val="24"/>
          <w:szCs w:val="24"/>
        </w:rPr>
        <w:t>impose</w:t>
      </w:r>
      <w:r w:rsidRPr="003B7455">
        <w:rPr>
          <w:rFonts w:ascii="Times New Roman" w:hAnsi="Times New Roman" w:cs="Times New Roman"/>
          <w:sz w:val="24"/>
          <w:szCs w:val="24"/>
        </w:rPr>
        <w:t xml:space="preserve"> on the prerogat</w:t>
      </w:r>
      <w:r w:rsidR="003E68C4">
        <w:rPr>
          <w:rFonts w:ascii="Times New Roman" w:hAnsi="Times New Roman" w:cs="Times New Roman"/>
          <w:sz w:val="24"/>
          <w:szCs w:val="24"/>
        </w:rPr>
        <w:t xml:space="preserve">ives of the provost, deans, </w:t>
      </w:r>
      <w:r w:rsidRPr="003B7455">
        <w:rPr>
          <w:rFonts w:ascii="Times New Roman" w:hAnsi="Times New Roman" w:cs="Times New Roman"/>
          <w:sz w:val="24"/>
          <w:szCs w:val="24"/>
        </w:rPr>
        <w:t xml:space="preserve">department </w:t>
      </w:r>
      <w:r w:rsidR="003E68C4">
        <w:rPr>
          <w:rFonts w:ascii="Times New Roman" w:hAnsi="Times New Roman" w:cs="Times New Roman"/>
          <w:sz w:val="24"/>
          <w:szCs w:val="24"/>
        </w:rPr>
        <w:t xml:space="preserve">heads and directors </w:t>
      </w:r>
      <w:r w:rsidRPr="003B7455">
        <w:rPr>
          <w:rFonts w:ascii="Times New Roman" w:hAnsi="Times New Roman" w:cs="Times New Roman"/>
          <w:sz w:val="24"/>
          <w:szCs w:val="24"/>
        </w:rPr>
        <w:t>to make specific decisions within the broader</w:t>
      </w:r>
      <w:r w:rsidR="00513F99">
        <w:rPr>
          <w:rFonts w:ascii="Times New Roman" w:hAnsi="Times New Roman" w:cs="Times New Roman"/>
          <w:sz w:val="24"/>
          <w:szCs w:val="24"/>
        </w:rPr>
        <w:t xml:space="preserve"> strategic goals and objectives</w:t>
      </w:r>
      <w:r w:rsidRPr="003B7455">
        <w:rPr>
          <w:rFonts w:ascii="Times New Roman" w:hAnsi="Times New Roman" w:cs="Times New Roman"/>
          <w:sz w:val="24"/>
          <w:szCs w:val="24"/>
        </w:rPr>
        <w:t>.</w:t>
      </w:r>
    </w:p>
    <w:p w:rsidR="00476C0C" w:rsidRDefault="00476C0C" w:rsidP="00B30ACD">
      <w:pPr>
        <w:autoSpaceDE w:val="0"/>
        <w:autoSpaceDN w:val="0"/>
        <w:adjustRightInd w:val="0"/>
        <w:spacing w:after="0" w:line="240" w:lineRule="auto"/>
        <w:jc w:val="both"/>
        <w:rPr>
          <w:rFonts w:ascii="Times New Roman" w:hAnsi="Times New Roman" w:cs="Times New Roman"/>
          <w:sz w:val="24"/>
          <w:szCs w:val="24"/>
        </w:rPr>
      </w:pPr>
    </w:p>
    <w:p w:rsidR="00B561DB" w:rsidRPr="00055E8E" w:rsidRDefault="00AE53EC" w:rsidP="00055E8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7455">
        <w:rPr>
          <w:rFonts w:ascii="Times New Roman" w:hAnsi="Times New Roman" w:cs="Times New Roman"/>
          <w:sz w:val="24"/>
          <w:szCs w:val="24"/>
        </w:rPr>
        <w:t xml:space="preserve">The Strategic Planning </w:t>
      </w:r>
      <w:r w:rsidR="00AA60F9">
        <w:rPr>
          <w:rFonts w:ascii="Times New Roman" w:hAnsi="Times New Roman" w:cs="Times New Roman"/>
          <w:sz w:val="24"/>
          <w:szCs w:val="24"/>
        </w:rPr>
        <w:t>Committee began meeting during the first week of September 2014</w:t>
      </w:r>
      <w:r w:rsidR="00AE68A1">
        <w:rPr>
          <w:rFonts w:ascii="Times New Roman" w:hAnsi="Times New Roman" w:cs="Times New Roman"/>
          <w:sz w:val="24"/>
          <w:szCs w:val="24"/>
        </w:rPr>
        <w:t>.  I</w:t>
      </w:r>
      <w:r w:rsidR="001B5267">
        <w:rPr>
          <w:rFonts w:ascii="Times New Roman" w:hAnsi="Times New Roman" w:cs="Times New Roman"/>
          <w:sz w:val="24"/>
          <w:szCs w:val="24"/>
        </w:rPr>
        <w:t>ts first</w:t>
      </w:r>
      <w:r w:rsidR="00AA60F9">
        <w:rPr>
          <w:rFonts w:ascii="Times New Roman" w:hAnsi="Times New Roman" w:cs="Times New Roman"/>
          <w:sz w:val="24"/>
          <w:szCs w:val="24"/>
        </w:rPr>
        <w:t xml:space="preserve"> engagement was esta</w:t>
      </w:r>
      <w:r w:rsidR="00B561DB">
        <w:rPr>
          <w:rFonts w:ascii="Times New Roman" w:hAnsi="Times New Roman" w:cs="Times New Roman"/>
          <w:sz w:val="24"/>
          <w:szCs w:val="24"/>
        </w:rPr>
        <w:t>blishing a framework that will facilitate</w:t>
      </w:r>
      <w:r w:rsidR="00AA60F9">
        <w:rPr>
          <w:rFonts w:ascii="Times New Roman" w:hAnsi="Times New Roman" w:cs="Times New Roman"/>
          <w:sz w:val="24"/>
          <w:szCs w:val="24"/>
        </w:rPr>
        <w:t xml:space="preserve"> </w:t>
      </w:r>
      <w:r w:rsidR="0059238B">
        <w:rPr>
          <w:rFonts w:ascii="Times New Roman" w:hAnsi="Times New Roman" w:cs="Times New Roman"/>
          <w:sz w:val="24"/>
          <w:szCs w:val="24"/>
        </w:rPr>
        <w:t xml:space="preserve">a </w:t>
      </w:r>
      <w:r w:rsidR="00AA60F9">
        <w:rPr>
          <w:rFonts w:ascii="Times New Roman" w:hAnsi="Times New Roman" w:cs="Times New Roman"/>
          <w:sz w:val="24"/>
          <w:szCs w:val="24"/>
        </w:rPr>
        <w:t xml:space="preserve">“bottom up” approach to the planning process and the meaningful participation of </w:t>
      </w:r>
      <w:r w:rsidR="00B561DB">
        <w:rPr>
          <w:rFonts w:ascii="Times New Roman" w:hAnsi="Times New Roman" w:cs="Times New Roman"/>
          <w:sz w:val="24"/>
          <w:szCs w:val="24"/>
        </w:rPr>
        <w:t xml:space="preserve">the respective </w:t>
      </w:r>
      <w:r w:rsidR="00AA60F9">
        <w:rPr>
          <w:rFonts w:ascii="Times New Roman" w:hAnsi="Times New Roman" w:cs="Times New Roman"/>
          <w:sz w:val="24"/>
          <w:szCs w:val="24"/>
        </w:rPr>
        <w:t xml:space="preserve">faculties, </w:t>
      </w:r>
      <w:r w:rsidR="00B561DB">
        <w:rPr>
          <w:rFonts w:ascii="Times New Roman" w:hAnsi="Times New Roman" w:cs="Times New Roman"/>
          <w:sz w:val="24"/>
          <w:szCs w:val="24"/>
        </w:rPr>
        <w:t xml:space="preserve">colleges, </w:t>
      </w:r>
      <w:r w:rsidR="00AA60F9">
        <w:rPr>
          <w:rFonts w:ascii="Times New Roman" w:hAnsi="Times New Roman" w:cs="Times New Roman"/>
          <w:sz w:val="24"/>
          <w:szCs w:val="24"/>
        </w:rPr>
        <w:t>departments, support agencies</w:t>
      </w:r>
      <w:r w:rsidR="001B5267">
        <w:rPr>
          <w:rFonts w:ascii="Times New Roman" w:hAnsi="Times New Roman" w:cs="Times New Roman"/>
          <w:sz w:val="24"/>
          <w:szCs w:val="24"/>
        </w:rPr>
        <w:t xml:space="preserve">, </w:t>
      </w:r>
      <w:r w:rsidR="00AA60F9">
        <w:rPr>
          <w:rFonts w:ascii="Times New Roman" w:hAnsi="Times New Roman" w:cs="Times New Roman"/>
          <w:sz w:val="24"/>
          <w:szCs w:val="24"/>
        </w:rPr>
        <w:t>staff and student</w:t>
      </w:r>
      <w:r w:rsidR="001B5267">
        <w:rPr>
          <w:rFonts w:ascii="Times New Roman" w:hAnsi="Times New Roman" w:cs="Times New Roman"/>
          <w:sz w:val="24"/>
          <w:szCs w:val="24"/>
        </w:rPr>
        <w:t>s and other stakeholders</w:t>
      </w:r>
      <w:r w:rsidR="00D94810">
        <w:rPr>
          <w:rFonts w:ascii="Times New Roman" w:hAnsi="Times New Roman" w:cs="Times New Roman"/>
          <w:sz w:val="24"/>
          <w:szCs w:val="24"/>
        </w:rPr>
        <w:t>.  T</w:t>
      </w:r>
      <w:r w:rsidR="00E13882">
        <w:rPr>
          <w:rFonts w:ascii="Times New Roman" w:hAnsi="Times New Roman" w:cs="Times New Roman"/>
          <w:sz w:val="24"/>
          <w:szCs w:val="24"/>
        </w:rPr>
        <w:t xml:space="preserve">he framework </w:t>
      </w:r>
      <w:r w:rsidR="0059238B">
        <w:rPr>
          <w:rFonts w:ascii="Times New Roman" w:hAnsi="Times New Roman" w:cs="Times New Roman"/>
          <w:sz w:val="24"/>
          <w:szCs w:val="24"/>
        </w:rPr>
        <w:t>required</w:t>
      </w:r>
      <w:r w:rsidR="00E13882">
        <w:rPr>
          <w:rFonts w:ascii="Times New Roman" w:hAnsi="Times New Roman" w:cs="Times New Roman"/>
          <w:sz w:val="24"/>
          <w:szCs w:val="24"/>
        </w:rPr>
        <w:t xml:space="preserve"> each </w:t>
      </w:r>
      <w:r w:rsidR="0059238B">
        <w:rPr>
          <w:rFonts w:ascii="Times New Roman" w:hAnsi="Times New Roman" w:cs="Times New Roman"/>
          <w:sz w:val="24"/>
          <w:szCs w:val="24"/>
        </w:rPr>
        <w:t>of the</w:t>
      </w:r>
      <w:r w:rsidR="0057773A">
        <w:rPr>
          <w:rFonts w:ascii="Times New Roman" w:hAnsi="Times New Roman" w:cs="Times New Roman"/>
          <w:sz w:val="24"/>
          <w:szCs w:val="24"/>
        </w:rPr>
        <w:t xml:space="preserve"> component units </w:t>
      </w:r>
      <w:r w:rsidR="00E13882">
        <w:rPr>
          <w:rFonts w:ascii="Times New Roman" w:hAnsi="Times New Roman" w:cs="Times New Roman"/>
          <w:sz w:val="24"/>
          <w:szCs w:val="24"/>
        </w:rPr>
        <w:t xml:space="preserve">to </w:t>
      </w:r>
      <w:r w:rsidR="0057773A">
        <w:rPr>
          <w:rFonts w:ascii="Times New Roman" w:hAnsi="Times New Roman" w:cs="Times New Roman"/>
          <w:sz w:val="24"/>
          <w:szCs w:val="24"/>
        </w:rPr>
        <w:t xml:space="preserve">provide </w:t>
      </w:r>
      <w:r w:rsidR="00DA3572">
        <w:rPr>
          <w:rFonts w:ascii="Times New Roman" w:hAnsi="Times New Roman" w:cs="Times New Roman"/>
          <w:sz w:val="24"/>
          <w:szCs w:val="24"/>
        </w:rPr>
        <w:t>relevant infor</w:t>
      </w:r>
      <w:r w:rsidR="0057773A">
        <w:rPr>
          <w:rFonts w:ascii="Times New Roman" w:hAnsi="Times New Roman" w:cs="Times New Roman"/>
          <w:sz w:val="24"/>
          <w:szCs w:val="24"/>
        </w:rPr>
        <w:t xml:space="preserve">mation </w:t>
      </w:r>
      <w:r w:rsidR="0059238B">
        <w:rPr>
          <w:rFonts w:ascii="Times New Roman" w:hAnsi="Times New Roman" w:cs="Times New Roman"/>
          <w:sz w:val="24"/>
          <w:szCs w:val="24"/>
        </w:rPr>
        <w:t>in accordance with</w:t>
      </w:r>
      <w:r w:rsidR="00B561DB">
        <w:rPr>
          <w:rFonts w:ascii="Times New Roman" w:hAnsi="Times New Roman" w:cs="Times New Roman"/>
          <w:sz w:val="24"/>
          <w:szCs w:val="24"/>
        </w:rPr>
        <w:t xml:space="preserve"> </w:t>
      </w:r>
      <w:r w:rsidR="008B56A8" w:rsidRPr="006D7BBE">
        <w:rPr>
          <w:rFonts w:ascii="Times New Roman" w:hAnsi="Times New Roman" w:cs="Times New Roman"/>
          <w:sz w:val="24"/>
          <w:szCs w:val="24"/>
        </w:rPr>
        <w:t xml:space="preserve">a </w:t>
      </w:r>
      <w:r w:rsidR="00B561DB">
        <w:rPr>
          <w:rFonts w:ascii="Times New Roman" w:hAnsi="Times New Roman" w:cs="Times New Roman"/>
          <w:sz w:val="24"/>
          <w:szCs w:val="24"/>
        </w:rPr>
        <w:t>t</w:t>
      </w:r>
      <w:r w:rsidR="008B56A8" w:rsidRPr="006D7BBE">
        <w:rPr>
          <w:rFonts w:ascii="Times New Roman" w:hAnsi="Times New Roman" w:cs="Times New Roman"/>
          <w:sz w:val="24"/>
          <w:szCs w:val="24"/>
        </w:rPr>
        <w:t>emplate</w:t>
      </w:r>
      <w:r w:rsidR="00B561DB">
        <w:rPr>
          <w:rFonts w:ascii="Times New Roman" w:hAnsi="Times New Roman" w:cs="Times New Roman"/>
          <w:sz w:val="24"/>
          <w:szCs w:val="24"/>
        </w:rPr>
        <w:t xml:space="preserve">. </w:t>
      </w:r>
      <w:r w:rsidR="00D94810">
        <w:rPr>
          <w:rFonts w:ascii="Times New Roman" w:hAnsi="Times New Roman" w:cs="Times New Roman"/>
          <w:sz w:val="24"/>
          <w:szCs w:val="24"/>
        </w:rPr>
        <w:t xml:space="preserve"> </w:t>
      </w:r>
      <w:r w:rsidR="00BB6414">
        <w:rPr>
          <w:rFonts w:ascii="Times New Roman" w:hAnsi="Times New Roman" w:cs="Times New Roman"/>
          <w:sz w:val="24"/>
          <w:szCs w:val="24"/>
        </w:rPr>
        <w:t xml:space="preserve">Each </w:t>
      </w:r>
      <w:r w:rsidR="00BB6414" w:rsidRPr="00BB6414">
        <w:rPr>
          <w:rFonts w:ascii="Times New Roman" w:hAnsi="Times New Roman" w:cs="Times New Roman"/>
          <w:sz w:val="24"/>
          <w:szCs w:val="24"/>
        </w:rPr>
        <w:t>faculty, college, center or department</w:t>
      </w:r>
      <w:r w:rsidR="00BB6414">
        <w:rPr>
          <w:rFonts w:ascii="Times New Roman" w:hAnsi="Times New Roman" w:cs="Times New Roman"/>
          <w:sz w:val="24"/>
          <w:szCs w:val="24"/>
        </w:rPr>
        <w:t xml:space="preserve"> </w:t>
      </w:r>
      <w:r w:rsidR="00DA3572">
        <w:rPr>
          <w:rFonts w:ascii="Times New Roman" w:hAnsi="Times New Roman" w:cs="Times New Roman"/>
          <w:sz w:val="24"/>
          <w:szCs w:val="24"/>
        </w:rPr>
        <w:t>was asked to provide</w:t>
      </w:r>
      <w:r w:rsidR="00BB6414">
        <w:rPr>
          <w:rFonts w:ascii="Times New Roman" w:hAnsi="Times New Roman" w:cs="Times New Roman"/>
          <w:sz w:val="24"/>
          <w:szCs w:val="24"/>
        </w:rPr>
        <w:t xml:space="preserve"> the following information</w:t>
      </w:r>
      <w:r w:rsidR="00DA3572">
        <w:rPr>
          <w:rFonts w:ascii="Times New Roman" w:hAnsi="Times New Roman" w:cs="Times New Roman"/>
          <w:sz w:val="24"/>
          <w:szCs w:val="24"/>
        </w:rPr>
        <w:t xml:space="preserve"> relevant to them</w:t>
      </w:r>
      <w:r w:rsidR="00BB6414">
        <w:rPr>
          <w:rFonts w:ascii="Times New Roman" w:hAnsi="Times New Roman" w:cs="Times New Roman"/>
          <w:sz w:val="24"/>
          <w:szCs w:val="24"/>
        </w:rPr>
        <w:t xml:space="preserve">: </w:t>
      </w:r>
      <w:r w:rsidR="00BB6414" w:rsidRPr="00055E8E">
        <w:rPr>
          <w:rFonts w:ascii="Times New Roman" w:hAnsi="Times New Roman" w:cs="Times New Roman"/>
          <w:sz w:val="24"/>
          <w:szCs w:val="24"/>
        </w:rPr>
        <w:t xml:space="preserve">history, </w:t>
      </w:r>
      <w:r w:rsidR="00B561DB" w:rsidRPr="00055E8E">
        <w:rPr>
          <w:rFonts w:ascii="Times New Roman" w:hAnsi="Times New Roman" w:cs="Times New Roman"/>
          <w:sz w:val="24"/>
          <w:szCs w:val="24"/>
        </w:rPr>
        <w:t>vision statement</w:t>
      </w:r>
      <w:r w:rsidR="00BB6414" w:rsidRPr="00055E8E">
        <w:rPr>
          <w:rFonts w:ascii="Times New Roman" w:hAnsi="Times New Roman" w:cs="Times New Roman"/>
          <w:sz w:val="24"/>
          <w:szCs w:val="24"/>
        </w:rPr>
        <w:t xml:space="preserve">, </w:t>
      </w:r>
      <w:r w:rsidR="00B561DB" w:rsidRPr="00055E8E">
        <w:rPr>
          <w:rFonts w:ascii="Times New Roman" w:hAnsi="Times New Roman" w:cs="Times New Roman"/>
          <w:sz w:val="24"/>
          <w:szCs w:val="24"/>
        </w:rPr>
        <w:t>mission statement</w:t>
      </w:r>
      <w:r w:rsidR="00BB6414" w:rsidRPr="00055E8E">
        <w:rPr>
          <w:rFonts w:ascii="Times New Roman" w:hAnsi="Times New Roman" w:cs="Times New Roman"/>
          <w:sz w:val="24"/>
          <w:szCs w:val="24"/>
        </w:rPr>
        <w:t xml:space="preserve">, </w:t>
      </w:r>
      <w:r w:rsidR="00B561DB" w:rsidRPr="00055E8E">
        <w:rPr>
          <w:rFonts w:ascii="Times New Roman" w:hAnsi="Times New Roman" w:cs="Times New Roman"/>
          <w:sz w:val="24"/>
          <w:szCs w:val="24"/>
        </w:rPr>
        <w:t>values</w:t>
      </w:r>
      <w:r w:rsidR="00BB6414" w:rsidRPr="00055E8E">
        <w:rPr>
          <w:rFonts w:ascii="Times New Roman" w:hAnsi="Times New Roman" w:cs="Times New Roman"/>
          <w:sz w:val="24"/>
          <w:szCs w:val="24"/>
        </w:rPr>
        <w:t xml:space="preserve">, </w:t>
      </w:r>
      <w:r w:rsidR="00B561DB" w:rsidRPr="00055E8E">
        <w:rPr>
          <w:rFonts w:ascii="Times New Roman" w:hAnsi="Times New Roman" w:cs="Times New Roman"/>
          <w:color w:val="000000" w:themeColor="text1"/>
          <w:sz w:val="24"/>
          <w:szCs w:val="24"/>
        </w:rPr>
        <w:t>strengths</w:t>
      </w:r>
      <w:r w:rsidR="00BB6414" w:rsidRPr="00055E8E">
        <w:rPr>
          <w:rFonts w:ascii="Times New Roman" w:hAnsi="Times New Roman" w:cs="Times New Roman"/>
          <w:color w:val="000000" w:themeColor="text1"/>
          <w:sz w:val="24"/>
          <w:szCs w:val="24"/>
        </w:rPr>
        <w:t>,</w:t>
      </w:r>
      <w:r w:rsidR="00B561DB" w:rsidRPr="00055E8E">
        <w:rPr>
          <w:rFonts w:ascii="Times New Roman" w:hAnsi="Times New Roman" w:cs="Times New Roman"/>
          <w:color w:val="000000" w:themeColor="text1"/>
          <w:sz w:val="24"/>
          <w:szCs w:val="24"/>
        </w:rPr>
        <w:t xml:space="preserve"> weaknesses</w:t>
      </w:r>
      <w:r w:rsidR="00BB6414" w:rsidRPr="00055E8E">
        <w:rPr>
          <w:rFonts w:ascii="Times New Roman" w:hAnsi="Times New Roman" w:cs="Times New Roman"/>
          <w:color w:val="000000" w:themeColor="text1"/>
          <w:sz w:val="24"/>
          <w:szCs w:val="24"/>
        </w:rPr>
        <w:t>,</w:t>
      </w:r>
      <w:r w:rsidR="00B561DB" w:rsidRPr="00055E8E">
        <w:rPr>
          <w:rFonts w:ascii="Times New Roman" w:hAnsi="Times New Roman" w:cs="Times New Roman"/>
          <w:color w:val="000000" w:themeColor="text1"/>
          <w:sz w:val="24"/>
          <w:szCs w:val="24"/>
        </w:rPr>
        <w:t xml:space="preserve"> opportunities</w:t>
      </w:r>
      <w:r w:rsidR="00BB6414" w:rsidRPr="00055E8E">
        <w:rPr>
          <w:rFonts w:ascii="Times New Roman" w:hAnsi="Times New Roman" w:cs="Times New Roman"/>
          <w:color w:val="000000" w:themeColor="text1"/>
          <w:sz w:val="24"/>
          <w:szCs w:val="24"/>
        </w:rPr>
        <w:t>, and</w:t>
      </w:r>
      <w:r w:rsidR="00B561DB" w:rsidRPr="00055E8E">
        <w:rPr>
          <w:rFonts w:ascii="Times New Roman" w:hAnsi="Times New Roman" w:cs="Times New Roman"/>
          <w:color w:val="000000" w:themeColor="text1"/>
          <w:sz w:val="24"/>
          <w:szCs w:val="24"/>
        </w:rPr>
        <w:t xml:space="preserve"> threats</w:t>
      </w:r>
      <w:r w:rsidR="00D94810">
        <w:rPr>
          <w:rFonts w:ascii="Times New Roman" w:hAnsi="Times New Roman" w:cs="Times New Roman"/>
          <w:color w:val="000000" w:themeColor="text1"/>
          <w:sz w:val="24"/>
          <w:szCs w:val="24"/>
        </w:rPr>
        <w:t>.  T</w:t>
      </w:r>
      <w:r w:rsidR="00BB6414" w:rsidRPr="00055E8E">
        <w:rPr>
          <w:rFonts w:ascii="Times New Roman" w:hAnsi="Times New Roman" w:cs="Times New Roman"/>
          <w:color w:val="000000" w:themeColor="text1"/>
          <w:sz w:val="24"/>
          <w:szCs w:val="24"/>
        </w:rPr>
        <w:t xml:space="preserve">hey </w:t>
      </w:r>
      <w:r w:rsidR="00DA3572">
        <w:rPr>
          <w:rFonts w:ascii="Times New Roman" w:hAnsi="Times New Roman" w:cs="Times New Roman"/>
          <w:color w:val="000000" w:themeColor="text1"/>
          <w:sz w:val="24"/>
          <w:szCs w:val="24"/>
        </w:rPr>
        <w:t xml:space="preserve">were </w:t>
      </w:r>
      <w:r w:rsidR="00BB6414" w:rsidRPr="00055E8E">
        <w:rPr>
          <w:rFonts w:ascii="Times New Roman" w:hAnsi="Times New Roman" w:cs="Times New Roman"/>
          <w:color w:val="000000" w:themeColor="text1"/>
          <w:sz w:val="24"/>
          <w:szCs w:val="24"/>
        </w:rPr>
        <w:t xml:space="preserve">also </w:t>
      </w:r>
      <w:r w:rsidR="00DA3572">
        <w:rPr>
          <w:rFonts w:ascii="Times New Roman" w:hAnsi="Times New Roman" w:cs="Times New Roman"/>
          <w:color w:val="000000" w:themeColor="text1"/>
          <w:sz w:val="24"/>
          <w:szCs w:val="24"/>
        </w:rPr>
        <w:t>asked to identify</w:t>
      </w:r>
      <w:r w:rsidR="00BB6414" w:rsidRPr="00055E8E">
        <w:rPr>
          <w:rFonts w:ascii="Times New Roman" w:hAnsi="Times New Roman" w:cs="Times New Roman"/>
          <w:color w:val="000000" w:themeColor="text1"/>
          <w:sz w:val="24"/>
          <w:szCs w:val="24"/>
        </w:rPr>
        <w:t xml:space="preserve"> </w:t>
      </w:r>
      <w:r w:rsidR="00B561DB" w:rsidRPr="00055E8E">
        <w:rPr>
          <w:rFonts w:ascii="Times New Roman" w:hAnsi="Times New Roman" w:cs="Times New Roman"/>
          <w:color w:val="000000" w:themeColor="text1"/>
          <w:sz w:val="24"/>
          <w:szCs w:val="24"/>
        </w:rPr>
        <w:t>gene</w:t>
      </w:r>
      <w:r w:rsidR="00DA3572">
        <w:rPr>
          <w:rFonts w:ascii="Times New Roman" w:hAnsi="Times New Roman" w:cs="Times New Roman"/>
          <w:color w:val="000000" w:themeColor="text1"/>
          <w:sz w:val="24"/>
          <w:szCs w:val="24"/>
        </w:rPr>
        <w:t xml:space="preserve">ric, as well as specific, </w:t>
      </w:r>
      <w:r w:rsidR="00B561DB" w:rsidRPr="00055E8E">
        <w:rPr>
          <w:rFonts w:ascii="Times New Roman" w:hAnsi="Times New Roman" w:cs="Times New Roman"/>
          <w:color w:val="000000" w:themeColor="text1"/>
          <w:sz w:val="24"/>
          <w:szCs w:val="24"/>
        </w:rPr>
        <w:t>strategic issues that are relevant to</w:t>
      </w:r>
      <w:r w:rsidR="00FC0DB0">
        <w:rPr>
          <w:rFonts w:ascii="Times New Roman" w:hAnsi="Times New Roman" w:cs="Times New Roman"/>
          <w:color w:val="000000" w:themeColor="text1"/>
          <w:sz w:val="24"/>
          <w:szCs w:val="24"/>
        </w:rPr>
        <w:t xml:space="preserve"> them;</w:t>
      </w:r>
      <w:r w:rsidR="00BB6414" w:rsidRPr="00055E8E">
        <w:rPr>
          <w:rFonts w:ascii="Times New Roman" w:hAnsi="Times New Roman" w:cs="Times New Roman"/>
          <w:color w:val="000000" w:themeColor="text1"/>
          <w:sz w:val="24"/>
          <w:szCs w:val="24"/>
        </w:rPr>
        <w:t xml:space="preserve"> </w:t>
      </w:r>
      <w:r w:rsidR="00A566FC">
        <w:rPr>
          <w:rFonts w:ascii="Times New Roman" w:hAnsi="Times New Roman" w:cs="Times New Roman"/>
          <w:color w:val="000000" w:themeColor="text1"/>
          <w:sz w:val="24"/>
          <w:szCs w:val="24"/>
        </w:rPr>
        <w:t>relevant to</w:t>
      </w:r>
      <w:r w:rsidR="00FC0DB0">
        <w:rPr>
          <w:rFonts w:ascii="Times New Roman" w:hAnsi="Times New Roman" w:cs="Times New Roman"/>
          <w:color w:val="000000" w:themeColor="text1"/>
          <w:sz w:val="24"/>
          <w:szCs w:val="24"/>
        </w:rPr>
        <w:t xml:space="preserve"> their </w:t>
      </w:r>
      <w:r w:rsidR="00BB6414" w:rsidRPr="00055E8E">
        <w:rPr>
          <w:rFonts w:ascii="Times New Roman" w:hAnsi="Times New Roman" w:cs="Times New Roman"/>
          <w:color w:val="000000" w:themeColor="text1"/>
          <w:sz w:val="24"/>
          <w:szCs w:val="24"/>
        </w:rPr>
        <w:t>products and/or services, stakeholders</w:t>
      </w:r>
      <w:r w:rsidR="00A566FC">
        <w:rPr>
          <w:rFonts w:ascii="Times New Roman" w:hAnsi="Times New Roman" w:cs="Times New Roman"/>
          <w:color w:val="000000" w:themeColor="text1"/>
          <w:sz w:val="24"/>
          <w:szCs w:val="24"/>
        </w:rPr>
        <w:t>;</w:t>
      </w:r>
      <w:r w:rsidR="00BB6414" w:rsidRPr="00055E8E">
        <w:rPr>
          <w:rFonts w:ascii="Times New Roman" w:hAnsi="Times New Roman" w:cs="Times New Roman"/>
          <w:color w:val="000000" w:themeColor="text1"/>
          <w:sz w:val="24"/>
          <w:szCs w:val="24"/>
        </w:rPr>
        <w:t xml:space="preserve"> and</w:t>
      </w:r>
      <w:r w:rsidR="00A566FC">
        <w:rPr>
          <w:rFonts w:ascii="Times New Roman" w:hAnsi="Times New Roman" w:cs="Times New Roman"/>
          <w:color w:val="000000" w:themeColor="text1"/>
          <w:sz w:val="24"/>
          <w:szCs w:val="24"/>
        </w:rPr>
        <w:t xml:space="preserve"> relevant to</w:t>
      </w:r>
      <w:r w:rsidR="00BB6414" w:rsidRPr="00055E8E">
        <w:rPr>
          <w:rFonts w:ascii="Times New Roman" w:hAnsi="Times New Roman" w:cs="Times New Roman"/>
          <w:color w:val="000000" w:themeColor="text1"/>
          <w:sz w:val="24"/>
          <w:szCs w:val="24"/>
        </w:rPr>
        <w:t xml:space="preserve"> their needs, </w:t>
      </w:r>
      <w:r w:rsidR="00B561DB" w:rsidRPr="00055E8E">
        <w:rPr>
          <w:rFonts w:ascii="Times New Roman" w:hAnsi="Times New Roman" w:cs="Times New Roman"/>
          <w:color w:val="000000" w:themeColor="text1"/>
          <w:sz w:val="24"/>
          <w:szCs w:val="24"/>
        </w:rPr>
        <w:t>competitors</w:t>
      </w:r>
      <w:r w:rsidR="00BB6414" w:rsidRPr="00055E8E">
        <w:rPr>
          <w:rFonts w:ascii="Times New Roman" w:hAnsi="Times New Roman" w:cs="Times New Roman"/>
          <w:color w:val="000000" w:themeColor="text1"/>
          <w:sz w:val="24"/>
          <w:szCs w:val="24"/>
        </w:rPr>
        <w:t>,</w:t>
      </w:r>
      <w:r w:rsidR="00B561DB" w:rsidRPr="00055E8E">
        <w:rPr>
          <w:rFonts w:ascii="Times New Roman" w:hAnsi="Times New Roman" w:cs="Times New Roman"/>
          <w:color w:val="000000" w:themeColor="text1"/>
          <w:sz w:val="24"/>
          <w:szCs w:val="24"/>
        </w:rPr>
        <w:t xml:space="preserve"> core competencies</w:t>
      </w:r>
      <w:r w:rsidR="00BB6414" w:rsidRPr="00055E8E">
        <w:rPr>
          <w:rFonts w:ascii="Times New Roman" w:hAnsi="Times New Roman" w:cs="Times New Roman"/>
          <w:color w:val="000000" w:themeColor="text1"/>
          <w:sz w:val="24"/>
          <w:szCs w:val="24"/>
        </w:rPr>
        <w:t>, and success factors</w:t>
      </w:r>
      <w:r w:rsidR="00D94810">
        <w:rPr>
          <w:rFonts w:ascii="Times New Roman" w:hAnsi="Times New Roman" w:cs="Times New Roman"/>
          <w:color w:val="000000" w:themeColor="text1"/>
          <w:sz w:val="24"/>
          <w:szCs w:val="24"/>
        </w:rPr>
        <w:t>.  T</w:t>
      </w:r>
      <w:r w:rsidR="00BB6414" w:rsidRPr="00055E8E">
        <w:rPr>
          <w:rFonts w:ascii="Times New Roman" w:hAnsi="Times New Roman" w:cs="Times New Roman"/>
          <w:color w:val="000000" w:themeColor="text1"/>
          <w:sz w:val="24"/>
          <w:szCs w:val="24"/>
        </w:rPr>
        <w:t xml:space="preserve">hey were </w:t>
      </w:r>
      <w:r w:rsidR="00FC0DB0">
        <w:rPr>
          <w:rFonts w:ascii="Times New Roman" w:hAnsi="Times New Roman" w:cs="Times New Roman"/>
          <w:color w:val="000000" w:themeColor="text1"/>
          <w:sz w:val="24"/>
          <w:szCs w:val="24"/>
        </w:rPr>
        <w:t xml:space="preserve">further </w:t>
      </w:r>
      <w:r w:rsidR="00BB6414" w:rsidRPr="00055E8E">
        <w:rPr>
          <w:rFonts w:ascii="Times New Roman" w:hAnsi="Times New Roman" w:cs="Times New Roman"/>
          <w:color w:val="000000" w:themeColor="text1"/>
          <w:sz w:val="24"/>
          <w:szCs w:val="24"/>
        </w:rPr>
        <w:t xml:space="preserve">asked to </w:t>
      </w:r>
      <w:r w:rsidR="00B561DB" w:rsidRPr="00055E8E">
        <w:rPr>
          <w:rFonts w:ascii="Times New Roman" w:hAnsi="Times New Roman" w:cs="Times New Roman"/>
          <w:color w:val="000000" w:themeColor="text1"/>
          <w:sz w:val="24"/>
          <w:szCs w:val="24"/>
        </w:rPr>
        <w:t xml:space="preserve">identify </w:t>
      </w:r>
      <w:r w:rsidR="00055E8E" w:rsidRPr="00055E8E">
        <w:rPr>
          <w:rFonts w:ascii="Times New Roman" w:hAnsi="Times New Roman" w:cs="Times New Roman"/>
          <w:color w:val="000000" w:themeColor="text1"/>
          <w:sz w:val="24"/>
          <w:szCs w:val="24"/>
        </w:rPr>
        <w:t xml:space="preserve">strategic goals </w:t>
      </w:r>
      <w:r w:rsidR="00FC0DB0">
        <w:rPr>
          <w:rFonts w:ascii="Times New Roman" w:hAnsi="Times New Roman" w:cs="Times New Roman"/>
          <w:color w:val="000000" w:themeColor="text1"/>
          <w:sz w:val="24"/>
          <w:szCs w:val="24"/>
        </w:rPr>
        <w:t xml:space="preserve">for the </w:t>
      </w:r>
      <w:r w:rsidR="002D5D1D">
        <w:rPr>
          <w:rFonts w:ascii="Times New Roman" w:hAnsi="Times New Roman" w:cs="Times New Roman"/>
          <w:color w:val="000000" w:themeColor="text1"/>
          <w:sz w:val="24"/>
          <w:szCs w:val="24"/>
        </w:rPr>
        <w:t>U</w:t>
      </w:r>
      <w:r w:rsidR="00FC0DB0">
        <w:rPr>
          <w:rFonts w:ascii="Times New Roman" w:hAnsi="Times New Roman" w:cs="Times New Roman"/>
          <w:color w:val="000000" w:themeColor="text1"/>
          <w:sz w:val="24"/>
          <w:szCs w:val="24"/>
        </w:rPr>
        <w:t xml:space="preserve">niversity </w:t>
      </w:r>
      <w:r w:rsidR="00B561DB" w:rsidRPr="00055E8E">
        <w:rPr>
          <w:rFonts w:ascii="Times New Roman" w:hAnsi="Times New Roman" w:cs="Times New Roman"/>
          <w:color w:val="000000" w:themeColor="text1"/>
          <w:sz w:val="24"/>
          <w:szCs w:val="24"/>
        </w:rPr>
        <w:t>by building on the strengths, resolving the weaknesse</w:t>
      </w:r>
      <w:r w:rsidR="00FC0DB0">
        <w:rPr>
          <w:rFonts w:ascii="Times New Roman" w:hAnsi="Times New Roman" w:cs="Times New Roman"/>
          <w:color w:val="000000" w:themeColor="text1"/>
          <w:sz w:val="24"/>
          <w:szCs w:val="24"/>
        </w:rPr>
        <w:t>s, exploiting the opportunities</w:t>
      </w:r>
      <w:r w:rsidR="00B561DB" w:rsidRPr="00055E8E">
        <w:rPr>
          <w:rFonts w:ascii="Times New Roman" w:hAnsi="Times New Roman" w:cs="Times New Roman"/>
          <w:color w:val="000000" w:themeColor="text1"/>
          <w:sz w:val="24"/>
          <w:szCs w:val="24"/>
        </w:rPr>
        <w:t xml:space="preserve"> and avoiding the threats</w:t>
      </w:r>
      <w:r w:rsidR="00AE68A1">
        <w:rPr>
          <w:rFonts w:ascii="Times New Roman" w:hAnsi="Times New Roman" w:cs="Times New Roman"/>
          <w:color w:val="000000" w:themeColor="text1"/>
          <w:sz w:val="24"/>
          <w:szCs w:val="24"/>
        </w:rPr>
        <w:t>.  F</w:t>
      </w:r>
      <w:r w:rsidR="00055E8E" w:rsidRPr="00055E8E">
        <w:rPr>
          <w:rFonts w:ascii="Times New Roman" w:hAnsi="Times New Roman" w:cs="Times New Roman"/>
          <w:color w:val="000000" w:themeColor="text1"/>
          <w:sz w:val="24"/>
          <w:szCs w:val="24"/>
        </w:rPr>
        <w:t>or each strategic g</w:t>
      </w:r>
      <w:r w:rsidR="00B561DB" w:rsidRPr="00055E8E">
        <w:rPr>
          <w:rFonts w:ascii="Times New Roman" w:hAnsi="Times New Roman" w:cs="Times New Roman"/>
          <w:color w:val="000000" w:themeColor="text1"/>
          <w:sz w:val="24"/>
          <w:szCs w:val="24"/>
        </w:rPr>
        <w:t xml:space="preserve">oal, </w:t>
      </w:r>
      <w:r w:rsidR="00055E8E" w:rsidRPr="00055E8E">
        <w:rPr>
          <w:rFonts w:ascii="Times New Roman" w:hAnsi="Times New Roman" w:cs="Times New Roman"/>
          <w:color w:val="000000" w:themeColor="text1"/>
          <w:sz w:val="24"/>
          <w:szCs w:val="24"/>
        </w:rPr>
        <w:t>each faculty, college, center or department also identified</w:t>
      </w:r>
      <w:r w:rsidR="00B561DB" w:rsidRPr="00055E8E">
        <w:rPr>
          <w:rFonts w:ascii="Times New Roman" w:hAnsi="Times New Roman" w:cs="Times New Roman"/>
          <w:color w:val="000000" w:themeColor="text1"/>
          <w:sz w:val="24"/>
          <w:szCs w:val="24"/>
        </w:rPr>
        <w:t xml:space="preserve"> strategic objectives</w:t>
      </w:r>
      <w:r w:rsidR="00055E8E" w:rsidRPr="00055E8E">
        <w:rPr>
          <w:rFonts w:ascii="Times New Roman" w:hAnsi="Times New Roman" w:cs="Times New Roman"/>
          <w:color w:val="000000" w:themeColor="text1"/>
          <w:sz w:val="24"/>
          <w:szCs w:val="24"/>
        </w:rPr>
        <w:t xml:space="preserve"> and proposed an </w:t>
      </w:r>
      <w:r w:rsidR="00B561DB" w:rsidRPr="00055E8E">
        <w:rPr>
          <w:rFonts w:ascii="Times New Roman" w:hAnsi="Times New Roman" w:cs="Times New Roman"/>
          <w:color w:val="000000" w:themeColor="text1"/>
          <w:sz w:val="24"/>
          <w:szCs w:val="24"/>
        </w:rPr>
        <w:t>implementation plan.</w:t>
      </w:r>
    </w:p>
    <w:p w:rsidR="00B561DB" w:rsidRPr="00501A27" w:rsidRDefault="00B561DB" w:rsidP="00B561DB">
      <w:pPr>
        <w:spacing w:after="0" w:line="240" w:lineRule="auto"/>
        <w:rPr>
          <w:rFonts w:ascii="Times New Roman" w:hAnsi="Times New Roman" w:cs="Times New Roman"/>
          <w:sz w:val="24"/>
          <w:szCs w:val="24"/>
        </w:rPr>
      </w:pPr>
    </w:p>
    <w:p w:rsidR="00AE53EC" w:rsidRDefault="00FF60C9" w:rsidP="00B32F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Members of the Committee met individually with the respective faculties, colleges, </w:t>
      </w:r>
      <w:r w:rsidR="00244B5B">
        <w:rPr>
          <w:rFonts w:ascii="Times New Roman" w:hAnsi="Times New Roman" w:cs="Times New Roman"/>
          <w:sz w:val="24"/>
          <w:szCs w:val="24"/>
        </w:rPr>
        <w:t>centers</w:t>
      </w:r>
      <w:r w:rsidR="00DC4593">
        <w:rPr>
          <w:rFonts w:ascii="Times New Roman" w:hAnsi="Times New Roman" w:cs="Times New Roman"/>
          <w:sz w:val="24"/>
          <w:szCs w:val="24"/>
        </w:rPr>
        <w:t xml:space="preserve">, </w:t>
      </w:r>
      <w:r>
        <w:rPr>
          <w:rFonts w:ascii="Times New Roman" w:hAnsi="Times New Roman" w:cs="Times New Roman"/>
          <w:sz w:val="24"/>
          <w:szCs w:val="24"/>
        </w:rPr>
        <w:t xml:space="preserve">departments, support agencies, staff and student organization to </w:t>
      </w:r>
      <w:r w:rsidR="00DC4593">
        <w:rPr>
          <w:rFonts w:ascii="Times New Roman" w:hAnsi="Times New Roman" w:cs="Times New Roman"/>
          <w:sz w:val="24"/>
          <w:szCs w:val="24"/>
        </w:rPr>
        <w:t>brief them on the strategic plann</w:t>
      </w:r>
      <w:r w:rsidR="00FC0DB0">
        <w:rPr>
          <w:rFonts w:ascii="Times New Roman" w:hAnsi="Times New Roman" w:cs="Times New Roman"/>
          <w:sz w:val="24"/>
          <w:szCs w:val="24"/>
        </w:rPr>
        <w:t>ing/visioning and to guide them on the</w:t>
      </w:r>
      <w:r>
        <w:rPr>
          <w:rFonts w:ascii="Times New Roman" w:hAnsi="Times New Roman" w:cs="Times New Roman"/>
          <w:sz w:val="24"/>
          <w:szCs w:val="24"/>
        </w:rPr>
        <w:t xml:space="preserve"> provision of the required information. </w:t>
      </w:r>
      <w:r w:rsidR="00273C87">
        <w:rPr>
          <w:rFonts w:ascii="Times New Roman" w:hAnsi="Times New Roman" w:cs="Times New Roman"/>
          <w:sz w:val="24"/>
          <w:szCs w:val="24"/>
        </w:rPr>
        <w:t xml:space="preserve"> </w:t>
      </w:r>
      <w:r w:rsidR="00B32FE8">
        <w:rPr>
          <w:rFonts w:ascii="Times New Roman" w:hAnsi="Times New Roman" w:cs="Times New Roman"/>
          <w:sz w:val="24"/>
          <w:szCs w:val="24"/>
        </w:rPr>
        <w:t>Based on th</w:t>
      </w:r>
      <w:r w:rsidR="00244B5B">
        <w:rPr>
          <w:rFonts w:ascii="Times New Roman" w:hAnsi="Times New Roman" w:cs="Times New Roman"/>
          <w:sz w:val="24"/>
          <w:szCs w:val="24"/>
        </w:rPr>
        <w:t>e</w:t>
      </w:r>
      <w:r w:rsidR="00B32FE8">
        <w:rPr>
          <w:rFonts w:ascii="Times New Roman" w:hAnsi="Times New Roman" w:cs="Times New Roman"/>
          <w:sz w:val="24"/>
          <w:szCs w:val="24"/>
        </w:rPr>
        <w:t xml:space="preserve"> information</w:t>
      </w:r>
      <w:r w:rsidR="00244B5B">
        <w:rPr>
          <w:rFonts w:ascii="Times New Roman" w:hAnsi="Times New Roman" w:cs="Times New Roman"/>
          <w:sz w:val="24"/>
          <w:szCs w:val="24"/>
        </w:rPr>
        <w:t xml:space="preserve"> received from these component units</w:t>
      </w:r>
      <w:r w:rsidR="00B32FE8">
        <w:rPr>
          <w:rFonts w:ascii="Times New Roman" w:hAnsi="Times New Roman" w:cs="Times New Roman"/>
          <w:sz w:val="24"/>
          <w:szCs w:val="24"/>
        </w:rPr>
        <w:t>, the C</w:t>
      </w:r>
      <w:r>
        <w:rPr>
          <w:rFonts w:ascii="Times New Roman" w:hAnsi="Times New Roman" w:cs="Times New Roman"/>
          <w:sz w:val="24"/>
          <w:szCs w:val="24"/>
        </w:rPr>
        <w:t xml:space="preserve">ommittee identified cross cutting </w:t>
      </w:r>
      <w:r w:rsidR="00D80D84" w:rsidRPr="003B7455">
        <w:rPr>
          <w:rFonts w:ascii="Times New Roman" w:hAnsi="Times New Roman" w:cs="Times New Roman"/>
          <w:sz w:val="24"/>
          <w:szCs w:val="24"/>
        </w:rPr>
        <w:t>issues</w:t>
      </w:r>
      <w:r w:rsidR="00B32FE8">
        <w:rPr>
          <w:rFonts w:ascii="Times New Roman" w:hAnsi="Times New Roman" w:cs="Times New Roman"/>
          <w:sz w:val="24"/>
          <w:szCs w:val="24"/>
        </w:rPr>
        <w:t xml:space="preserve">, </w:t>
      </w:r>
      <w:r w:rsidR="00B32FE8" w:rsidRPr="003B7455">
        <w:rPr>
          <w:rFonts w:ascii="Times New Roman" w:hAnsi="Times New Roman" w:cs="Times New Roman"/>
          <w:sz w:val="24"/>
          <w:szCs w:val="24"/>
        </w:rPr>
        <w:t>defined the key challenge</w:t>
      </w:r>
      <w:r w:rsidR="00DC4593">
        <w:rPr>
          <w:rFonts w:ascii="Times New Roman" w:hAnsi="Times New Roman" w:cs="Times New Roman"/>
          <w:sz w:val="24"/>
          <w:szCs w:val="24"/>
        </w:rPr>
        <w:t>s</w:t>
      </w:r>
      <w:r w:rsidR="00B32FE8" w:rsidRPr="003B7455">
        <w:rPr>
          <w:rFonts w:ascii="Times New Roman" w:hAnsi="Times New Roman" w:cs="Times New Roman"/>
          <w:sz w:val="24"/>
          <w:szCs w:val="24"/>
        </w:rPr>
        <w:t xml:space="preserve"> facing</w:t>
      </w:r>
      <w:r w:rsidR="00D80D84" w:rsidRPr="003B7455">
        <w:rPr>
          <w:rFonts w:ascii="Times New Roman" w:hAnsi="Times New Roman" w:cs="Times New Roman"/>
          <w:sz w:val="24"/>
          <w:szCs w:val="24"/>
        </w:rPr>
        <w:t xml:space="preserve"> </w:t>
      </w:r>
      <w:r w:rsidR="00B32FE8">
        <w:rPr>
          <w:rFonts w:ascii="Times New Roman" w:hAnsi="Times New Roman" w:cs="Times New Roman"/>
          <w:sz w:val="24"/>
          <w:szCs w:val="24"/>
        </w:rPr>
        <w:t xml:space="preserve">the </w:t>
      </w:r>
      <w:r w:rsidR="004376BB">
        <w:rPr>
          <w:rFonts w:ascii="Times New Roman" w:hAnsi="Times New Roman" w:cs="Times New Roman"/>
          <w:sz w:val="24"/>
          <w:szCs w:val="24"/>
        </w:rPr>
        <w:t>U</w:t>
      </w:r>
      <w:r w:rsidR="00B32FE8">
        <w:rPr>
          <w:rFonts w:ascii="Times New Roman" w:hAnsi="Times New Roman" w:cs="Times New Roman"/>
          <w:sz w:val="24"/>
          <w:szCs w:val="24"/>
        </w:rPr>
        <w:t xml:space="preserve">niversity </w:t>
      </w:r>
      <w:r w:rsidR="00D80D84">
        <w:rPr>
          <w:rFonts w:ascii="Times New Roman" w:hAnsi="Times New Roman" w:cs="Times New Roman"/>
          <w:sz w:val="24"/>
          <w:szCs w:val="24"/>
        </w:rPr>
        <w:t xml:space="preserve">and </w:t>
      </w:r>
      <w:r w:rsidR="00B32FE8">
        <w:rPr>
          <w:rFonts w:ascii="Times New Roman" w:hAnsi="Times New Roman" w:cs="Times New Roman"/>
          <w:sz w:val="24"/>
          <w:szCs w:val="24"/>
        </w:rPr>
        <w:t xml:space="preserve">summarized the </w:t>
      </w:r>
      <w:r w:rsidR="00D80D84">
        <w:rPr>
          <w:rFonts w:ascii="Times New Roman" w:hAnsi="Times New Roman" w:cs="Times New Roman"/>
          <w:sz w:val="24"/>
          <w:szCs w:val="24"/>
        </w:rPr>
        <w:t>co</w:t>
      </w:r>
      <w:r w:rsidR="00B32FE8">
        <w:rPr>
          <w:rFonts w:ascii="Times New Roman" w:hAnsi="Times New Roman" w:cs="Times New Roman"/>
          <w:sz w:val="24"/>
          <w:szCs w:val="24"/>
        </w:rPr>
        <w:t>llective broad strategic goals</w:t>
      </w:r>
      <w:r w:rsidR="00FC0DB0">
        <w:rPr>
          <w:rFonts w:ascii="Times New Roman" w:hAnsi="Times New Roman" w:cs="Times New Roman"/>
          <w:sz w:val="24"/>
          <w:szCs w:val="24"/>
        </w:rPr>
        <w:t xml:space="preserve"> for the </w:t>
      </w:r>
      <w:r w:rsidR="004376BB">
        <w:rPr>
          <w:rFonts w:ascii="Times New Roman" w:hAnsi="Times New Roman" w:cs="Times New Roman"/>
          <w:sz w:val="24"/>
          <w:szCs w:val="24"/>
        </w:rPr>
        <w:t>U</w:t>
      </w:r>
      <w:r w:rsidR="00FC0DB0">
        <w:rPr>
          <w:rFonts w:ascii="Times New Roman" w:hAnsi="Times New Roman" w:cs="Times New Roman"/>
          <w:sz w:val="24"/>
          <w:szCs w:val="24"/>
        </w:rPr>
        <w:t>niversity as a single unit</w:t>
      </w:r>
      <w:r w:rsidR="00AE68A1">
        <w:rPr>
          <w:rFonts w:ascii="Times New Roman" w:hAnsi="Times New Roman" w:cs="Times New Roman"/>
          <w:sz w:val="24"/>
          <w:szCs w:val="24"/>
        </w:rPr>
        <w:t>.  A</w:t>
      </w:r>
      <w:r w:rsidR="00B32FE8">
        <w:rPr>
          <w:rFonts w:ascii="Times New Roman" w:hAnsi="Times New Roman" w:cs="Times New Roman"/>
          <w:sz w:val="24"/>
          <w:szCs w:val="24"/>
        </w:rPr>
        <w:t xml:space="preserve"> major consideration in the</w:t>
      </w:r>
      <w:r w:rsidR="00244B5B">
        <w:rPr>
          <w:rFonts w:ascii="Times New Roman" w:hAnsi="Times New Roman" w:cs="Times New Roman"/>
          <w:sz w:val="24"/>
          <w:szCs w:val="24"/>
        </w:rPr>
        <w:t xml:space="preserve"> Committee’s</w:t>
      </w:r>
      <w:r w:rsidR="00B32FE8">
        <w:rPr>
          <w:rFonts w:ascii="Times New Roman" w:hAnsi="Times New Roman" w:cs="Times New Roman"/>
          <w:sz w:val="24"/>
          <w:szCs w:val="24"/>
        </w:rPr>
        <w:t xml:space="preserve"> deliberations is a reasonable </w:t>
      </w:r>
      <w:r w:rsidR="00DC4593">
        <w:rPr>
          <w:rFonts w:ascii="Times New Roman" w:hAnsi="Times New Roman" w:cs="Times New Roman"/>
          <w:sz w:val="24"/>
          <w:szCs w:val="24"/>
        </w:rPr>
        <w:t xml:space="preserve">balance </w:t>
      </w:r>
      <w:r w:rsidR="00B32FE8">
        <w:rPr>
          <w:rFonts w:ascii="Times New Roman" w:hAnsi="Times New Roman" w:cs="Times New Roman"/>
          <w:sz w:val="24"/>
          <w:szCs w:val="24"/>
        </w:rPr>
        <w:t xml:space="preserve">between </w:t>
      </w:r>
      <w:r w:rsidR="00AE53EC" w:rsidRPr="003B7455">
        <w:rPr>
          <w:rFonts w:ascii="Times New Roman" w:hAnsi="Times New Roman" w:cs="Times New Roman"/>
          <w:sz w:val="24"/>
          <w:szCs w:val="24"/>
        </w:rPr>
        <w:t xml:space="preserve">ambitious aspirations and being realistic about the availability of new resources to fund </w:t>
      </w:r>
      <w:r w:rsidR="00244B5B">
        <w:rPr>
          <w:rFonts w:ascii="Times New Roman" w:hAnsi="Times New Roman" w:cs="Times New Roman"/>
          <w:sz w:val="24"/>
          <w:szCs w:val="24"/>
        </w:rPr>
        <w:t xml:space="preserve">the </w:t>
      </w:r>
      <w:r w:rsidR="00AE53EC" w:rsidRPr="003B7455">
        <w:rPr>
          <w:rFonts w:ascii="Times New Roman" w:hAnsi="Times New Roman" w:cs="Times New Roman"/>
          <w:sz w:val="24"/>
          <w:szCs w:val="24"/>
        </w:rPr>
        <w:t xml:space="preserve">priorities of the strategic plan. </w:t>
      </w:r>
    </w:p>
    <w:p w:rsidR="00B32FE8" w:rsidRPr="003B7455" w:rsidRDefault="00B32FE8" w:rsidP="00AE53EC">
      <w:pPr>
        <w:autoSpaceDE w:val="0"/>
        <w:autoSpaceDN w:val="0"/>
        <w:adjustRightInd w:val="0"/>
        <w:spacing w:after="0" w:line="240" w:lineRule="auto"/>
        <w:rPr>
          <w:rFonts w:ascii="Times New Roman" w:hAnsi="Times New Roman" w:cs="Times New Roman"/>
          <w:sz w:val="24"/>
          <w:szCs w:val="24"/>
        </w:rPr>
      </w:pPr>
    </w:p>
    <w:p w:rsidR="000B3655" w:rsidRPr="00100B8E" w:rsidRDefault="00B32FE8" w:rsidP="000B3655">
      <w:pPr>
        <w:spacing w:after="0" w:line="240" w:lineRule="auto"/>
        <w:jc w:val="both"/>
        <w:rPr>
          <w:sz w:val="24"/>
          <w:szCs w:val="24"/>
        </w:rPr>
      </w:pPr>
      <w:r w:rsidRPr="00100B8E">
        <w:rPr>
          <w:rFonts w:ascii="Times New Roman" w:eastAsia="Times New Roman" w:hAnsi="Times New Roman"/>
          <w:sz w:val="24"/>
          <w:szCs w:val="24"/>
        </w:rPr>
        <w:t>Subsequently, the Committee organized a two-day s</w:t>
      </w:r>
      <w:r w:rsidR="00AE53EC" w:rsidRPr="00100B8E">
        <w:rPr>
          <w:rFonts w:ascii="Times New Roman" w:eastAsia="Times New Roman" w:hAnsi="Times New Roman"/>
          <w:sz w:val="24"/>
          <w:szCs w:val="24"/>
        </w:rPr>
        <w:t>trategic planning</w:t>
      </w:r>
      <w:r w:rsidRPr="00100B8E">
        <w:rPr>
          <w:rFonts w:ascii="Times New Roman" w:eastAsia="Times New Roman" w:hAnsi="Times New Roman"/>
          <w:sz w:val="24"/>
          <w:szCs w:val="24"/>
        </w:rPr>
        <w:t>/visioning</w:t>
      </w:r>
      <w:r w:rsidR="00AE53EC" w:rsidRPr="00100B8E">
        <w:rPr>
          <w:rFonts w:ascii="Times New Roman" w:eastAsia="Times New Roman" w:hAnsi="Times New Roman"/>
          <w:sz w:val="24"/>
          <w:szCs w:val="24"/>
        </w:rPr>
        <w:t xml:space="preserve"> session that include</w:t>
      </w:r>
      <w:r w:rsidR="003B206D" w:rsidRPr="00100B8E">
        <w:rPr>
          <w:rFonts w:ascii="Times New Roman" w:eastAsia="Times New Roman" w:hAnsi="Times New Roman"/>
          <w:sz w:val="24"/>
          <w:szCs w:val="24"/>
        </w:rPr>
        <w:t>d</w:t>
      </w:r>
      <w:r w:rsidR="00AE53EC" w:rsidRPr="00100B8E">
        <w:rPr>
          <w:rFonts w:ascii="Times New Roman" w:eastAsia="Times New Roman" w:hAnsi="Times New Roman"/>
          <w:sz w:val="24"/>
          <w:szCs w:val="24"/>
        </w:rPr>
        <w:t xml:space="preserve">, as much as practical, all </w:t>
      </w:r>
      <w:r w:rsidR="00244B5B" w:rsidRPr="00100B8E">
        <w:rPr>
          <w:rFonts w:ascii="Times New Roman" w:eastAsia="Times New Roman" w:hAnsi="Times New Roman"/>
          <w:sz w:val="24"/>
          <w:szCs w:val="24"/>
        </w:rPr>
        <w:t xml:space="preserve">UNN </w:t>
      </w:r>
      <w:r w:rsidR="00AE53EC" w:rsidRPr="00100B8E">
        <w:rPr>
          <w:rFonts w:ascii="Times New Roman" w:eastAsia="Times New Roman" w:hAnsi="Times New Roman"/>
          <w:sz w:val="24"/>
          <w:szCs w:val="24"/>
        </w:rPr>
        <w:t>stak</w:t>
      </w:r>
      <w:r w:rsidR="00244B5B" w:rsidRPr="00100B8E">
        <w:rPr>
          <w:rFonts w:ascii="Times New Roman" w:eastAsia="Times New Roman" w:hAnsi="Times New Roman"/>
          <w:sz w:val="24"/>
          <w:szCs w:val="24"/>
        </w:rPr>
        <w:t>eholder</w:t>
      </w:r>
      <w:r w:rsidR="00FC0DB0">
        <w:rPr>
          <w:rFonts w:ascii="Times New Roman" w:eastAsia="Times New Roman" w:hAnsi="Times New Roman"/>
          <w:sz w:val="24"/>
          <w:szCs w:val="24"/>
        </w:rPr>
        <w:t>-</w:t>
      </w:r>
      <w:r w:rsidR="00244B5B" w:rsidRPr="00100B8E">
        <w:rPr>
          <w:rFonts w:ascii="Times New Roman" w:eastAsia="Times New Roman" w:hAnsi="Times New Roman"/>
          <w:sz w:val="24"/>
          <w:szCs w:val="24"/>
        </w:rPr>
        <w:t>groups</w:t>
      </w:r>
      <w:r w:rsidR="00AE53EC" w:rsidRPr="00100B8E">
        <w:rPr>
          <w:rFonts w:ascii="Times New Roman" w:eastAsia="Times New Roman" w:hAnsi="Times New Roman"/>
          <w:sz w:val="24"/>
          <w:szCs w:val="24"/>
        </w:rPr>
        <w:t xml:space="preserve">. </w:t>
      </w:r>
      <w:r w:rsidR="003B206D" w:rsidRPr="00100B8E">
        <w:rPr>
          <w:rFonts w:ascii="Times New Roman" w:eastAsia="Times New Roman" w:hAnsi="Times New Roman"/>
          <w:sz w:val="24"/>
          <w:szCs w:val="24"/>
        </w:rPr>
        <w:t xml:space="preserve"> </w:t>
      </w:r>
      <w:r w:rsidR="00AE53EC" w:rsidRPr="00100B8E">
        <w:rPr>
          <w:rFonts w:ascii="Times New Roman" w:hAnsi="Times New Roman"/>
          <w:sz w:val="24"/>
          <w:szCs w:val="24"/>
        </w:rPr>
        <w:t xml:space="preserve">The </w:t>
      </w:r>
      <w:r w:rsidR="003B206D" w:rsidRPr="00100B8E">
        <w:rPr>
          <w:rFonts w:ascii="Times New Roman" w:hAnsi="Times New Roman"/>
          <w:sz w:val="24"/>
          <w:szCs w:val="24"/>
        </w:rPr>
        <w:t>f</w:t>
      </w:r>
      <w:r w:rsidR="00AE53EC" w:rsidRPr="00100B8E">
        <w:rPr>
          <w:rFonts w:ascii="Times New Roman" w:hAnsi="Times New Roman"/>
          <w:sz w:val="24"/>
          <w:szCs w:val="24"/>
        </w:rPr>
        <w:t xml:space="preserve">irst </w:t>
      </w:r>
      <w:r w:rsidR="003B206D" w:rsidRPr="00100B8E">
        <w:rPr>
          <w:rFonts w:ascii="Times New Roman" w:hAnsi="Times New Roman"/>
          <w:sz w:val="24"/>
          <w:szCs w:val="24"/>
        </w:rPr>
        <w:t>d</w:t>
      </w:r>
      <w:r w:rsidR="00AE53EC" w:rsidRPr="00100B8E">
        <w:rPr>
          <w:rFonts w:ascii="Times New Roman" w:hAnsi="Times New Roman"/>
          <w:sz w:val="24"/>
          <w:szCs w:val="24"/>
        </w:rPr>
        <w:t xml:space="preserve">ay </w:t>
      </w:r>
      <w:r w:rsidR="003B206D" w:rsidRPr="00100B8E">
        <w:rPr>
          <w:rFonts w:ascii="Times New Roman" w:hAnsi="Times New Roman"/>
          <w:sz w:val="24"/>
          <w:szCs w:val="24"/>
        </w:rPr>
        <w:t xml:space="preserve">was </w:t>
      </w:r>
      <w:r w:rsidR="00AE53EC" w:rsidRPr="00100B8E">
        <w:rPr>
          <w:rFonts w:ascii="Times New Roman" w:hAnsi="Times New Roman"/>
          <w:sz w:val="24"/>
          <w:szCs w:val="24"/>
        </w:rPr>
        <w:t xml:space="preserve">mostly a </w:t>
      </w:r>
      <w:r w:rsidR="00244B5B" w:rsidRPr="00100B8E">
        <w:rPr>
          <w:rFonts w:ascii="Times New Roman" w:hAnsi="Times New Roman"/>
          <w:sz w:val="24"/>
          <w:szCs w:val="24"/>
        </w:rPr>
        <w:t xml:space="preserve">plenary </w:t>
      </w:r>
      <w:r w:rsidR="00244B5B" w:rsidRPr="00100B8E">
        <w:rPr>
          <w:rFonts w:ascii="Times New Roman" w:hAnsi="Times New Roman"/>
          <w:sz w:val="24"/>
          <w:szCs w:val="24"/>
        </w:rPr>
        <w:lastRenderedPageBreak/>
        <w:t xml:space="preserve">session </w:t>
      </w:r>
      <w:r w:rsidR="00AE53EC" w:rsidRPr="00100B8E">
        <w:rPr>
          <w:rFonts w:ascii="Times New Roman" w:hAnsi="Times New Roman"/>
          <w:sz w:val="24"/>
          <w:szCs w:val="24"/>
        </w:rPr>
        <w:t>that allow</w:t>
      </w:r>
      <w:r w:rsidR="003B206D" w:rsidRPr="00100B8E">
        <w:rPr>
          <w:rFonts w:ascii="Times New Roman" w:hAnsi="Times New Roman"/>
          <w:sz w:val="24"/>
          <w:szCs w:val="24"/>
        </w:rPr>
        <w:t>ed</w:t>
      </w:r>
      <w:r w:rsidR="00AE53EC" w:rsidRPr="00100B8E">
        <w:rPr>
          <w:rFonts w:ascii="Times New Roman" w:hAnsi="Times New Roman"/>
          <w:sz w:val="24"/>
          <w:szCs w:val="24"/>
        </w:rPr>
        <w:t xml:space="preserve"> the V</w:t>
      </w:r>
      <w:r w:rsidR="003B206D" w:rsidRPr="00100B8E">
        <w:rPr>
          <w:rFonts w:ascii="Times New Roman" w:hAnsi="Times New Roman"/>
          <w:sz w:val="24"/>
          <w:szCs w:val="24"/>
        </w:rPr>
        <w:t xml:space="preserve">ice </w:t>
      </w:r>
      <w:r w:rsidR="00AE53EC" w:rsidRPr="00100B8E">
        <w:rPr>
          <w:rFonts w:ascii="Times New Roman" w:hAnsi="Times New Roman"/>
          <w:sz w:val="24"/>
          <w:szCs w:val="24"/>
        </w:rPr>
        <w:t>C</w:t>
      </w:r>
      <w:r w:rsidR="003B206D" w:rsidRPr="00100B8E">
        <w:rPr>
          <w:rFonts w:ascii="Times New Roman" w:hAnsi="Times New Roman"/>
          <w:sz w:val="24"/>
          <w:szCs w:val="24"/>
        </w:rPr>
        <w:t>hancellor</w:t>
      </w:r>
      <w:r w:rsidR="00AE53EC" w:rsidRPr="00100B8E">
        <w:rPr>
          <w:rFonts w:ascii="Times New Roman" w:hAnsi="Times New Roman"/>
          <w:sz w:val="24"/>
          <w:szCs w:val="24"/>
        </w:rPr>
        <w:t xml:space="preserve"> and the key stakeholders to revisit the vision </w:t>
      </w:r>
      <w:r w:rsidR="00244B5B" w:rsidRPr="00100B8E">
        <w:rPr>
          <w:rFonts w:ascii="Times New Roman" w:hAnsi="Times New Roman"/>
          <w:sz w:val="24"/>
          <w:szCs w:val="24"/>
        </w:rPr>
        <w:t>of the founding fathers of the u</w:t>
      </w:r>
      <w:r w:rsidR="00AE53EC" w:rsidRPr="00100B8E">
        <w:rPr>
          <w:rFonts w:ascii="Times New Roman" w:hAnsi="Times New Roman"/>
          <w:sz w:val="24"/>
          <w:szCs w:val="24"/>
        </w:rPr>
        <w:t xml:space="preserve">niversity; </w:t>
      </w:r>
      <w:r w:rsidR="00244B5B" w:rsidRPr="00100B8E">
        <w:rPr>
          <w:rFonts w:ascii="Times New Roman" w:hAnsi="Times New Roman"/>
          <w:color w:val="000000" w:themeColor="text1"/>
          <w:sz w:val="24"/>
          <w:szCs w:val="24"/>
        </w:rPr>
        <w:t>why the u</w:t>
      </w:r>
      <w:r w:rsidR="00AE53EC" w:rsidRPr="00100B8E">
        <w:rPr>
          <w:rFonts w:ascii="Times New Roman" w:hAnsi="Times New Roman"/>
          <w:color w:val="000000" w:themeColor="text1"/>
          <w:sz w:val="24"/>
          <w:szCs w:val="24"/>
        </w:rPr>
        <w:t>niversity was established; h</w:t>
      </w:r>
      <w:r w:rsidR="00AE53EC" w:rsidRPr="00100B8E">
        <w:rPr>
          <w:rFonts w:ascii="Times New Roman" w:eastAsia="Times New Roman" w:hAnsi="Times New Roman"/>
          <w:color w:val="000000" w:themeColor="text1"/>
          <w:sz w:val="24"/>
          <w:szCs w:val="24"/>
        </w:rPr>
        <w:t xml:space="preserve">ow </w:t>
      </w:r>
      <w:r w:rsidR="00A566FC">
        <w:rPr>
          <w:rFonts w:ascii="Times New Roman" w:eastAsia="Times New Roman" w:hAnsi="Times New Roman"/>
          <w:color w:val="000000" w:themeColor="text1"/>
          <w:sz w:val="24"/>
          <w:szCs w:val="24"/>
        </w:rPr>
        <w:t>the university</w:t>
      </w:r>
      <w:r w:rsidR="00AE53EC" w:rsidRPr="00100B8E">
        <w:rPr>
          <w:rFonts w:ascii="Times New Roman" w:eastAsia="Times New Roman" w:hAnsi="Times New Roman"/>
          <w:color w:val="000000" w:themeColor="text1"/>
          <w:sz w:val="24"/>
          <w:szCs w:val="24"/>
        </w:rPr>
        <w:t xml:space="preserve"> got to where it is today; whether or not </w:t>
      </w:r>
      <w:r w:rsidR="00A566FC">
        <w:rPr>
          <w:rFonts w:ascii="Times New Roman" w:eastAsiaTheme="minorEastAsia" w:hAnsi="Times New Roman"/>
          <w:color w:val="000000" w:themeColor="text1"/>
          <w:sz w:val="24"/>
          <w:szCs w:val="24"/>
        </w:rPr>
        <w:t>the university’s</w:t>
      </w:r>
      <w:r w:rsidR="00AE53EC" w:rsidRPr="00100B8E">
        <w:rPr>
          <w:rFonts w:ascii="Times New Roman" w:eastAsiaTheme="minorEastAsia" w:hAnsi="Times New Roman"/>
          <w:color w:val="000000" w:themeColor="text1"/>
          <w:sz w:val="24"/>
          <w:szCs w:val="24"/>
        </w:rPr>
        <w:t xml:space="preserve"> current vision is being realized; how the mission and objectives have changed over time; whether or not changes (if any) were driven by internal or external factors; h</w:t>
      </w:r>
      <w:r w:rsidR="00244B5B" w:rsidRPr="00100B8E">
        <w:rPr>
          <w:rFonts w:ascii="Times New Roman" w:hAnsi="Times New Roman"/>
          <w:sz w:val="24"/>
          <w:szCs w:val="24"/>
        </w:rPr>
        <w:t>ow the u</w:t>
      </w:r>
      <w:r w:rsidR="00AE53EC" w:rsidRPr="00100B8E">
        <w:rPr>
          <w:rFonts w:ascii="Times New Roman" w:hAnsi="Times New Roman"/>
          <w:sz w:val="24"/>
          <w:szCs w:val="24"/>
        </w:rPr>
        <w:t xml:space="preserve">niversity had been managed and funded; whether or not the </w:t>
      </w:r>
      <w:r w:rsidR="00244B5B" w:rsidRPr="00100B8E">
        <w:rPr>
          <w:rFonts w:ascii="Times New Roman" w:hAnsi="Times New Roman"/>
          <w:sz w:val="24"/>
          <w:szCs w:val="24"/>
        </w:rPr>
        <w:t>u</w:t>
      </w:r>
      <w:r w:rsidR="00AE53EC" w:rsidRPr="00100B8E">
        <w:rPr>
          <w:rFonts w:ascii="Times New Roman" w:hAnsi="Times New Roman"/>
          <w:sz w:val="24"/>
          <w:szCs w:val="24"/>
        </w:rPr>
        <w:t xml:space="preserve">niversity had sought to grow and/or expand the scope of its services; how productivity and performance have </w:t>
      </w:r>
      <w:r w:rsidR="00A566FC">
        <w:rPr>
          <w:rFonts w:ascii="Times New Roman" w:hAnsi="Times New Roman"/>
          <w:sz w:val="24"/>
          <w:szCs w:val="24"/>
        </w:rPr>
        <w:t>varied</w:t>
      </w:r>
      <w:r w:rsidR="00A566FC" w:rsidRPr="00100B8E">
        <w:rPr>
          <w:rFonts w:ascii="Times New Roman" w:hAnsi="Times New Roman"/>
          <w:sz w:val="24"/>
          <w:szCs w:val="24"/>
        </w:rPr>
        <w:t xml:space="preserve"> </w:t>
      </w:r>
      <w:r w:rsidR="00AE53EC" w:rsidRPr="00100B8E">
        <w:rPr>
          <w:rFonts w:ascii="Times New Roman" w:hAnsi="Times New Roman"/>
          <w:sz w:val="24"/>
          <w:szCs w:val="24"/>
        </w:rPr>
        <w:t>over time; etc</w:t>
      </w:r>
      <w:r w:rsidR="00A566FC">
        <w:rPr>
          <w:rFonts w:ascii="Times New Roman" w:hAnsi="Times New Roman"/>
          <w:sz w:val="24"/>
          <w:szCs w:val="24"/>
        </w:rPr>
        <w:t>..</w:t>
      </w:r>
      <w:r w:rsidR="00D94810">
        <w:rPr>
          <w:rFonts w:ascii="Times New Roman" w:hAnsi="Times New Roman"/>
          <w:sz w:val="24"/>
          <w:szCs w:val="24"/>
        </w:rPr>
        <w:t>.  T</w:t>
      </w:r>
      <w:r w:rsidR="00AE53EC" w:rsidRPr="00100B8E">
        <w:rPr>
          <w:rFonts w:ascii="Times New Roman" w:hAnsi="Times New Roman"/>
          <w:sz w:val="24"/>
          <w:szCs w:val="24"/>
        </w:rPr>
        <w:t>he various stakeholder</w:t>
      </w:r>
      <w:r w:rsidR="00F46ADD">
        <w:rPr>
          <w:rFonts w:ascii="Times New Roman" w:hAnsi="Times New Roman"/>
          <w:sz w:val="24"/>
          <w:szCs w:val="24"/>
        </w:rPr>
        <w:t>-</w:t>
      </w:r>
      <w:r w:rsidR="00244B5B" w:rsidRPr="00100B8E">
        <w:rPr>
          <w:rFonts w:ascii="Times New Roman" w:hAnsi="Times New Roman"/>
          <w:sz w:val="24"/>
          <w:szCs w:val="24"/>
        </w:rPr>
        <w:t>group</w:t>
      </w:r>
      <w:r w:rsidR="00AE53EC" w:rsidRPr="00100B8E">
        <w:rPr>
          <w:rFonts w:ascii="Times New Roman" w:hAnsi="Times New Roman"/>
          <w:sz w:val="24"/>
          <w:szCs w:val="24"/>
        </w:rPr>
        <w:t>s proffer</w:t>
      </w:r>
      <w:r w:rsidR="00F46ADD">
        <w:rPr>
          <w:rFonts w:ascii="Times New Roman" w:hAnsi="Times New Roman"/>
          <w:sz w:val="24"/>
          <w:szCs w:val="24"/>
        </w:rPr>
        <w:t>ed</w:t>
      </w:r>
      <w:r w:rsidR="00AE53EC" w:rsidRPr="00100B8E">
        <w:rPr>
          <w:rFonts w:ascii="Times New Roman" w:hAnsi="Times New Roman"/>
          <w:sz w:val="24"/>
          <w:szCs w:val="24"/>
        </w:rPr>
        <w:t xml:space="preserve"> strategic goals and initiative</w:t>
      </w:r>
      <w:r w:rsidR="00A566FC">
        <w:rPr>
          <w:rFonts w:ascii="Times New Roman" w:hAnsi="Times New Roman"/>
          <w:sz w:val="24"/>
          <w:szCs w:val="24"/>
        </w:rPr>
        <w:t>s</w:t>
      </w:r>
      <w:r w:rsidR="00AE53EC" w:rsidRPr="00100B8E">
        <w:rPr>
          <w:rFonts w:ascii="Times New Roman" w:hAnsi="Times New Roman"/>
          <w:sz w:val="24"/>
          <w:szCs w:val="24"/>
        </w:rPr>
        <w:t xml:space="preserve"> for sustainable development</w:t>
      </w:r>
      <w:r w:rsidR="00074704" w:rsidRPr="00100B8E">
        <w:rPr>
          <w:rFonts w:ascii="Times New Roman" w:hAnsi="Times New Roman"/>
          <w:sz w:val="24"/>
          <w:szCs w:val="24"/>
        </w:rPr>
        <w:t>, performance and academic</w:t>
      </w:r>
      <w:r w:rsidR="00AE53EC" w:rsidRPr="00100B8E">
        <w:rPr>
          <w:rFonts w:ascii="Times New Roman" w:hAnsi="Times New Roman"/>
          <w:sz w:val="24"/>
          <w:szCs w:val="24"/>
        </w:rPr>
        <w:t xml:space="preserve"> excellence</w:t>
      </w:r>
      <w:r w:rsidR="00D94810">
        <w:rPr>
          <w:rFonts w:ascii="Times New Roman" w:hAnsi="Times New Roman"/>
          <w:sz w:val="24"/>
          <w:szCs w:val="24"/>
        </w:rPr>
        <w:t>.  T</w:t>
      </w:r>
      <w:r w:rsidR="00F46ADD">
        <w:rPr>
          <w:rFonts w:ascii="Times New Roman" w:hAnsi="Times New Roman"/>
          <w:sz w:val="24"/>
          <w:szCs w:val="24"/>
        </w:rPr>
        <w:t xml:space="preserve">he stakeholder-groups </w:t>
      </w:r>
      <w:r w:rsidR="000B3655" w:rsidRPr="00100B8E">
        <w:rPr>
          <w:rFonts w:ascii="Times New Roman" w:hAnsi="Times New Roman"/>
          <w:sz w:val="24"/>
          <w:szCs w:val="24"/>
        </w:rPr>
        <w:t xml:space="preserve">included </w:t>
      </w:r>
      <w:r w:rsidR="000B3655" w:rsidRPr="00100B8E">
        <w:rPr>
          <w:rFonts w:ascii="Times New Roman" w:hAnsi="Times New Roman" w:cs="Times New Roman"/>
          <w:bCs/>
          <w:sz w:val="24"/>
          <w:szCs w:val="24"/>
        </w:rPr>
        <w:t>the governing council, the Vice Chancellor</w:t>
      </w:r>
      <w:r w:rsidR="00F46ADD">
        <w:rPr>
          <w:rFonts w:ascii="Times New Roman" w:hAnsi="Times New Roman" w:cs="Times New Roman"/>
          <w:bCs/>
          <w:sz w:val="24"/>
          <w:szCs w:val="24"/>
        </w:rPr>
        <w:t xml:space="preserve"> and his deputies, </w:t>
      </w:r>
      <w:r w:rsidR="000B3655" w:rsidRPr="00100B8E">
        <w:rPr>
          <w:rFonts w:ascii="Times New Roman" w:hAnsi="Times New Roman" w:cs="Times New Roman"/>
          <w:bCs/>
          <w:sz w:val="24"/>
          <w:szCs w:val="24"/>
        </w:rPr>
        <w:t xml:space="preserve">deans, </w:t>
      </w:r>
      <w:r w:rsidR="00074704" w:rsidRPr="00100B8E">
        <w:rPr>
          <w:rFonts w:ascii="Times New Roman" w:hAnsi="Times New Roman" w:cs="Times New Roman"/>
          <w:bCs/>
          <w:sz w:val="24"/>
          <w:szCs w:val="24"/>
        </w:rPr>
        <w:t xml:space="preserve">provosts, </w:t>
      </w:r>
      <w:r w:rsidR="000B3655" w:rsidRPr="00100B8E">
        <w:rPr>
          <w:rFonts w:ascii="Times New Roman" w:hAnsi="Times New Roman" w:cs="Times New Roman"/>
          <w:bCs/>
          <w:sz w:val="24"/>
          <w:szCs w:val="24"/>
        </w:rPr>
        <w:t xml:space="preserve">heads of departments, directors, academic and non-academic staff, the </w:t>
      </w:r>
      <w:r w:rsidR="00074704" w:rsidRPr="00100B8E">
        <w:rPr>
          <w:rFonts w:ascii="Times New Roman" w:hAnsi="Times New Roman" w:cs="Times New Roman"/>
          <w:bCs/>
          <w:sz w:val="24"/>
          <w:szCs w:val="24"/>
        </w:rPr>
        <w:t>A</w:t>
      </w:r>
      <w:r w:rsidR="00F46ADD">
        <w:rPr>
          <w:rFonts w:ascii="Times New Roman" w:hAnsi="Times New Roman" w:cs="Times New Roman"/>
          <w:bCs/>
          <w:sz w:val="24"/>
          <w:szCs w:val="24"/>
        </w:rPr>
        <w:t>lumni</w:t>
      </w:r>
      <w:r w:rsidR="000B3655" w:rsidRPr="00100B8E">
        <w:rPr>
          <w:rFonts w:ascii="Times New Roman" w:hAnsi="Times New Roman" w:cs="Times New Roman"/>
          <w:bCs/>
          <w:sz w:val="24"/>
          <w:szCs w:val="24"/>
        </w:rPr>
        <w:t xml:space="preserve">, </w:t>
      </w:r>
      <w:r w:rsidR="00074704" w:rsidRPr="00100B8E">
        <w:rPr>
          <w:rFonts w:ascii="Times New Roman" w:hAnsi="Times New Roman" w:cs="Times New Roman"/>
          <w:bCs/>
          <w:sz w:val="24"/>
          <w:szCs w:val="24"/>
        </w:rPr>
        <w:t>S</w:t>
      </w:r>
      <w:r w:rsidR="000B3655" w:rsidRPr="00100B8E">
        <w:rPr>
          <w:rFonts w:ascii="Times New Roman" w:hAnsi="Times New Roman" w:cs="Times New Roman"/>
          <w:bCs/>
          <w:sz w:val="24"/>
          <w:szCs w:val="24"/>
        </w:rPr>
        <w:t xml:space="preserve">tudent </w:t>
      </w:r>
      <w:r w:rsidR="00F46ADD">
        <w:rPr>
          <w:rFonts w:ascii="Times New Roman" w:hAnsi="Times New Roman" w:cs="Times New Roman"/>
          <w:bCs/>
          <w:sz w:val="24"/>
          <w:szCs w:val="24"/>
        </w:rPr>
        <w:t xml:space="preserve">Union </w:t>
      </w:r>
      <w:r w:rsidR="00074704" w:rsidRPr="00100B8E">
        <w:rPr>
          <w:rFonts w:ascii="Times New Roman" w:hAnsi="Times New Roman" w:cs="Times New Roman"/>
          <w:bCs/>
          <w:sz w:val="24"/>
          <w:szCs w:val="24"/>
        </w:rPr>
        <w:t>Government, Staff U</w:t>
      </w:r>
      <w:r w:rsidR="000B3655" w:rsidRPr="00100B8E">
        <w:rPr>
          <w:rFonts w:ascii="Times New Roman" w:hAnsi="Times New Roman" w:cs="Times New Roman"/>
          <w:bCs/>
          <w:sz w:val="24"/>
          <w:szCs w:val="24"/>
        </w:rPr>
        <w:t xml:space="preserve">nions,  government parastatals, community leaders, </w:t>
      </w:r>
      <w:r w:rsidR="00074704" w:rsidRPr="00100B8E">
        <w:rPr>
          <w:rFonts w:ascii="Times New Roman" w:hAnsi="Times New Roman" w:cs="Times New Roman"/>
          <w:bCs/>
          <w:sz w:val="24"/>
          <w:szCs w:val="24"/>
        </w:rPr>
        <w:t xml:space="preserve">the </w:t>
      </w:r>
      <w:r w:rsidR="000B3655" w:rsidRPr="00100B8E">
        <w:rPr>
          <w:rFonts w:ascii="Times New Roman" w:hAnsi="Times New Roman" w:cs="Times New Roman"/>
          <w:bCs/>
          <w:sz w:val="24"/>
          <w:szCs w:val="24"/>
        </w:rPr>
        <w:t xml:space="preserve">private sector, </w:t>
      </w:r>
      <w:r w:rsidR="00F46ADD">
        <w:rPr>
          <w:rFonts w:ascii="Times New Roman" w:hAnsi="Times New Roman" w:cs="Times New Roman"/>
          <w:bCs/>
          <w:sz w:val="24"/>
          <w:szCs w:val="24"/>
        </w:rPr>
        <w:t xml:space="preserve">and </w:t>
      </w:r>
      <w:r w:rsidR="000B3655" w:rsidRPr="00100B8E">
        <w:rPr>
          <w:rFonts w:ascii="Times New Roman" w:hAnsi="Times New Roman" w:cs="Times New Roman"/>
          <w:bCs/>
          <w:sz w:val="24"/>
          <w:szCs w:val="24"/>
        </w:rPr>
        <w:t xml:space="preserve">elected officials.  </w:t>
      </w:r>
    </w:p>
    <w:p w:rsidR="002D7AE0" w:rsidRDefault="002D7AE0" w:rsidP="003B206D">
      <w:pPr>
        <w:spacing w:after="0" w:line="240" w:lineRule="auto"/>
        <w:jc w:val="both"/>
        <w:rPr>
          <w:rFonts w:ascii="Times New Roman" w:hAnsi="Times New Roman"/>
          <w:sz w:val="24"/>
          <w:szCs w:val="24"/>
        </w:rPr>
      </w:pPr>
    </w:p>
    <w:p w:rsidR="00F80888" w:rsidRDefault="00AE53EC" w:rsidP="00A71021">
      <w:pPr>
        <w:spacing w:after="0" w:line="240" w:lineRule="auto"/>
        <w:jc w:val="both"/>
        <w:rPr>
          <w:rFonts w:ascii="Times New Roman" w:hAnsi="Times New Roman"/>
          <w:sz w:val="24"/>
          <w:szCs w:val="24"/>
        </w:rPr>
      </w:pPr>
      <w:r w:rsidRPr="002D7AE0">
        <w:rPr>
          <w:rFonts w:ascii="Times New Roman" w:hAnsi="Times New Roman"/>
          <w:sz w:val="24"/>
          <w:szCs w:val="24"/>
        </w:rPr>
        <w:t xml:space="preserve">The outcome for the first day </w:t>
      </w:r>
      <w:r w:rsidR="003D33F5" w:rsidRPr="002D7AE0">
        <w:rPr>
          <w:rFonts w:ascii="Times New Roman" w:hAnsi="Times New Roman"/>
          <w:sz w:val="24"/>
          <w:szCs w:val="24"/>
        </w:rPr>
        <w:t>was the validation of the</w:t>
      </w:r>
      <w:r w:rsidR="003D33F5" w:rsidRPr="002D7AE0">
        <w:rPr>
          <w:rFonts w:ascii="Times New Roman" w:hAnsi="Times New Roman" w:cs="Times New Roman"/>
          <w:sz w:val="24"/>
          <w:szCs w:val="24"/>
        </w:rPr>
        <w:t xml:space="preserve"> cross cutting issues, the key challenge</w:t>
      </w:r>
      <w:r w:rsidR="00074704">
        <w:rPr>
          <w:rFonts w:ascii="Times New Roman" w:hAnsi="Times New Roman" w:cs="Times New Roman"/>
          <w:sz w:val="24"/>
          <w:szCs w:val="24"/>
        </w:rPr>
        <w:t>s</w:t>
      </w:r>
      <w:r w:rsidR="003D33F5" w:rsidRPr="002D7AE0">
        <w:rPr>
          <w:rFonts w:ascii="Times New Roman" w:hAnsi="Times New Roman" w:cs="Times New Roman"/>
          <w:sz w:val="24"/>
          <w:szCs w:val="24"/>
        </w:rPr>
        <w:t xml:space="preserve"> facing the </w:t>
      </w:r>
      <w:r w:rsidR="004376BB">
        <w:rPr>
          <w:rFonts w:ascii="Times New Roman" w:hAnsi="Times New Roman" w:cs="Times New Roman"/>
          <w:sz w:val="24"/>
          <w:szCs w:val="24"/>
        </w:rPr>
        <w:t>U</w:t>
      </w:r>
      <w:r w:rsidR="003D33F5" w:rsidRPr="002D7AE0">
        <w:rPr>
          <w:rFonts w:ascii="Times New Roman" w:hAnsi="Times New Roman" w:cs="Times New Roman"/>
          <w:sz w:val="24"/>
          <w:szCs w:val="24"/>
        </w:rPr>
        <w:t xml:space="preserve">niversity and the </w:t>
      </w:r>
      <w:r w:rsidR="00074704">
        <w:rPr>
          <w:rFonts w:ascii="Times New Roman" w:hAnsi="Times New Roman" w:cs="Times New Roman"/>
          <w:sz w:val="24"/>
          <w:szCs w:val="24"/>
        </w:rPr>
        <w:t xml:space="preserve">broad </w:t>
      </w:r>
      <w:r w:rsidR="003D33F5" w:rsidRPr="002D7AE0">
        <w:rPr>
          <w:rFonts w:ascii="Times New Roman" w:hAnsi="Times New Roman" w:cs="Times New Roman"/>
          <w:sz w:val="24"/>
          <w:szCs w:val="24"/>
        </w:rPr>
        <w:t>strategic goals identified by the Committee</w:t>
      </w:r>
      <w:r w:rsidR="00AE68A1">
        <w:rPr>
          <w:rFonts w:ascii="Times New Roman" w:hAnsi="Times New Roman" w:cs="Times New Roman"/>
          <w:sz w:val="24"/>
          <w:szCs w:val="24"/>
        </w:rPr>
        <w:t>.  O</w:t>
      </w:r>
      <w:r w:rsidR="002D7AE0">
        <w:rPr>
          <w:rFonts w:ascii="Times New Roman" w:hAnsi="Times New Roman"/>
          <w:sz w:val="24"/>
          <w:szCs w:val="24"/>
        </w:rPr>
        <w:t>n the second d</w:t>
      </w:r>
      <w:r w:rsidRPr="002D7AE0">
        <w:rPr>
          <w:rFonts w:ascii="Times New Roman" w:hAnsi="Times New Roman"/>
          <w:sz w:val="24"/>
          <w:szCs w:val="24"/>
        </w:rPr>
        <w:t>ay</w:t>
      </w:r>
      <w:r w:rsidR="002D7AE0">
        <w:rPr>
          <w:rFonts w:ascii="Times New Roman" w:hAnsi="Times New Roman"/>
          <w:sz w:val="24"/>
          <w:szCs w:val="24"/>
        </w:rPr>
        <w:t xml:space="preserve"> the Committee organized breakout </w:t>
      </w:r>
      <w:r w:rsidRPr="00555AA9">
        <w:rPr>
          <w:rFonts w:ascii="Times New Roman" w:hAnsi="Times New Roman"/>
          <w:sz w:val="24"/>
          <w:szCs w:val="24"/>
        </w:rPr>
        <w:t>technical session</w:t>
      </w:r>
      <w:r w:rsidR="002D7AE0">
        <w:rPr>
          <w:rFonts w:ascii="Times New Roman" w:hAnsi="Times New Roman"/>
          <w:sz w:val="24"/>
          <w:szCs w:val="24"/>
        </w:rPr>
        <w:t>s</w:t>
      </w:r>
      <w:r w:rsidR="00D94810">
        <w:rPr>
          <w:rFonts w:ascii="Times New Roman" w:hAnsi="Times New Roman"/>
          <w:sz w:val="24"/>
          <w:szCs w:val="24"/>
        </w:rPr>
        <w:t>.  T</w:t>
      </w:r>
      <w:r w:rsidR="00F80888">
        <w:rPr>
          <w:rFonts w:ascii="Times New Roman" w:hAnsi="Times New Roman"/>
          <w:sz w:val="24"/>
          <w:szCs w:val="24"/>
        </w:rPr>
        <w:t xml:space="preserve">en Technical Working Groups (TWG) were created based on </w:t>
      </w:r>
      <w:r w:rsidR="00F80888" w:rsidRPr="00555AA9">
        <w:rPr>
          <w:rFonts w:ascii="Times New Roman" w:hAnsi="Times New Roman"/>
          <w:sz w:val="24"/>
          <w:szCs w:val="24"/>
        </w:rPr>
        <w:t>the competencies and experiences of the members</w:t>
      </w:r>
      <w:r w:rsidR="00D94810">
        <w:rPr>
          <w:rFonts w:ascii="Times New Roman" w:hAnsi="Times New Roman"/>
          <w:sz w:val="24"/>
          <w:szCs w:val="24"/>
        </w:rPr>
        <w:t>.  E</w:t>
      </w:r>
      <w:r w:rsidR="00F80888">
        <w:rPr>
          <w:rFonts w:ascii="Times New Roman" w:hAnsi="Times New Roman"/>
          <w:sz w:val="24"/>
          <w:szCs w:val="24"/>
        </w:rPr>
        <w:t xml:space="preserve">ach TWG was </w:t>
      </w:r>
      <w:r w:rsidR="00F80888" w:rsidRPr="00555AA9">
        <w:rPr>
          <w:rFonts w:ascii="Times New Roman" w:hAnsi="Times New Roman"/>
          <w:sz w:val="24"/>
          <w:szCs w:val="24"/>
        </w:rPr>
        <w:t xml:space="preserve">assigned a </w:t>
      </w:r>
      <w:r w:rsidR="00A71021">
        <w:rPr>
          <w:rFonts w:ascii="Times New Roman" w:hAnsi="Times New Roman"/>
          <w:sz w:val="24"/>
          <w:szCs w:val="24"/>
        </w:rPr>
        <w:t xml:space="preserve">broad </w:t>
      </w:r>
      <w:r w:rsidR="00F80888" w:rsidRPr="00555AA9">
        <w:rPr>
          <w:rFonts w:ascii="Times New Roman" w:hAnsi="Times New Roman"/>
          <w:sz w:val="24"/>
          <w:szCs w:val="24"/>
        </w:rPr>
        <w:t>strategic goal with the mandate</w:t>
      </w:r>
      <w:r w:rsidR="00F80888">
        <w:rPr>
          <w:rFonts w:ascii="Times New Roman" w:hAnsi="Times New Roman"/>
          <w:sz w:val="24"/>
          <w:szCs w:val="24"/>
        </w:rPr>
        <w:t xml:space="preserve"> to</w:t>
      </w:r>
      <w:r w:rsidR="00F80888" w:rsidRPr="00555AA9">
        <w:rPr>
          <w:rFonts w:ascii="Times New Roman" w:hAnsi="Times New Roman"/>
          <w:sz w:val="24"/>
          <w:szCs w:val="24"/>
        </w:rPr>
        <w:t>:</w:t>
      </w:r>
    </w:p>
    <w:p w:rsidR="00760BF2" w:rsidRDefault="00760BF2" w:rsidP="00A71021">
      <w:pPr>
        <w:spacing w:after="0" w:line="240" w:lineRule="auto"/>
        <w:jc w:val="both"/>
        <w:rPr>
          <w:rFonts w:ascii="Times New Roman" w:hAnsi="Times New Roman"/>
          <w:sz w:val="24"/>
          <w:szCs w:val="24"/>
        </w:rPr>
      </w:pPr>
    </w:p>
    <w:p w:rsidR="00AE53EC" w:rsidRPr="00555AA9" w:rsidRDefault="00F80888" w:rsidP="007F1AF7">
      <w:pPr>
        <w:pStyle w:val="ListParagraph"/>
        <w:numPr>
          <w:ilvl w:val="0"/>
          <w:numId w:val="15"/>
        </w:numPr>
        <w:tabs>
          <w:tab w:val="left" w:pos="893"/>
        </w:tabs>
        <w:jc w:val="both"/>
        <w:textAlignment w:val="baseline"/>
      </w:pPr>
      <w:r w:rsidRPr="00F80888">
        <w:t>Review</w:t>
      </w:r>
      <w:r w:rsidR="00AE53EC" w:rsidRPr="00555AA9">
        <w:t>, re-articulate and re</w:t>
      </w:r>
      <w:r w:rsidR="00A71021">
        <w:t>-</w:t>
      </w:r>
      <w:r w:rsidR="00AE53EC" w:rsidRPr="00555AA9">
        <w:t xml:space="preserve">present the goal in a manner that ensures that it is quantifiable, consistent, realistic and achievable. </w:t>
      </w:r>
    </w:p>
    <w:p w:rsidR="00AE53EC" w:rsidRPr="00555AA9" w:rsidRDefault="00AE53EC" w:rsidP="00AE53EC">
      <w:pPr>
        <w:pStyle w:val="ListParagraph"/>
        <w:tabs>
          <w:tab w:val="left" w:pos="893"/>
        </w:tabs>
        <w:ind w:left="782"/>
        <w:jc w:val="both"/>
        <w:textAlignment w:val="baseline"/>
      </w:pPr>
    </w:p>
    <w:p w:rsidR="00AE53EC" w:rsidRPr="00555AA9" w:rsidRDefault="00AE53EC" w:rsidP="00936A27">
      <w:pPr>
        <w:pStyle w:val="ListParagraph"/>
        <w:numPr>
          <w:ilvl w:val="0"/>
          <w:numId w:val="14"/>
        </w:numPr>
        <w:tabs>
          <w:tab w:val="left" w:pos="893"/>
        </w:tabs>
        <w:jc w:val="both"/>
        <w:textAlignment w:val="baseline"/>
      </w:pPr>
      <w:r w:rsidRPr="00555AA9">
        <w:t>Identify the strategic objectives</w:t>
      </w:r>
      <w:r w:rsidR="00A71021">
        <w:t>.</w:t>
      </w:r>
    </w:p>
    <w:p w:rsidR="00AE53EC" w:rsidRPr="00555AA9" w:rsidRDefault="00AE53EC" w:rsidP="00AE53EC">
      <w:pPr>
        <w:pStyle w:val="ListParagraph"/>
        <w:jc w:val="both"/>
      </w:pPr>
    </w:p>
    <w:p w:rsidR="00AE53EC" w:rsidRPr="00555AA9" w:rsidRDefault="00AE53EC" w:rsidP="00936A27">
      <w:pPr>
        <w:pStyle w:val="ListParagraph"/>
        <w:numPr>
          <w:ilvl w:val="0"/>
          <w:numId w:val="14"/>
        </w:numPr>
        <w:tabs>
          <w:tab w:val="left" w:pos="893"/>
        </w:tabs>
        <w:jc w:val="both"/>
        <w:textAlignment w:val="baseline"/>
      </w:pPr>
      <w:r w:rsidRPr="00555AA9">
        <w:t>For each objective, identify the activities that will culminate in the achievement of the objective.</w:t>
      </w:r>
    </w:p>
    <w:p w:rsidR="00AE53EC" w:rsidRPr="00555AA9" w:rsidRDefault="00AE53EC" w:rsidP="00AE53EC">
      <w:pPr>
        <w:pStyle w:val="ListParagraph"/>
        <w:jc w:val="both"/>
      </w:pPr>
    </w:p>
    <w:p w:rsidR="00AE53EC" w:rsidRPr="00555AA9" w:rsidRDefault="00AE53EC" w:rsidP="00936A27">
      <w:pPr>
        <w:pStyle w:val="ListParagraph"/>
        <w:numPr>
          <w:ilvl w:val="0"/>
          <w:numId w:val="14"/>
        </w:numPr>
        <w:tabs>
          <w:tab w:val="left" w:pos="893"/>
        </w:tabs>
        <w:jc w:val="both"/>
        <w:textAlignment w:val="baseline"/>
      </w:pPr>
      <w:r w:rsidRPr="00555AA9">
        <w:t>For each objective, develop an implementation plan which cover</w:t>
      </w:r>
      <w:r w:rsidR="00A71021">
        <w:t>s</w:t>
      </w:r>
      <w:r w:rsidRPr="00555AA9">
        <w:t xml:space="preserve"> resources, time-scales, deadlines, budgets and performance targets, and potential funding source</w:t>
      </w:r>
      <w:r w:rsidR="00A84738">
        <w:t>s</w:t>
      </w:r>
      <w:r w:rsidRPr="00555AA9">
        <w:t>.</w:t>
      </w:r>
    </w:p>
    <w:p w:rsidR="00AE53EC" w:rsidRPr="004F6797" w:rsidRDefault="00AE53EC" w:rsidP="00AE53EC">
      <w:pPr>
        <w:pStyle w:val="ListParagraph"/>
        <w:tabs>
          <w:tab w:val="left" w:pos="893"/>
        </w:tabs>
        <w:ind w:left="782"/>
        <w:jc w:val="both"/>
        <w:textAlignment w:val="baseline"/>
      </w:pPr>
    </w:p>
    <w:p w:rsidR="00B52A6B" w:rsidRDefault="00F80888" w:rsidP="00C10740">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Overall</w:t>
      </w:r>
      <w:r w:rsidR="00B52A6B" w:rsidRPr="003B7455">
        <w:rPr>
          <w:rFonts w:ascii="Times New Roman" w:eastAsia="Times New Roman" w:hAnsi="Times New Roman" w:cs="Times New Roman"/>
          <w:color w:val="000000"/>
          <w:sz w:val="24"/>
          <w:szCs w:val="24"/>
        </w:rPr>
        <w:t xml:space="preserve">, this </w:t>
      </w:r>
      <w:r>
        <w:rPr>
          <w:rFonts w:ascii="Times New Roman" w:eastAsia="Times New Roman" w:hAnsi="Times New Roman" w:cs="Times New Roman"/>
          <w:color w:val="000000"/>
          <w:sz w:val="24"/>
          <w:szCs w:val="24"/>
        </w:rPr>
        <w:t xml:space="preserve">strategic </w:t>
      </w:r>
      <w:r w:rsidR="00B52A6B" w:rsidRPr="003B7455">
        <w:rPr>
          <w:rFonts w:ascii="Times New Roman" w:eastAsia="Times New Roman" w:hAnsi="Times New Roman" w:cs="Times New Roman"/>
          <w:color w:val="000000"/>
          <w:sz w:val="24"/>
          <w:szCs w:val="24"/>
        </w:rPr>
        <w:t xml:space="preserve">plan is a product of </w:t>
      </w:r>
      <w:r>
        <w:rPr>
          <w:rFonts w:ascii="Times New Roman" w:eastAsia="Times New Roman" w:hAnsi="Times New Roman" w:cs="Times New Roman"/>
          <w:color w:val="000000"/>
          <w:sz w:val="24"/>
          <w:szCs w:val="24"/>
        </w:rPr>
        <w:t xml:space="preserve">wide </w:t>
      </w:r>
      <w:r w:rsidR="00B52A6B" w:rsidRPr="003B7455">
        <w:rPr>
          <w:rFonts w:ascii="Times New Roman" w:eastAsia="Times New Roman" w:hAnsi="Times New Roman" w:cs="Times New Roman"/>
          <w:color w:val="000000"/>
          <w:sz w:val="24"/>
          <w:szCs w:val="24"/>
        </w:rPr>
        <w:t xml:space="preserve">consultations within the various academic and administrative </w:t>
      </w:r>
      <w:r>
        <w:rPr>
          <w:rFonts w:ascii="Times New Roman" w:eastAsia="Times New Roman" w:hAnsi="Times New Roman" w:cs="Times New Roman"/>
          <w:color w:val="000000"/>
          <w:sz w:val="24"/>
          <w:szCs w:val="24"/>
        </w:rPr>
        <w:t>facul</w:t>
      </w:r>
      <w:r w:rsidR="00C10740">
        <w:rPr>
          <w:rFonts w:ascii="Times New Roman" w:eastAsia="Times New Roman" w:hAnsi="Times New Roman" w:cs="Times New Roman"/>
          <w:color w:val="000000"/>
          <w:sz w:val="24"/>
          <w:szCs w:val="24"/>
        </w:rPr>
        <w:t xml:space="preserve">ties, </w:t>
      </w:r>
      <w:r w:rsidR="00B52A6B" w:rsidRPr="003B7455">
        <w:rPr>
          <w:rFonts w:ascii="Times New Roman" w:eastAsia="Times New Roman" w:hAnsi="Times New Roman" w:cs="Times New Roman"/>
          <w:color w:val="000000"/>
          <w:sz w:val="24"/>
          <w:szCs w:val="24"/>
        </w:rPr>
        <w:t xml:space="preserve">departments, </w:t>
      </w:r>
      <w:r w:rsidR="00C10740" w:rsidRPr="003B7455">
        <w:rPr>
          <w:rFonts w:ascii="Times New Roman" w:eastAsia="Times New Roman" w:hAnsi="Times New Roman" w:cs="Times New Roman"/>
          <w:color w:val="000000"/>
          <w:sz w:val="24"/>
          <w:szCs w:val="24"/>
        </w:rPr>
        <w:t>centers</w:t>
      </w:r>
      <w:r w:rsidR="00B52A6B" w:rsidRPr="003B7455">
        <w:rPr>
          <w:rFonts w:ascii="Times New Roman" w:eastAsia="Times New Roman" w:hAnsi="Times New Roman" w:cs="Times New Roman"/>
          <w:color w:val="000000"/>
          <w:sz w:val="24"/>
          <w:szCs w:val="24"/>
        </w:rPr>
        <w:t xml:space="preserve"> and other institu</w:t>
      </w:r>
      <w:r w:rsidR="00C10740">
        <w:rPr>
          <w:rFonts w:ascii="Times New Roman" w:eastAsia="Times New Roman" w:hAnsi="Times New Roman" w:cs="Times New Roman"/>
          <w:color w:val="000000"/>
          <w:sz w:val="24"/>
          <w:szCs w:val="24"/>
        </w:rPr>
        <w:t xml:space="preserve">tions of the </w:t>
      </w:r>
      <w:r w:rsidR="004376BB">
        <w:rPr>
          <w:rFonts w:ascii="Times New Roman" w:eastAsia="Times New Roman" w:hAnsi="Times New Roman" w:cs="Times New Roman"/>
          <w:color w:val="000000"/>
          <w:sz w:val="24"/>
          <w:szCs w:val="24"/>
        </w:rPr>
        <w:t>U</w:t>
      </w:r>
      <w:r w:rsidR="00B52A6B" w:rsidRPr="003B7455">
        <w:rPr>
          <w:rFonts w:ascii="Times New Roman" w:eastAsia="Times New Roman" w:hAnsi="Times New Roman" w:cs="Times New Roman"/>
          <w:color w:val="000000"/>
          <w:sz w:val="24"/>
          <w:szCs w:val="24"/>
        </w:rPr>
        <w:t>niversity</w:t>
      </w:r>
      <w:r w:rsidR="00AE68A1">
        <w:rPr>
          <w:rFonts w:ascii="Times New Roman" w:eastAsia="Times New Roman" w:hAnsi="Times New Roman" w:cs="Times New Roman"/>
          <w:color w:val="000000"/>
          <w:sz w:val="24"/>
          <w:szCs w:val="24"/>
        </w:rPr>
        <w:t>.  I</w:t>
      </w:r>
      <w:r w:rsidR="00B52A6B" w:rsidRPr="003B7455">
        <w:rPr>
          <w:rFonts w:ascii="Times New Roman" w:eastAsia="Times New Roman" w:hAnsi="Times New Roman" w:cs="Times New Roman"/>
          <w:color w:val="000000"/>
          <w:sz w:val="24"/>
          <w:szCs w:val="24"/>
        </w:rPr>
        <w:t xml:space="preserve">t </w:t>
      </w:r>
      <w:r w:rsidR="00C10740">
        <w:rPr>
          <w:rFonts w:ascii="Times New Roman" w:eastAsia="Times New Roman" w:hAnsi="Times New Roman" w:cs="Times New Roman"/>
          <w:color w:val="000000"/>
          <w:sz w:val="24"/>
          <w:szCs w:val="24"/>
        </w:rPr>
        <w:t xml:space="preserve">represents </w:t>
      </w:r>
      <w:r w:rsidR="00B52A6B" w:rsidRPr="003B7455">
        <w:rPr>
          <w:rFonts w:ascii="Times New Roman" w:eastAsia="Times New Roman" w:hAnsi="Times New Roman" w:cs="Times New Roman"/>
          <w:color w:val="000000"/>
          <w:sz w:val="24"/>
          <w:szCs w:val="24"/>
        </w:rPr>
        <w:t xml:space="preserve">the </w:t>
      </w:r>
      <w:r w:rsidR="00BA387F">
        <w:rPr>
          <w:rFonts w:ascii="Times New Roman" w:eastAsia="Times New Roman" w:hAnsi="Times New Roman" w:cs="Times New Roman"/>
          <w:color w:val="000000"/>
          <w:sz w:val="24"/>
          <w:szCs w:val="24"/>
        </w:rPr>
        <w:t xml:space="preserve">aggregation of the </w:t>
      </w:r>
      <w:r w:rsidR="00B52A6B" w:rsidRPr="003B7455">
        <w:rPr>
          <w:rFonts w:ascii="Times New Roman" w:eastAsia="Times New Roman" w:hAnsi="Times New Roman" w:cs="Times New Roman"/>
          <w:color w:val="000000"/>
          <w:sz w:val="24"/>
          <w:szCs w:val="24"/>
        </w:rPr>
        <w:t xml:space="preserve">invaluable, committed and informed contributions of various </w:t>
      </w:r>
      <w:r w:rsidR="00BA387F">
        <w:rPr>
          <w:rFonts w:ascii="Times New Roman" w:eastAsia="Times New Roman" w:hAnsi="Times New Roman" w:cs="Times New Roman"/>
          <w:color w:val="000000"/>
          <w:sz w:val="24"/>
          <w:szCs w:val="24"/>
        </w:rPr>
        <w:t xml:space="preserve">faculties and college who </w:t>
      </w:r>
      <w:r w:rsidR="00B52A6B" w:rsidRPr="003B7455">
        <w:rPr>
          <w:rFonts w:ascii="Times New Roman" w:eastAsia="Times New Roman" w:hAnsi="Times New Roman" w:cs="Times New Roman"/>
          <w:color w:val="000000"/>
          <w:sz w:val="24"/>
          <w:szCs w:val="24"/>
        </w:rPr>
        <w:t>shared their knowledge and skills throughout th</w:t>
      </w:r>
      <w:r w:rsidR="00C10740">
        <w:rPr>
          <w:rFonts w:ascii="Times New Roman" w:eastAsia="Times New Roman" w:hAnsi="Times New Roman" w:cs="Times New Roman"/>
          <w:color w:val="000000"/>
          <w:sz w:val="24"/>
          <w:szCs w:val="24"/>
        </w:rPr>
        <w:t>e process</w:t>
      </w:r>
      <w:r w:rsidR="00AE68A1">
        <w:rPr>
          <w:rFonts w:ascii="Times New Roman" w:eastAsia="Times New Roman" w:hAnsi="Times New Roman" w:cs="Times New Roman"/>
          <w:color w:val="000000"/>
          <w:sz w:val="24"/>
          <w:szCs w:val="24"/>
        </w:rPr>
        <w:t xml:space="preserve">.  </w:t>
      </w:r>
    </w:p>
    <w:p w:rsidR="00A71021" w:rsidRDefault="00A71021" w:rsidP="00D52C00">
      <w:pPr>
        <w:autoSpaceDE w:val="0"/>
        <w:autoSpaceDN w:val="0"/>
        <w:adjustRightInd w:val="0"/>
        <w:spacing w:after="0" w:line="240" w:lineRule="auto"/>
        <w:rPr>
          <w:rFonts w:ascii="Times New Roman" w:hAnsi="Times New Roman" w:cs="Times New Roman"/>
          <w:b/>
          <w:sz w:val="24"/>
          <w:szCs w:val="24"/>
        </w:rPr>
      </w:pPr>
    </w:p>
    <w:p w:rsidR="00D52C00" w:rsidRPr="003B7455" w:rsidRDefault="00D52C00" w:rsidP="00BA2022">
      <w:pPr>
        <w:pStyle w:val="Heading2"/>
      </w:pPr>
      <w:bookmarkStart w:id="10" w:name="_Toc417303558"/>
      <w:r w:rsidRPr="003B7455">
        <w:t>1.3</w:t>
      </w:r>
      <w:r w:rsidRPr="003B7455">
        <w:tab/>
        <w:t>Organization of the Plan</w:t>
      </w:r>
      <w:bookmarkEnd w:id="10"/>
      <w:r w:rsidRPr="003B7455">
        <w:t xml:space="preserve"> </w:t>
      </w:r>
    </w:p>
    <w:p w:rsidR="00C10740" w:rsidRDefault="00C10740" w:rsidP="00D52C00">
      <w:pPr>
        <w:autoSpaceDE w:val="0"/>
        <w:autoSpaceDN w:val="0"/>
        <w:adjustRightInd w:val="0"/>
        <w:spacing w:after="0" w:line="240" w:lineRule="auto"/>
        <w:rPr>
          <w:rFonts w:ascii="Times New Roman" w:hAnsi="Times New Roman" w:cs="Times New Roman"/>
          <w:sz w:val="24"/>
          <w:szCs w:val="24"/>
        </w:rPr>
      </w:pPr>
    </w:p>
    <w:p w:rsidR="00D52C00" w:rsidRPr="003B7455" w:rsidRDefault="00D52C00" w:rsidP="00A71021">
      <w:pPr>
        <w:autoSpaceDE w:val="0"/>
        <w:autoSpaceDN w:val="0"/>
        <w:adjustRightInd w:val="0"/>
        <w:spacing w:after="0" w:line="240" w:lineRule="auto"/>
        <w:jc w:val="both"/>
        <w:rPr>
          <w:rFonts w:ascii="Times New Roman" w:hAnsi="Times New Roman" w:cs="Times New Roman"/>
          <w:sz w:val="24"/>
          <w:szCs w:val="24"/>
        </w:rPr>
      </w:pPr>
      <w:r w:rsidRPr="003B7455">
        <w:rPr>
          <w:rFonts w:ascii="Times New Roman" w:hAnsi="Times New Roman" w:cs="Times New Roman"/>
          <w:sz w:val="24"/>
          <w:szCs w:val="24"/>
        </w:rPr>
        <w:t>Th</w:t>
      </w:r>
      <w:r w:rsidR="0018403D">
        <w:rPr>
          <w:rFonts w:ascii="Times New Roman" w:hAnsi="Times New Roman" w:cs="Times New Roman"/>
          <w:sz w:val="24"/>
          <w:szCs w:val="24"/>
        </w:rPr>
        <w:t>is strategic</w:t>
      </w:r>
      <w:r w:rsidRPr="003B7455">
        <w:rPr>
          <w:rFonts w:ascii="Times New Roman" w:hAnsi="Times New Roman" w:cs="Times New Roman"/>
          <w:sz w:val="24"/>
          <w:szCs w:val="24"/>
        </w:rPr>
        <w:t xml:space="preserve"> plan is organized around four topics</w:t>
      </w:r>
      <w:r w:rsidR="00AE68A1">
        <w:rPr>
          <w:rFonts w:ascii="Times New Roman" w:hAnsi="Times New Roman" w:cs="Times New Roman"/>
          <w:sz w:val="24"/>
          <w:szCs w:val="24"/>
        </w:rPr>
        <w:t>.  S</w:t>
      </w:r>
      <w:r w:rsidR="0018403D">
        <w:rPr>
          <w:rFonts w:ascii="Times New Roman" w:hAnsi="Times New Roman" w:cs="Times New Roman"/>
          <w:sz w:val="24"/>
          <w:szCs w:val="24"/>
        </w:rPr>
        <w:t>ection I, the</w:t>
      </w:r>
      <w:r w:rsidR="00760BF2">
        <w:rPr>
          <w:rFonts w:ascii="Times New Roman" w:hAnsi="Times New Roman" w:cs="Times New Roman"/>
          <w:sz w:val="24"/>
          <w:szCs w:val="24"/>
        </w:rPr>
        <w:t xml:space="preserve"> Introduction</w:t>
      </w:r>
      <w:r w:rsidR="0018403D">
        <w:rPr>
          <w:rFonts w:ascii="Times New Roman" w:hAnsi="Times New Roman" w:cs="Times New Roman"/>
          <w:sz w:val="24"/>
          <w:szCs w:val="24"/>
        </w:rPr>
        <w:t>, presents the background information, the reason for developing the s</w:t>
      </w:r>
      <w:r w:rsidR="00F46ADD">
        <w:rPr>
          <w:rFonts w:ascii="Times New Roman" w:hAnsi="Times New Roman" w:cs="Times New Roman"/>
          <w:sz w:val="24"/>
          <w:szCs w:val="24"/>
        </w:rPr>
        <w:t>trategic plan, the approach a</w:t>
      </w:r>
      <w:r w:rsidR="0018403D">
        <w:rPr>
          <w:rFonts w:ascii="Times New Roman" w:hAnsi="Times New Roman" w:cs="Times New Roman"/>
          <w:sz w:val="24"/>
          <w:szCs w:val="24"/>
        </w:rPr>
        <w:t>nd the organization of the document</w:t>
      </w:r>
      <w:r w:rsidR="00AE68A1">
        <w:rPr>
          <w:rFonts w:ascii="Times New Roman" w:hAnsi="Times New Roman" w:cs="Times New Roman"/>
          <w:sz w:val="24"/>
          <w:szCs w:val="24"/>
        </w:rPr>
        <w:t>.  S</w:t>
      </w:r>
      <w:r w:rsidRPr="003B7455">
        <w:rPr>
          <w:rFonts w:ascii="Times New Roman" w:hAnsi="Times New Roman" w:cs="Times New Roman"/>
          <w:sz w:val="24"/>
          <w:szCs w:val="24"/>
        </w:rPr>
        <w:t>ect</w:t>
      </w:r>
      <w:r w:rsidR="0018403D">
        <w:rPr>
          <w:rFonts w:ascii="Times New Roman" w:hAnsi="Times New Roman" w:cs="Times New Roman"/>
          <w:sz w:val="24"/>
          <w:szCs w:val="24"/>
        </w:rPr>
        <w:t>ions II and III establish the</w:t>
      </w:r>
      <w:r w:rsidRPr="003B7455">
        <w:rPr>
          <w:rFonts w:ascii="Times New Roman" w:hAnsi="Times New Roman" w:cs="Times New Roman"/>
          <w:sz w:val="24"/>
          <w:szCs w:val="24"/>
        </w:rPr>
        <w:t xml:space="preserve"> context for the strategic plan by affirming </w:t>
      </w:r>
      <w:r w:rsidR="0018403D">
        <w:rPr>
          <w:rFonts w:ascii="Times New Roman" w:hAnsi="Times New Roman" w:cs="Times New Roman"/>
          <w:sz w:val="24"/>
          <w:szCs w:val="24"/>
        </w:rPr>
        <w:t xml:space="preserve">the </w:t>
      </w:r>
      <w:r w:rsidR="00735116">
        <w:rPr>
          <w:rFonts w:ascii="Times New Roman" w:hAnsi="Times New Roman" w:cs="Times New Roman"/>
          <w:sz w:val="24"/>
          <w:szCs w:val="24"/>
        </w:rPr>
        <w:t>essence and</w:t>
      </w:r>
      <w:r w:rsidRPr="003B7455">
        <w:rPr>
          <w:rFonts w:ascii="Times New Roman" w:hAnsi="Times New Roman" w:cs="Times New Roman"/>
          <w:sz w:val="24"/>
          <w:szCs w:val="24"/>
        </w:rPr>
        <w:t xml:space="preserve"> enduring commitments</w:t>
      </w:r>
      <w:r w:rsidR="00735116">
        <w:rPr>
          <w:rFonts w:ascii="Times New Roman" w:hAnsi="Times New Roman" w:cs="Times New Roman"/>
          <w:sz w:val="24"/>
          <w:szCs w:val="24"/>
        </w:rPr>
        <w:t xml:space="preserve"> of UNN</w:t>
      </w:r>
      <w:r w:rsidRPr="003B7455">
        <w:rPr>
          <w:rFonts w:ascii="Times New Roman" w:hAnsi="Times New Roman" w:cs="Times New Roman"/>
          <w:sz w:val="24"/>
          <w:szCs w:val="24"/>
        </w:rPr>
        <w:t xml:space="preserve"> and stating assumptions about</w:t>
      </w:r>
      <w:r w:rsidR="0018403D">
        <w:rPr>
          <w:rFonts w:ascii="Times New Roman" w:hAnsi="Times New Roman" w:cs="Times New Roman"/>
          <w:sz w:val="24"/>
          <w:szCs w:val="24"/>
        </w:rPr>
        <w:t xml:space="preserve"> UNN</w:t>
      </w:r>
      <w:r w:rsidRPr="003B7455">
        <w:rPr>
          <w:rFonts w:ascii="Times New Roman" w:hAnsi="Times New Roman" w:cs="Times New Roman"/>
          <w:sz w:val="24"/>
          <w:szCs w:val="24"/>
        </w:rPr>
        <w:t>’s changing environment and challenges</w:t>
      </w:r>
      <w:r w:rsidR="00AE68A1">
        <w:rPr>
          <w:rFonts w:ascii="Times New Roman" w:hAnsi="Times New Roman" w:cs="Times New Roman"/>
          <w:sz w:val="24"/>
          <w:szCs w:val="24"/>
        </w:rPr>
        <w:t xml:space="preserve">.  </w:t>
      </w:r>
      <w:r w:rsidR="00A84738">
        <w:rPr>
          <w:rFonts w:ascii="Times New Roman" w:hAnsi="Times New Roman" w:cs="Times New Roman"/>
          <w:sz w:val="24"/>
          <w:szCs w:val="24"/>
        </w:rPr>
        <w:t xml:space="preserve">Lastly, </w:t>
      </w:r>
      <w:r w:rsidR="00AE68A1">
        <w:rPr>
          <w:rFonts w:ascii="Times New Roman" w:hAnsi="Times New Roman" w:cs="Times New Roman"/>
          <w:sz w:val="24"/>
          <w:szCs w:val="24"/>
        </w:rPr>
        <w:t>S</w:t>
      </w:r>
      <w:r w:rsidRPr="003B7455">
        <w:rPr>
          <w:rFonts w:ascii="Times New Roman" w:hAnsi="Times New Roman" w:cs="Times New Roman"/>
          <w:sz w:val="24"/>
          <w:szCs w:val="24"/>
        </w:rPr>
        <w:t xml:space="preserve">ection IV presents specific objectives and actions that fall within umbrella </w:t>
      </w:r>
      <w:r w:rsidR="00F46ADD">
        <w:rPr>
          <w:rFonts w:ascii="Times New Roman" w:hAnsi="Times New Roman" w:cs="Times New Roman"/>
          <w:sz w:val="24"/>
          <w:szCs w:val="24"/>
        </w:rPr>
        <w:t xml:space="preserve">strategic </w:t>
      </w:r>
      <w:r w:rsidRPr="003B7455">
        <w:rPr>
          <w:rFonts w:ascii="Times New Roman" w:hAnsi="Times New Roman" w:cs="Times New Roman"/>
          <w:sz w:val="24"/>
          <w:szCs w:val="24"/>
        </w:rPr>
        <w:t xml:space="preserve">goal areas. </w:t>
      </w:r>
    </w:p>
    <w:p w:rsidR="00D52C00" w:rsidRPr="003B7455" w:rsidRDefault="00D52C00" w:rsidP="00D52C00">
      <w:pPr>
        <w:rPr>
          <w:rFonts w:ascii="Times New Roman" w:hAnsi="Times New Roman" w:cs="Times New Roman"/>
          <w:sz w:val="24"/>
          <w:szCs w:val="24"/>
        </w:rPr>
      </w:pPr>
    </w:p>
    <w:p w:rsidR="0018403D" w:rsidRDefault="0018403D">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52C00" w:rsidRPr="003B7455" w:rsidRDefault="00CC00C0" w:rsidP="00BA2022">
      <w:pPr>
        <w:pStyle w:val="Heading1"/>
        <w:rPr>
          <w:bCs/>
        </w:rPr>
      </w:pPr>
      <w:bookmarkStart w:id="11" w:name="_Toc417303559"/>
      <w:r>
        <w:lastRenderedPageBreak/>
        <w:t>SECTION II</w:t>
      </w:r>
      <w:r w:rsidR="008841F3">
        <w:t xml:space="preserve">: </w:t>
      </w:r>
      <w:r w:rsidR="008841F3">
        <w:rPr>
          <w:bCs/>
        </w:rPr>
        <w:t xml:space="preserve">THE ESSENCE AND </w:t>
      </w:r>
      <w:r w:rsidR="008841F3" w:rsidRPr="003B7455">
        <w:rPr>
          <w:bCs/>
        </w:rPr>
        <w:t>COMMITMENTS</w:t>
      </w:r>
      <w:r w:rsidR="008841F3">
        <w:rPr>
          <w:bCs/>
        </w:rPr>
        <w:t xml:space="preserve"> OF UNN</w:t>
      </w:r>
      <w:bookmarkEnd w:id="11"/>
      <w:r w:rsidR="008841F3">
        <w:t xml:space="preserve"> </w:t>
      </w:r>
    </w:p>
    <w:p w:rsidR="00D52C00" w:rsidRPr="003B7455" w:rsidRDefault="00D52C00" w:rsidP="00D52C00">
      <w:pPr>
        <w:autoSpaceDE w:val="0"/>
        <w:autoSpaceDN w:val="0"/>
        <w:adjustRightInd w:val="0"/>
        <w:spacing w:after="0" w:line="240" w:lineRule="auto"/>
        <w:rPr>
          <w:rFonts w:ascii="Times New Roman" w:hAnsi="Times New Roman" w:cs="Times New Roman"/>
          <w:sz w:val="24"/>
          <w:szCs w:val="24"/>
        </w:rPr>
      </w:pPr>
    </w:p>
    <w:p w:rsidR="00D52C00" w:rsidRPr="003B7455" w:rsidRDefault="00D52C00" w:rsidP="00760BF2">
      <w:pPr>
        <w:autoSpaceDE w:val="0"/>
        <w:autoSpaceDN w:val="0"/>
        <w:adjustRightInd w:val="0"/>
        <w:spacing w:after="0" w:line="240" w:lineRule="auto"/>
        <w:jc w:val="both"/>
        <w:rPr>
          <w:rFonts w:ascii="Times New Roman" w:hAnsi="Times New Roman" w:cs="Times New Roman"/>
          <w:sz w:val="24"/>
          <w:szCs w:val="24"/>
        </w:rPr>
      </w:pPr>
      <w:r w:rsidRPr="003B7455">
        <w:rPr>
          <w:rFonts w:ascii="Times New Roman" w:hAnsi="Times New Roman" w:cs="Times New Roman"/>
          <w:sz w:val="24"/>
          <w:szCs w:val="24"/>
        </w:rPr>
        <w:t xml:space="preserve">To provide context for this strategic plan, this section presents the </w:t>
      </w:r>
      <w:r w:rsidR="00C14CCD">
        <w:rPr>
          <w:rFonts w:ascii="Times New Roman" w:hAnsi="Times New Roman" w:cs="Times New Roman"/>
          <w:sz w:val="24"/>
          <w:szCs w:val="24"/>
        </w:rPr>
        <w:t xml:space="preserve">history, vision and </w:t>
      </w:r>
      <w:r w:rsidRPr="003B7455">
        <w:rPr>
          <w:rFonts w:ascii="Times New Roman" w:hAnsi="Times New Roman" w:cs="Times New Roman"/>
          <w:sz w:val="24"/>
          <w:szCs w:val="24"/>
        </w:rPr>
        <w:t xml:space="preserve">mission of </w:t>
      </w:r>
      <w:r w:rsidR="00C14CCD">
        <w:rPr>
          <w:rFonts w:ascii="Times New Roman" w:hAnsi="Times New Roman" w:cs="Times New Roman"/>
          <w:sz w:val="24"/>
          <w:szCs w:val="24"/>
        </w:rPr>
        <w:t xml:space="preserve">UNN </w:t>
      </w:r>
      <w:r w:rsidRPr="003B7455">
        <w:rPr>
          <w:rFonts w:ascii="Times New Roman" w:hAnsi="Times New Roman" w:cs="Times New Roman"/>
          <w:sz w:val="24"/>
          <w:szCs w:val="24"/>
        </w:rPr>
        <w:t xml:space="preserve">and </w:t>
      </w:r>
      <w:r w:rsidR="00C14CCD">
        <w:rPr>
          <w:rFonts w:ascii="Times New Roman" w:hAnsi="Times New Roman" w:cs="Times New Roman"/>
          <w:sz w:val="24"/>
          <w:szCs w:val="24"/>
        </w:rPr>
        <w:t>outlines</w:t>
      </w:r>
      <w:r w:rsidRPr="003B7455">
        <w:rPr>
          <w:rFonts w:ascii="Times New Roman" w:hAnsi="Times New Roman" w:cs="Times New Roman"/>
          <w:sz w:val="24"/>
          <w:szCs w:val="24"/>
        </w:rPr>
        <w:t xml:space="preserve"> the core values and </w:t>
      </w:r>
      <w:r w:rsidR="00582D40">
        <w:rPr>
          <w:rFonts w:ascii="Times New Roman" w:hAnsi="Times New Roman" w:cs="Times New Roman"/>
          <w:sz w:val="24"/>
          <w:szCs w:val="24"/>
        </w:rPr>
        <w:t xml:space="preserve">the </w:t>
      </w:r>
      <w:r w:rsidRPr="003B7455">
        <w:rPr>
          <w:rFonts w:ascii="Times New Roman" w:hAnsi="Times New Roman" w:cs="Times New Roman"/>
          <w:sz w:val="24"/>
          <w:szCs w:val="24"/>
        </w:rPr>
        <w:t xml:space="preserve">enduring commitments of </w:t>
      </w:r>
      <w:r w:rsidR="00C14CCD">
        <w:rPr>
          <w:rFonts w:ascii="Times New Roman" w:hAnsi="Times New Roman" w:cs="Times New Roman"/>
          <w:sz w:val="24"/>
          <w:szCs w:val="24"/>
        </w:rPr>
        <w:t xml:space="preserve">the </w:t>
      </w:r>
      <w:r w:rsidR="004376BB">
        <w:rPr>
          <w:rFonts w:ascii="Times New Roman" w:hAnsi="Times New Roman" w:cs="Times New Roman"/>
          <w:sz w:val="24"/>
          <w:szCs w:val="24"/>
        </w:rPr>
        <w:t>U</w:t>
      </w:r>
      <w:r w:rsidR="00CC00C0">
        <w:rPr>
          <w:rFonts w:ascii="Times New Roman" w:hAnsi="Times New Roman" w:cs="Times New Roman"/>
          <w:sz w:val="24"/>
          <w:szCs w:val="24"/>
        </w:rPr>
        <w:t>niversity.</w:t>
      </w:r>
      <w:r w:rsidR="00C14CCD">
        <w:rPr>
          <w:rFonts w:ascii="Times New Roman" w:hAnsi="Times New Roman" w:cs="Times New Roman"/>
          <w:sz w:val="24"/>
          <w:szCs w:val="24"/>
        </w:rPr>
        <w:t xml:space="preserve"> </w:t>
      </w:r>
    </w:p>
    <w:p w:rsidR="00D52C00" w:rsidRPr="003B7455" w:rsidRDefault="00D52C00" w:rsidP="00760BF2">
      <w:pPr>
        <w:autoSpaceDE w:val="0"/>
        <w:autoSpaceDN w:val="0"/>
        <w:adjustRightInd w:val="0"/>
        <w:spacing w:after="0" w:line="240" w:lineRule="auto"/>
        <w:jc w:val="both"/>
        <w:rPr>
          <w:rFonts w:ascii="Times New Roman" w:hAnsi="Times New Roman" w:cs="Times New Roman"/>
          <w:sz w:val="24"/>
          <w:szCs w:val="24"/>
        </w:rPr>
      </w:pPr>
    </w:p>
    <w:p w:rsidR="00D52C00" w:rsidRPr="00C14CCD" w:rsidRDefault="00D52C00" w:rsidP="00BA2022">
      <w:pPr>
        <w:pStyle w:val="Heading2"/>
      </w:pPr>
      <w:bookmarkStart w:id="12" w:name="_Toc417303560"/>
      <w:r w:rsidRPr="00C14CCD">
        <w:t>2.1</w:t>
      </w:r>
      <w:r w:rsidRPr="00C14CCD">
        <w:tab/>
        <w:t>History</w:t>
      </w:r>
      <w:bookmarkEnd w:id="12"/>
      <w:r w:rsidRPr="00C14CCD">
        <w:t xml:space="preserve"> </w:t>
      </w:r>
    </w:p>
    <w:p w:rsidR="00D52C00" w:rsidRPr="003B7455" w:rsidRDefault="00D52C00" w:rsidP="00D52C00">
      <w:pPr>
        <w:autoSpaceDE w:val="0"/>
        <w:autoSpaceDN w:val="0"/>
        <w:adjustRightInd w:val="0"/>
        <w:spacing w:after="0" w:line="240" w:lineRule="auto"/>
        <w:rPr>
          <w:rFonts w:ascii="Times New Roman" w:hAnsi="Times New Roman" w:cs="Times New Roman"/>
          <w:sz w:val="24"/>
          <w:szCs w:val="24"/>
        </w:rPr>
      </w:pPr>
    </w:p>
    <w:p w:rsidR="00D52C00" w:rsidRPr="003B7455" w:rsidRDefault="00D52C00" w:rsidP="00D52C00">
      <w:pPr>
        <w:jc w:val="both"/>
        <w:rPr>
          <w:rFonts w:ascii="Times New Roman" w:hAnsi="Times New Roman" w:cs="Times New Roman"/>
          <w:sz w:val="24"/>
          <w:szCs w:val="24"/>
        </w:rPr>
      </w:pPr>
      <w:r w:rsidRPr="003B7455">
        <w:rPr>
          <w:rFonts w:ascii="Times New Roman" w:hAnsi="Times New Roman" w:cs="Times New Roman"/>
          <w:sz w:val="24"/>
          <w:szCs w:val="24"/>
        </w:rPr>
        <w:t xml:space="preserve">The </w:t>
      </w:r>
      <w:r w:rsidR="001E6C47">
        <w:rPr>
          <w:rFonts w:ascii="Times New Roman" w:hAnsi="Times New Roman" w:cs="Times New Roman"/>
          <w:sz w:val="24"/>
          <w:szCs w:val="24"/>
        </w:rPr>
        <w:t xml:space="preserve">conceptualization and creation of UNN </w:t>
      </w:r>
      <w:r w:rsidRPr="003B7455">
        <w:rPr>
          <w:rFonts w:ascii="Times New Roman" w:hAnsi="Times New Roman" w:cs="Times New Roman"/>
          <w:sz w:val="24"/>
          <w:szCs w:val="24"/>
        </w:rPr>
        <w:t xml:space="preserve">was nurtured by Dr. </w:t>
      </w:r>
      <w:proofErr w:type="spellStart"/>
      <w:r w:rsidR="00582D40">
        <w:rPr>
          <w:rFonts w:ascii="Times New Roman" w:hAnsi="Times New Roman" w:cs="Times New Roman"/>
          <w:sz w:val="24"/>
          <w:szCs w:val="24"/>
        </w:rPr>
        <w:t>Nnamdi</w:t>
      </w:r>
      <w:proofErr w:type="spellEnd"/>
      <w:r w:rsidR="00582D40">
        <w:rPr>
          <w:rFonts w:ascii="Times New Roman" w:hAnsi="Times New Roman" w:cs="Times New Roman"/>
          <w:sz w:val="24"/>
          <w:szCs w:val="24"/>
        </w:rPr>
        <w:t xml:space="preserve"> </w:t>
      </w:r>
      <w:proofErr w:type="spellStart"/>
      <w:r w:rsidRPr="003B7455">
        <w:rPr>
          <w:rFonts w:ascii="Times New Roman" w:hAnsi="Times New Roman" w:cs="Times New Roman"/>
          <w:sz w:val="24"/>
          <w:szCs w:val="24"/>
        </w:rPr>
        <w:t>Azikiwe</w:t>
      </w:r>
      <w:proofErr w:type="spellEnd"/>
      <w:r w:rsidRPr="003B7455">
        <w:rPr>
          <w:rFonts w:ascii="Times New Roman" w:hAnsi="Times New Roman" w:cs="Times New Roman"/>
          <w:sz w:val="24"/>
          <w:szCs w:val="24"/>
        </w:rPr>
        <w:t xml:space="preserve"> over </w:t>
      </w:r>
      <w:r w:rsidR="005F097D">
        <w:rPr>
          <w:rFonts w:ascii="Times New Roman" w:hAnsi="Times New Roman" w:cs="Times New Roman"/>
          <w:sz w:val="24"/>
          <w:szCs w:val="24"/>
        </w:rPr>
        <w:t xml:space="preserve">a </w:t>
      </w:r>
      <w:r w:rsidRPr="003B7455">
        <w:rPr>
          <w:rFonts w:ascii="Times New Roman" w:hAnsi="Times New Roman" w:cs="Times New Roman"/>
          <w:sz w:val="24"/>
          <w:szCs w:val="24"/>
        </w:rPr>
        <w:t>twenty</w:t>
      </w:r>
      <w:r w:rsidR="00E0535D">
        <w:rPr>
          <w:rFonts w:ascii="Times New Roman" w:hAnsi="Times New Roman" w:cs="Times New Roman"/>
          <w:sz w:val="24"/>
          <w:szCs w:val="24"/>
        </w:rPr>
        <w:t>-</w:t>
      </w:r>
      <w:r w:rsidRPr="003B7455">
        <w:rPr>
          <w:rFonts w:ascii="Times New Roman" w:hAnsi="Times New Roman" w:cs="Times New Roman"/>
          <w:sz w:val="24"/>
          <w:szCs w:val="24"/>
        </w:rPr>
        <w:t xml:space="preserve">five </w:t>
      </w:r>
      <w:r w:rsidR="005F097D">
        <w:rPr>
          <w:rFonts w:ascii="Times New Roman" w:hAnsi="Times New Roman" w:cs="Times New Roman"/>
          <w:sz w:val="24"/>
          <w:szCs w:val="24"/>
        </w:rPr>
        <w:t>period</w:t>
      </w:r>
      <w:r w:rsidR="00AE68A1">
        <w:rPr>
          <w:rFonts w:ascii="Times New Roman" w:hAnsi="Times New Roman" w:cs="Times New Roman"/>
          <w:sz w:val="24"/>
          <w:szCs w:val="24"/>
        </w:rPr>
        <w:t>.  F</w:t>
      </w:r>
      <w:r w:rsidRPr="003B7455">
        <w:rPr>
          <w:rFonts w:ascii="Times New Roman" w:hAnsi="Times New Roman" w:cs="Times New Roman"/>
          <w:sz w:val="24"/>
          <w:szCs w:val="24"/>
        </w:rPr>
        <w:t>rom 1934</w:t>
      </w:r>
      <w:r w:rsidR="005F097D">
        <w:rPr>
          <w:rFonts w:ascii="Times New Roman" w:hAnsi="Times New Roman" w:cs="Times New Roman"/>
          <w:sz w:val="24"/>
          <w:szCs w:val="24"/>
        </w:rPr>
        <w:t>,</w:t>
      </w:r>
      <w:r w:rsidRPr="003B7455">
        <w:rPr>
          <w:rFonts w:ascii="Times New Roman" w:hAnsi="Times New Roman" w:cs="Times New Roman"/>
          <w:sz w:val="24"/>
          <w:szCs w:val="24"/>
        </w:rPr>
        <w:t xml:space="preserve"> when he returned from the United States, </w:t>
      </w:r>
      <w:proofErr w:type="spellStart"/>
      <w:r w:rsidR="00C14CCD">
        <w:rPr>
          <w:rFonts w:ascii="Times New Roman" w:hAnsi="Times New Roman" w:cs="Times New Roman"/>
          <w:sz w:val="24"/>
          <w:szCs w:val="24"/>
        </w:rPr>
        <w:t>Dr</w:t>
      </w:r>
      <w:proofErr w:type="spellEnd"/>
      <w:r w:rsidR="00C14CCD">
        <w:rPr>
          <w:rFonts w:ascii="Times New Roman" w:hAnsi="Times New Roman" w:cs="Times New Roman"/>
          <w:sz w:val="24"/>
          <w:szCs w:val="24"/>
        </w:rPr>
        <w:t xml:space="preserve">, </w:t>
      </w:r>
      <w:proofErr w:type="spellStart"/>
      <w:r w:rsidR="00C14CCD">
        <w:rPr>
          <w:rFonts w:ascii="Times New Roman" w:hAnsi="Times New Roman" w:cs="Times New Roman"/>
          <w:sz w:val="24"/>
          <w:szCs w:val="24"/>
        </w:rPr>
        <w:t>Azikiwe</w:t>
      </w:r>
      <w:proofErr w:type="spellEnd"/>
      <w:r w:rsidRPr="003B7455">
        <w:rPr>
          <w:rFonts w:ascii="Times New Roman" w:hAnsi="Times New Roman" w:cs="Times New Roman"/>
          <w:sz w:val="24"/>
          <w:szCs w:val="24"/>
        </w:rPr>
        <w:t xml:space="preserve"> continued to l</w:t>
      </w:r>
      <w:r w:rsidR="005F097D">
        <w:rPr>
          <w:rFonts w:ascii="Times New Roman" w:hAnsi="Times New Roman" w:cs="Times New Roman"/>
          <w:sz w:val="24"/>
          <w:szCs w:val="24"/>
        </w:rPr>
        <w:t xml:space="preserve">ament the mal-education of Africans which he blamed for their being </w:t>
      </w:r>
      <w:r w:rsidRPr="003B7455">
        <w:rPr>
          <w:rFonts w:ascii="Times New Roman" w:hAnsi="Times New Roman" w:cs="Times New Roman"/>
          <w:sz w:val="24"/>
          <w:szCs w:val="24"/>
        </w:rPr>
        <w:t xml:space="preserve">unprogressive, stagnant, artificial, superficial and retrospective. </w:t>
      </w:r>
      <w:r w:rsidR="00AE68A1">
        <w:rPr>
          <w:rFonts w:ascii="Times New Roman" w:hAnsi="Times New Roman" w:cs="Times New Roman"/>
          <w:sz w:val="24"/>
          <w:szCs w:val="24"/>
        </w:rPr>
        <w:t xml:space="preserve"> </w:t>
      </w:r>
      <w:r w:rsidR="005F097D">
        <w:rPr>
          <w:rFonts w:ascii="Times New Roman" w:hAnsi="Times New Roman" w:cs="Times New Roman"/>
          <w:sz w:val="24"/>
          <w:szCs w:val="24"/>
        </w:rPr>
        <w:t xml:space="preserve">Consequently, he advocated </w:t>
      </w:r>
      <w:r w:rsidRPr="003B7455">
        <w:rPr>
          <w:rFonts w:ascii="Times New Roman" w:hAnsi="Times New Roman" w:cs="Times New Roman"/>
          <w:sz w:val="24"/>
          <w:szCs w:val="24"/>
        </w:rPr>
        <w:t xml:space="preserve">for </w:t>
      </w:r>
      <w:r w:rsidR="002D5D1D">
        <w:rPr>
          <w:rFonts w:ascii="Times New Roman" w:hAnsi="Times New Roman" w:cs="Times New Roman"/>
          <w:sz w:val="24"/>
          <w:szCs w:val="24"/>
        </w:rPr>
        <w:t xml:space="preserve">the </w:t>
      </w:r>
      <w:r w:rsidRPr="003B7455">
        <w:rPr>
          <w:rFonts w:ascii="Times New Roman" w:hAnsi="Times New Roman" w:cs="Times New Roman"/>
          <w:sz w:val="24"/>
          <w:szCs w:val="24"/>
        </w:rPr>
        <w:t>mental emancipation and complete re-education of African</w:t>
      </w:r>
      <w:r w:rsidR="00C14CCD">
        <w:rPr>
          <w:rFonts w:ascii="Times New Roman" w:hAnsi="Times New Roman" w:cs="Times New Roman"/>
          <w:sz w:val="24"/>
          <w:szCs w:val="24"/>
        </w:rPr>
        <w:t>s</w:t>
      </w:r>
      <w:r w:rsidRPr="003B7455">
        <w:rPr>
          <w:rFonts w:ascii="Times New Roman" w:hAnsi="Times New Roman" w:cs="Times New Roman"/>
          <w:sz w:val="24"/>
          <w:szCs w:val="24"/>
        </w:rPr>
        <w:t xml:space="preserve"> to enable them face the real needs of </w:t>
      </w:r>
      <w:r w:rsidR="005F097D">
        <w:rPr>
          <w:rFonts w:ascii="Times New Roman" w:hAnsi="Times New Roman" w:cs="Times New Roman"/>
          <w:sz w:val="24"/>
          <w:szCs w:val="24"/>
        </w:rPr>
        <w:t>r</w:t>
      </w:r>
      <w:r w:rsidRPr="003B7455">
        <w:rPr>
          <w:rFonts w:ascii="Times New Roman" w:hAnsi="Times New Roman" w:cs="Times New Roman"/>
          <w:sz w:val="24"/>
          <w:szCs w:val="24"/>
        </w:rPr>
        <w:t>enascent Africa</w:t>
      </w:r>
      <w:r w:rsidR="00D94810">
        <w:rPr>
          <w:rFonts w:ascii="Times New Roman" w:hAnsi="Times New Roman" w:cs="Times New Roman"/>
          <w:sz w:val="24"/>
          <w:szCs w:val="24"/>
        </w:rPr>
        <w:t>.  T</w:t>
      </w:r>
      <w:r w:rsidRPr="003B7455">
        <w:rPr>
          <w:rFonts w:ascii="Times New Roman" w:hAnsi="Times New Roman" w:cs="Times New Roman"/>
          <w:sz w:val="24"/>
          <w:szCs w:val="24"/>
        </w:rPr>
        <w:t>hus</w:t>
      </w:r>
      <w:r w:rsidR="005F097D">
        <w:rPr>
          <w:rFonts w:ascii="Times New Roman" w:hAnsi="Times New Roman" w:cs="Times New Roman"/>
          <w:sz w:val="24"/>
          <w:szCs w:val="24"/>
        </w:rPr>
        <w:t>,</w:t>
      </w:r>
      <w:r w:rsidRPr="003B7455">
        <w:rPr>
          <w:rFonts w:ascii="Times New Roman" w:hAnsi="Times New Roman" w:cs="Times New Roman"/>
          <w:sz w:val="24"/>
          <w:szCs w:val="24"/>
        </w:rPr>
        <w:t xml:space="preserve"> for nearly thirty years, </w:t>
      </w:r>
      <w:r w:rsidR="0043110C">
        <w:rPr>
          <w:rFonts w:ascii="Times New Roman" w:hAnsi="Times New Roman" w:cs="Times New Roman"/>
          <w:sz w:val="24"/>
          <w:szCs w:val="24"/>
        </w:rPr>
        <w:t xml:space="preserve">Dr. </w:t>
      </w:r>
      <w:proofErr w:type="spellStart"/>
      <w:r w:rsidR="0043110C">
        <w:rPr>
          <w:rFonts w:ascii="Times New Roman" w:hAnsi="Times New Roman" w:cs="Times New Roman"/>
          <w:sz w:val="24"/>
          <w:szCs w:val="24"/>
        </w:rPr>
        <w:t>Azikiwe</w:t>
      </w:r>
      <w:proofErr w:type="spellEnd"/>
      <w:r w:rsidR="005F097D">
        <w:rPr>
          <w:rFonts w:ascii="Times New Roman" w:hAnsi="Times New Roman" w:cs="Times New Roman"/>
          <w:sz w:val="24"/>
          <w:szCs w:val="24"/>
        </w:rPr>
        <w:t xml:space="preserve"> conceptualized </w:t>
      </w:r>
      <w:r w:rsidRPr="003B7455">
        <w:rPr>
          <w:rFonts w:ascii="Times New Roman" w:hAnsi="Times New Roman" w:cs="Times New Roman"/>
          <w:sz w:val="24"/>
          <w:szCs w:val="24"/>
        </w:rPr>
        <w:t xml:space="preserve">and nurtured the idea of an innovative university which would abide by the principle of matching curriculum with need, a university which would emphasize an aristocracy of mind over matter, and reflect the </w:t>
      </w:r>
      <w:r w:rsidR="005F097D" w:rsidRPr="003B7455">
        <w:rPr>
          <w:rFonts w:ascii="Times New Roman" w:hAnsi="Times New Roman" w:cs="Times New Roman"/>
          <w:sz w:val="24"/>
          <w:szCs w:val="24"/>
        </w:rPr>
        <w:t>peculiarities</w:t>
      </w:r>
      <w:r w:rsidRPr="003B7455">
        <w:rPr>
          <w:rFonts w:ascii="Times New Roman" w:hAnsi="Times New Roman" w:cs="Times New Roman"/>
          <w:sz w:val="24"/>
          <w:szCs w:val="24"/>
        </w:rPr>
        <w:t xml:space="preserve"> of </w:t>
      </w:r>
      <w:r w:rsidR="005F097D">
        <w:rPr>
          <w:rFonts w:ascii="Times New Roman" w:hAnsi="Times New Roman" w:cs="Times New Roman"/>
          <w:sz w:val="24"/>
          <w:szCs w:val="24"/>
        </w:rPr>
        <w:t xml:space="preserve">the </w:t>
      </w:r>
      <w:r w:rsidRPr="003B7455">
        <w:rPr>
          <w:rFonts w:ascii="Times New Roman" w:hAnsi="Times New Roman" w:cs="Times New Roman"/>
          <w:sz w:val="24"/>
          <w:szCs w:val="24"/>
        </w:rPr>
        <w:t>African</w:t>
      </w:r>
      <w:r w:rsidR="002D5D1D">
        <w:rPr>
          <w:rFonts w:ascii="Times New Roman" w:hAnsi="Times New Roman" w:cs="Times New Roman"/>
          <w:sz w:val="24"/>
          <w:szCs w:val="24"/>
        </w:rPr>
        <w:t>,</w:t>
      </w:r>
      <w:r w:rsidRPr="003B7455">
        <w:rPr>
          <w:rFonts w:ascii="Times New Roman" w:hAnsi="Times New Roman" w:cs="Times New Roman"/>
          <w:sz w:val="24"/>
          <w:szCs w:val="24"/>
        </w:rPr>
        <w:t xml:space="preserve"> especially with regard to comprehensive education and mental emancipation</w:t>
      </w:r>
      <w:r w:rsidR="005F097D">
        <w:rPr>
          <w:rFonts w:ascii="Times New Roman" w:hAnsi="Times New Roman" w:cs="Times New Roman"/>
          <w:sz w:val="24"/>
          <w:szCs w:val="24"/>
        </w:rPr>
        <w:t xml:space="preserve"> -- a</w:t>
      </w:r>
      <w:r w:rsidR="001E6C47">
        <w:rPr>
          <w:rFonts w:ascii="Times New Roman" w:hAnsi="Times New Roman" w:cs="Times New Roman"/>
          <w:sz w:val="24"/>
          <w:szCs w:val="24"/>
        </w:rPr>
        <w:t xml:space="preserve"> university that will restore the dignity of man.</w:t>
      </w:r>
    </w:p>
    <w:p w:rsidR="00D52C00" w:rsidRPr="003B7455" w:rsidRDefault="00D52C00" w:rsidP="00D52C00">
      <w:pPr>
        <w:jc w:val="both"/>
        <w:rPr>
          <w:rFonts w:ascii="Times New Roman" w:hAnsi="Times New Roman" w:cs="Times New Roman"/>
          <w:sz w:val="24"/>
          <w:szCs w:val="24"/>
        </w:rPr>
      </w:pPr>
      <w:r w:rsidRPr="003B7455">
        <w:rPr>
          <w:rFonts w:ascii="Times New Roman" w:hAnsi="Times New Roman" w:cs="Times New Roman"/>
          <w:sz w:val="24"/>
          <w:szCs w:val="24"/>
        </w:rPr>
        <w:t xml:space="preserve">Dr. </w:t>
      </w:r>
      <w:proofErr w:type="spellStart"/>
      <w:r w:rsidRPr="003B7455">
        <w:rPr>
          <w:rFonts w:ascii="Times New Roman" w:hAnsi="Times New Roman" w:cs="Times New Roman"/>
          <w:sz w:val="24"/>
          <w:szCs w:val="24"/>
        </w:rPr>
        <w:t>Azikiwe’s</w:t>
      </w:r>
      <w:proofErr w:type="spellEnd"/>
      <w:r w:rsidRPr="003B7455">
        <w:rPr>
          <w:rFonts w:ascii="Times New Roman" w:hAnsi="Times New Roman" w:cs="Times New Roman"/>
          <w:sz w:val="24"/>
          <w:szCs w:val="24"/>
        </w:rPr>
        <w:t xml:space="preserve"> educational philosophy </w:t>
      </w:r>
      <w:r w:rsidR="005F097D">
        <w:rPr>
          <w:rFonts w:ascii="Times New Roman" w:hAnsi="Times New Roman" w:cs="Times New Roman"/>
          <w:sz w:val="24"/>
          <w:szCs w:val="24"/>
        </w:rPr>
        <w:t xml:space="preserve">underscores </w:t>
      </w:r>
      <w:r w:rsidRPr="003B7455">
        <w:rPr>
          <w:rFonts w:ascii="Times New Roman" w:hAnsi="Times New Roman" w:cs="Times New Roman"/>
          <w:sz w:val="24"/>
          <w:szCs w:val="24"/>
        </w:rPr>
        <w:t xml:space="preserve">his idea of a </w:t>
      </w:r>
      <w:r w:rsidR="002123E1">
        <w:rPr>
          <w:rFonts w:ascii="Times New Roman" w:hAnsi="Times New Roman" w:cs="Times New Roman"/>
          <w:sz w:val="24"/>
          <w:szCs w:val="24"/>
        </w:rPr>
        <w:t>well-</w:t>
      </w:r>
      <w:r w:rsidR="002123E1" w:rsidRPr="003B7455">
        <w:rPr>
          <w:rFonts w:ascii="Times New Roman" w:hAnsi="Times New Roman" w:cs="Times New Roman"/>
          <w:sz w:val="24"/>
          <w:szCs w:val="24"/>
        </w:rPr>
        <w:t>rounded</w:t>
      </w:r>
      <w:r w:rsidRPr="003B7455">
        <w:rPr>
          <w:rFonts w:ascii="Times New Roman" w:hAnsi="Times New Roman" w:cs="Times New Roman"/>
          <w:sz w:val="24"/>
          <w:szCs w:val="24"/>
        </w:rPr>
        <w:t xml:space="preserve"> institution with admirable utilitarian tendencies, </w:t>
      </w:r>
      <w:r w:rsidR="00C01045">
        <w:rPr>
          <w:rFonts w:ascii="Times New Roman" w:hAnsi="Times New Roman" w:cs="Times New Roman"/>
          <w:sz w:val="24"/>
          <w:szCs w:val="24"/>
        </w:rPr>
        <w:t xml:space="preserve">which </w:t>
      </w:r>
      <w:r w:rsidRPr="003B7455">
        <w:rPr>
          <w:rFonts w:ascii="Times New Roman" w:hAnsi="Times New Roman" w:cs="Times New Roman"/>
          <w:sz w:val="24"/>
          <w:szCs w:val="24"/>
        </w:rPr>
        <w:t xml:space="preserve">constituted the core of his dream for the University of Nigeria.  As he pointed out in his monumental book, </w:t>
      </w:r>
      <w:r w:rsidRPr="003B7455">
        <w:rPr>
          <w:rFonts w:ascii="Times New Roman" w:hAnsi="Times New Roman" w:cs="Times New Roman"/>
          <w:i/>
          <w:sz w:val="24"/>
          <w:szCs w:val="24"/>
        </w:rPr>
        <w:t>Renascent Africa</w:t>
      </w:r>
      <w:r w:rsidRPr="003B7455">
        <w:rPr>
          <w:rFonts w:ascii="Times New Roman" w:hAnsi="Times New Roman" w:cs="Times New Roman"/>
          <w:sz w:val="24"/>
          <w:szCs w:val="24"/>
        </w:rPr>
        <w:t>:</w:t>
      </w:r>
    </w:p>
    <w:p w:rsidR="0043110C" w:rsidRDefault="00D52C00" w:rsidP="00565881">
      <w:pPr>
        <w:tabs>
          <w:tab w:val="left" w:pos="8640"/>
        </w:tabs>
        <w:ind w:left="540" w:right="720"/>
        <w:jc w:val="both"/>
        <w:rPr>
          <w:rFonts w:ascii="Times New Roman" w:hAnsi="Times New Roman" w:cs="Times New Roman"/>
          <w:sz w:val="24"/>
          <w:szCs w:val="24"/>
        </w:rPr>
      </w:pPr>
      <w:r w:rsidRPr="003B7455">
        <w:rPr>
          <w:rFonts w:ascii="Times New Roman" w:hAnsi="Times New Roman" w:cs="Times New Roman"/>
          <w:sz w:val="24"/>
          <w:szCs w:val="24"/>
        </w:rPr>
        <w:t>An ideal university, no matter where may be its location</w:t>
      </w:r>
      <w:r w:rsidR="00C01045">
        <w:rPr>
          <w:rFonts w:ascii="Times New Roman" w:hAnsi="Times New Roman" w:cs="Times New Roman"/>
          <w:sz w:val="24"/>
          <w:szCs w:val="24"/>
        </w:rPr>
        <w:t xml:space="preserve">, </w:t>
      </w:r>
      <w:r w:rsidRPr="003B7455">
        <w:rPr>
          <w:rFonts w:ascii="Times New Roman" w:hAnsi="Times New Roman" w:cs="Times New Roman"/>
          <w:sz w:val="24"/>
          <w:szCs w:val="24"/>
        </w:rPr>
        <w:t xml:space="preserve">in </w:t>
      </w:r>
      <w:proofErr w:type="spellStart"/>
      <w:r w:rsidRPr="003B7455">
        <w:rPr>
          <w:rFonts w:ascii="Times New Roman" w:hAnsi="Times New Roman" w:cs="Times New Roman"/>
          <w:sz w:val="24"/>
          <w:szCs w:val="24"/>
        </w:rPr>
        <w:t>Manyakpowuno</w:t>
      </w:r>
      <w:proofErr w:type="spellEnd"/>
      <w:r w:rsidRPr="003B7455">
        <w:rPr>
          <w:rFonts w:ascii="Times New Roman" w:hAnsi="Times New Roman" w:cs="Times New Roman"/>
          <w:sz w:val="24"/>
          <w:szCs w:val="24"/>
        </w:rPr>
        <w:t xml:space="preserve"> or in </w:t>
      </w:r>
      <w:proofErr w:type="spellStart"/>
      <w:r w:rsidRPr="003B7455">
        <w:rPr>
          <w:rFonts w:ascii="Times New Roman" w:hAnsi="Times New Roman" w:cs="Times New Roman"/>
          <w:sz w:val="24"/>
          <w:szCs w:val="24"/>
        </w:rPr>
        <w:t>Kukuruku</w:t>
      </w:r>
      <w:proofErr w:type="spellEnd"/>
      <w:r w:rsidRPr="003B7455">
        <w:rPr>
          <w:rFonts w:ascii="Times New Roman" w:hAnsi="Times New Roman" w:cs="Times New Roman"/>
          <w:sz w:val="24"/>
          <w:szCs w:val="24"/>
        </w:rPr>
        <w:t>, is where you will notice that the curriculum is balanced and consequently, its graduates know a little of the</w:t>
      </w:r>
      <w:r w:rsidR="00C01045">
        <w:rPr>
          <w:rFonts w:ascii="Times New Roman" w:hAnsi="Times New Roman" w:cs="Times New Roman"/>
          <w:sz w:val="24"/>
          <w:szCs w:val="24"/>
        </w:rPr>
        <w:t xml:space="preserve"> Classics, the Humanities, and </w:t>
      </w:r>
      <w:r w:rsidRPr="003B7455">
        <w:rPr>
          <w:rFonts w:ascii="Times New Roman" w:hAnsi="Times New Roman" w:cs="Times New Roman"/>
          <w:sz w:val="24"/>
          <w:szCs w:val="24"/>
        </w:rPr>
        <w:t>the Sciences.  This is the criterion of the efficacy of university education in any part of the world (144).</w:t>
      </w:r>
    </w:p>
    <w:p w:rsidR="00590843" w:rsidRPr="003B7455" w:rsidRDefault="00D52C00" w:rsidP="00590843">
      <w:pPr>
        <w:jc w:val="both"/>
        <w:rPr>
          <w:rFonts w:ascii="Times New Roman" w:hAnsi="Times New Roman" w:cs="Times New Roman"/>
          <w:sz w:val="24"/>
          <w:szCs w:val="24"/>
        </w:rPr>
      </w:pPr>
      <w:r w:rsidRPr="003B7455">
        <w:rPr>
          <w:rFonts w:ascii="Times New Roman" w:hAnsi="Times New Roman" w:cs="Times New Roman"/>
          <w:sz w:val="24"/>
          <w:szCs w:val="24"/>
        </w:rPr>
        <w:t xml:space="preserve">To achieve this </w:t>
      </w:r>
      <w:r w:rsidR="002123E1">
        <w:rPr>
          <w:rFonts w:ascii="Times New Roman" w:hAnsi="Times New Roman" w:cs="Times New Roman"/>
          <w:sz w:val="24"/>
          <w:szCs w:val="24"/>
        </w:rPr>
        <w:t xml:space="preserve">grand </w:t>
      </w:r>
      <w:r w:rsidRPr="003B7455">
        <w:rPr>
          <w:rFonts w:ascii="Times New Roman" w:hAnsi="Times New Roman" w:cs="Times New Roman"/>
          <w:sz w:val="24"/>
          <w:szCs w:val="24"/>
        </w:rPr>
        <w:t xml:space="preserve">feat, Dr. </w:t>
      </w:r>
      <w:proofErr w:type="spellStart"/>
      <w:r w:rsidRPr="003B7455">
        <w:rPr>
          <w:rFonts w:ascii="Times New Roman" w:hAnsi="Times New Roman" w:cs="Times New Roman"/>
          <w:sz w:val="24"/>
          <w:szCs w:val="24"/>
        </w:rPr>
        <w:t>Azikiwe</w:t>
      </w:r>
      <w:proofErr w:type="spellEnd"/>
      <w:r w:rsidRPr="003B7455">
        <w:rPr>
          <w:rFonts w:ascii="Times New Roman" w:hAnsi="Times New Roman" w:cs="Times New Roman"/>
          <w:sz w:val="24"/>
          <w:szCs w:val="24"/>
        </w:rPr>
        <w:t xml:space="preserve"> and his team of dedicated patriots chose the American land-grant university system as a progenitor of </w:t>
      </w:r>
      <w:r w:rsidR="00C01045">
        <w:rPr>
          <w:rFonts w:ascii="Times New Roman" w:hAnsi="Times New Roman" w:cs="Times New Roman"/>
          <w:sz w:val="24"/>
          <w:szCs w:val="24"/>
        </w:rPr>
        <w:t>UNN</w:t>
      </w:r>
      <w:r w:rsidR="00AE68A1">
        <w:rPr>
          <w:rFonts w:ascii="Times New Roman" w:hAnsi="Times New Roman" w:cs="Times New Roman"/>
          <w:sz w:val="24"/>
          <w:szCs w:val="24"/>
        </w:rPr>
        <w:t>.  A</w:t>
      </w:r>
      <w:r w:rsidRPr="003B7455">
        <w:rPr>
          <w:rFonts w:ascii="Times New Roman" w:hAnsi="Times New Roman" w:cs="Times New Roman"/>
          <w:sz w:val="24"/>
          <w:szCs w:val="24"/>
        </w:rPr>
        <w:t>s the forerunner of the American land-grant system, Michigan State University was chosen as the pilot institution for this creation</w:t>
      </w:r>
      <w:r w:rsidR="00AE68A1">
        <w:rPr>
          <w:rFonts w:ascii="Times New Roman" w:hAnsi="Times New Roman" w:cs="Times New Roman"/>
          <w:sz w:val="24"/>
          <w:szCs w:val="24"/>
        </w:rPr>
        <w:t>.  I</w:t>
      </w:r>
      <w:r w:rsidRPr="003B7455">
        <w:rPr>
          <w:rFonts w:ascii="Times New Roman" w:hAnsi="Times New Roman" w:cs="Times New Roman"/>
          <w:sz w:val="24"/>
          <w:szCs w:val="24"/>
        </w:rPr>
        <w:t xml:space="preserve">n </w:t>
      </w:r>
      <w:r w:rsidR="00C626AF">
        <w:rPr>
          <w:rFonts w:ascii="Times New Roman" w:hAnsi="Times New Roman" w:cs="Times New Roman"/>
          <w:sz w:val="24"/>
          <w:szCs w:val="24"/>
        </w:rPr>
        <w:t xml:space="preserve">1960, a team </w:t>
      </w:r>
      <w:r w:rsidRPr="003B7455">
        <w:rPr>
          <w:rFonts w:ascii="Times New Roman" w:hAnsi="Times New Roman" w:cs="Times New Roman"/>
          <w:sz w:val="24"/>
          <w:szCs w:val="24"/>
        </w:rPr>
        <w:t xml:space="preserve">of eminent academics </w:t>
      </w:r>
      <w:r w:rsidR="00590843">
        <w:rPr>
          <w:rFonts w:ascii="Times New Roman" w:hAnsi="Times New Roman" w:cs="Times New Roman"/>
          <w:sz w:val="24"/>
          <w:szCs w:val="24"/>
        </w:rPr>
        <w:t>and</w:t>
      </w:r>
      <w:r w:rsidRPr="003B7455">
        <w:rPr>
          <w:rFonts w:ascii="Times New Roman" w:hAnsi="Times New Roman" w:cs="Times New Roman"/>
          <w:sz w:val="24"/>
          <w:szCs w:val="24"/>
        </w:rPr>
        <w:t xml:space="preserve"> administrators arrived from the United States to shepherd this unique institution</w:t>
      </w:r>
      <w:r w:rsidR="00AE68A1">
        <w:rPr>
          <w:rFonts w:ascii="Times New Roman" w:hAnsi="Times New Roman" w:cs="Times New Roman"/>
          <w:sz w:val="24"/>
          <w:szCs w:val="24"/>
        </w:rPr>
        <w:t>.  O</w:t>
      </w:r>
      <w:r w:rsidRPr="003B7455">
        <w:rPr>
          <w:rFonts w:ascii="Times New Roman" w:hAnsi="Times New Roman" w:cs="Times New Roman"/>
          <w:sz w:val="24"/>
          <w:szCs w:val="24"/>
        </w:rPr>
        <w:t xml:space="preserve">ther prominent American scholars were recruited by Michigan State University, </w:t>
      </w:r>
      <w:r w:rsidR="00C626AF">
        <w:rPr>
          <w:rFonts w:ascii="Times New Roman" w:hAnsi="Times New Roman" w:cs="Times New Roman"/>
          <w:sz w:val="24"/>
          <w:szCs w:val="24"/>
        </w:rPr>
        <w:t xml:space="preserve">including </w:t>
      </w:r>
      <w:r w:rsidRPr="003B7455">
        <w:rPr>
          <w:rFonts w:ascii="Times New Roman" w:hAnsi="Times New Roman" w:cs="Times New Roman"/>
          <w:sz w:val="24"/>
          <w:szCs w:val="24"/>
        </w:rPr>
        <w:t xml:space="preserve">Dr. George M. Johnson, </w:t>
      </w:r>
      <w:r w:rsidR="00C626AF">
        <w:rPr>
          <w:rFonts w:ascii="Times New Roman" w:hAnsi="Times New Roman" w:cs="Times New Roman"/>
          <w:sz w:val="24"/>
          <w:szCs w:val="24"/>
        </w:rPr>
        <w:t xml:space="preserve">then </w:t>
      </w:r>
      <w:r w:rsidRPr="003B7455">
        <w:rPr>
          <w:rFonts w:ascii="Times New Roman" w:hAnsi="Times New Roman" w:cs="Times New Roman"/>
          <w:sz w:val="24"/>
          <w:szCs w:val="24"/>
        </w:rPr>
        <w:t>Professor and Dean of Laws at Howard University</w:t>
      </w:r>
      <w:r w:rsidR="00C626AF">
        <w:rPr>
          <w:rFonts w:ascii="Times New Roman" w:hAnsi="Times New Roman" w:cs="Times New Roman"/>
          <w:sz w:val="24"/>
          <w:szCs w:val="24"/>
        </w:rPr>
        <w:t>,</w:t>
      </w:r>
      <w:r w:rsidRPr="003B7455">
        <w:rPr>
          <w:rFonts w:ascii="Times New Roman" w:hAnsi="Times New Roman" w:cs="Times New Roman"/>
          <w:sz w:val="24"/>
          <w:szCs w:val="24"/>
        </w:rPr>
        <w:t xml:space="preserve"> who </w:t>
      </w:r>
      <w:r w:rsidR="00C626AF">
        <w:rPr>
          <w:rFonts w:ascii="Times New Roman" w:hAnsi="Times New Roman" w:cs="Times New Roman"/>
          <w:sz w:val="24"/>
          <w:szCs w:val="24"/>
        </w:rPr>
        <w:t xml:space="preserve">became </w:t>
      </w:r>
      <w:r w:rsidRPr="003B7455">
        <w:rPr>
          <w:rFonts w:ascii="Times New Roman" w:hAnsi="Times New Roman" w:cs="Times New Roman"/>
          <w:sz w:val="24"/>
          <w:szCs w:val="24"/>
        </w:rPr>
        <w:t xml:space="preserve">the first Vice-Chancellor of </w:t>
      </w:r>
      <w:r w:rsidR="00C626AF">
        <w:rPr>
          <w:rFonts w:ascii="Times New Roman" w:hAnsi="Times New Roman" w:cs="Times New Roman"/>
          <w:sz w:val="24"/>
          <w:szCs w:val="24"/>
        </w:rPr>
        <w:t>UNN</w:t>
      </w:r>
      <w:r w:rsidRPr="003B7455">
        <w:rPr>
          <w:rFonts w:ascii="Times New Roman" w:hAnsi="Times New Roman" w:cs="Times New Roman"/>
          <w:sz w:val="24"/>
          <w:szCs w:val="24"/>
        </w:rPr>
        <w:t>.</w:t>
      </w:r>
      <w:r w:rsidR="00590843">
        <w:rPr>
          <w:rFonts w:ascii="Times New Roman" w:hAnsi="Times New Roman" w:cs="Times New Roman"/>
          <w:sz w:val="24"/>
          <w:szCs w:val="24"/>
        </w:rPr>
        <w:t xml:space="preserve"> </w:t>
      </w:r>
      <w:r w:rsidR="00273C87">
        <w:rPr>
          <w:rFonts w:ascii="Times New Roman" w:hAnsi="Times New Roman" w:cs="Times New Roman"/>
          <w:sz w:val="24"/>
          <w:szCs w:val="24"/>
        </w:rPr>
        <w:t xml:space="preserve"> </w:t>
      </w:r>
      <w:r w:rsidR="00590843" w:rsidRPr="003B7455">
        <w:rPr>
          <w:rFonts w:ascii="Times New Roman" w:hAnsi="Times New Roman" w:cs="Times New Roman"/>
          <w:sz w:val="24"/>
          <w:szCs w:val="24"/>
        </w:rPr>
        <w:t>New methods of education</w:t>
      </w:r>
      <w:r w:rsidR="00607F94">
        <w:rPr>
          <w:rFonts w:ascii="Times New Roman" w:hAnsi="Times New Roman" w:cs="Times New Roman"/>
          <w:sz w:val="24"/>
          <w:szCs w:val="24"/>
        </w:rPr>
        <w:t>,</w:t>
      </w:r>
      <w:r w:rsidR="00590843" w:rsidRPr="003B7455">
        <w:rPr>
          <w:rFonts w:ascii="Times New Roman" w:hAnsi="Times New Roman" w:cs="Times New Roman"/>
          <w:sz w:val="24"/>
          <w:szCs w:val="24"/>
        </w:rPr>
        <w:t xml:space="preserve"> quite unprecedented in the history of </w:t>
      </w:r>
      <w:r w:rsidR="00C626AF">
        <w:rPr>
          <w:rFonts w:ascii="Times New Roman" w:hAnsi="Times New Roman" w:cs="Times New Roman"/>
          <w:sz w:val="24"/>
          <w:szCs w:val="24"/>
        </w:rPr>
        <w:t xml:space="preserve">tertiary </w:t>
      </w:r>
      <w:r w:rsidR="00590843" w:rsidRPr="003B7455">
        <w:rPr>
          <w:rFonts w:ascii="Times New Roman" w:hAnsi="Times New Roman" w:cs="Times New Roman"/>
          <w:sz w:val="24"/>
          <w:szCs w:val="24"/>
        </w:rPr>
        <w:t xml:space="preserve">education </w:t>
      </w:r>
      <w:r w:rsidR="00C626AF">
        <w:rPr>
          <w:rFonts w:ascii="Times New Roman" w:hAnsi="Times New Roman" w:cs="Times New Roman"/>
          <w:sz w:val="24"/>
          <w:szCs w:val="24"/>
        </w:rPr>
        <w:t>in Nigeria</w:t>
      </w:r>
      <w:r w:rsidR="00607F94">
        <w:rPr>
          <w:rFonts w:ascii="Times New Roman" w:hAnsi="Times New Roman" w:cs="Times New Roman"/>
          <w:sz w:val="24"/>
          <w:szCs w:val="24"/>
        </w:rPr>
        <w:t>,</w:t>
      </w:r>
      <w:r w:rsidR="00C626AF">
        <w:rPr>
          <w:rFonts w:ascii="Times New Roman" w:hAnsi="Times New Roman" w:cs="Times New Roman"/>
          <w:sz w:val="24"/>
          <w:szCs w:val="24"/>
        </w:rPr>
        <w:t xml:space="preserve"> </w:t>
      </w:r>
      <w:r w:rsidR="00590843" w:rsidRPr="003B7455">
        <w:rPr>
          <w:rFonts w:ascii="Times New Roman" w:hAnsi="Times New Roman" w:cs="Times New Roman"/>
          <w:sz w:val="24"/>
          <w:szCs w:val="24"/>
        </w:rPr>
        <w:t>were introduced</w:t>
      </w:r>
      <w:r w:rsidR="00AE68A1">
        <w:rPr>
          <w:rFonts w:ascii="Times New Roman" w:hAnsi="Times New Roman" w:cs="Times New Roman"/>
          <w:sz w:val="24"/>
          <w:szCs w:val="24"/>
        </w:rPr>
        <w:t>.  D</w:t>
      </w:r>
      <w:r w:rsidR="00590843" w:rsidRPr="003B7455">
        <w:rPr>
          <w:rFonts w:ascii="Times New Roman" w:hAnsi="Times New Roman" w:cs="Times New Roman"/>
          <w:sz w:val="24"/>
          <w:szCs w:val="24"/>
        </w:rPr>
        <w:t xml:space="preserve">egree </w:t>
      </w:r>
      <w:r w:rsidR="001E6C47" w:rsidRPr="003B7455">
        <w:rPr>
          <w:rFonts w:ascii="Times New Roman" w:hAnsi="Times New Roman" w:cs="Times New Roman"/>
          <w:sz w:val="24"/>
          <w:szCs w:val="24"/>
        </w:rPr>
        <w:t>programs</w:t>
      </w:r>
      <w:r w:rsidR="00C626AF">
        <w:rPr>
          <w:rFonts w:ascii="Times New Roman" w:hAnsi="Times New Roman" w:cs="Times New Roman"/>
          <w:sz w:val="24"/>
          <w:szCs w:val="24"/>
        </w:rPr>
        <w:t xml:space="preserve"> in unique subjects and general s</w:t>
      </w:r>
      <w:r w:rsidR="00607F94">
        <w:rPr>
          <w:rFonts w:ascii="Times New Roman" w:hAnsi="Times New Roman" w:cs="Times New Roman"/>
          <w:sz w:val="24"/>
          <w:szCs w:val="24"/>
        </w:rPr>
        <w:t>tudies comprising t</w:t>
      </w:r>
      <w:r w:rsidR="00590843" w:rsidRPr="003B7455">
        <w:rPr>
          <w:rFonts w:ascii="Times New Roman" w:hAnsi="Times New Roman" w:cs="Times New Roman"/>
          <w:sz w:val="24"/>
          <w:szCs w:val="24"/>
        </w:rPr>
        <w:t>he Use of English, Natural Science and Humanities were</w:t>
      </w:r>
      <w:r w:rsidR="002D5D1D">
        <w:rPr>
          <w:rFonts w:ascii="Times New Roman" w:hAnsi="Times New Roman" w:cs="Times New Roman"/>
          <w:sz w:val="24"/>
          <w:szCs w:val="24"/>
        </w:rPr>
        <w:t xml:space="preserve"> also</w:t>
      </w:r>
      <w:r w:rsidR="00590843" w:rsidRPr="003B7455">
        <w:rPr>
          <w:rFonts w:ascii="Times New Roman" w:hAnsi="Times New Roman" w:cs="Times New Roman"/>
          <w:sz w:val="24"/>
          <w:szCs w:val="24"/>
        </w:rPr>
        <w:t xml:space="preserve"> introduced to make the products of this experimental institution intellectually unique.</w:t>
      </w:r>
    </w:p>
    <w:p w:rsidR="00034729" w:rsidRDefault="00F973EE" w:rsidP="003E5083">
      <w:pPr>
        <w:spacing w:after="0" w:line="240" w:lineRule="auto"/>
        <w:jc w:val="both"/>
        <w:textAlignment w:val="baseline"/>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 xml:space="preserve">In 1963, </w:t>
      </w:r>
      <w:r w:rsidR="00590843" w:rsidRPr="003B7455">
        <w:rPr>
          <w:rFonts w:ascii="Times New Roman" w:eastAsia="Times New Roman" w:hAnsi="Times New Roman" w:cs="Times New Roman"/>
          <w:color w:val="000000"/>
          <w:sz w:val="24"/>
          <w:szCs w:val="24"/>
        </w:rPr>
        <w:t>U</w:t>
      </w:r>
      <w:r w:rsidR="001E6C47">
        <w:rPr>
          <w:rFonts w:ascii="Times New Roman" w:eastAsia="Times New Roman" w:hAnsi="Times New Roman" w:cs="Times New Roman"/>
          <w:color w:val="000000"/>
          <w:sz w:val="24"/>
          <w:szCs w:val="24"/>
        </w:rPr>
        <w:t>NN</w:t>
      </w:r>
      <w:r>
        <w:rPr>
          <w:rFonts w:ascii="Times New Roman" w:eastAsia="Times New Roman" w:hAnsi="Times New Roman" w:cs="Times New Roman"/>
          <w:color w:val="000000"/>
          <w:sz w:val="24"/>
          <w:szCs w:val="24"/>
        </w:rPr>
        <w:t xml:space="preserve"> produced its </w:t>
      </w:r>
      <w:r w:rsidR="00590843" w:rsidRPr="003B7455">
        <w:rPr>
          <w:rFonts w:ascii="Times New Roman" w:eastAsia="Times New Roman" w:hAnsi="Times New Roman" w:cs="Times New Roman"/>
          <w:color w:val="000000"/>
          <w:sz w:val="24"/>
          <w:szCs w:val="24"/>
        </w:rPr>
        <w:t xml:space="preserve">first </w:t>
      </w:r>
      <w:r w:rsidR="00C626AF">
        <w:rPr>
          <w:rFonts w:ascii="Times New Roman" w:eastAsia="Times New Roman" w:hAnsi="Times New Roman" w:cs="Times New Roman"/>
          <w:color w:val="000000"/>
          <w:sz w:val="24"/>
          <w:szCs w:val="24"/>
        </w:rPr>
        <w:t xml:space="preserve">set of </w:t>
      </w:r>
      <w:r>
        <w:rPr>
          <w:rFonts w:ascii="Times New Roman" w:eastAsia="Times New Roman" w:hAnsi="Times New Roman" w:cs="Times New Roman"/>
          <w:color w:val="000000"/>
          <w:sz w:val="24"/>
          <w:szCs w:val="24"/>
        </w:rPr>
        <w:t>150 graduates and the first set to</w:t>
      </w:r>
      <w:r w:rsidR="00590843" w:rsidRPr="003B7455">
        <w:rPr>
          <w:rFonts w:ascii="Times New Roman" w:eastAsia="Times New Roman" w:hAnsi="Times New Roman" w:cs="Times New Roman"/>
          <w:color w:val="000000"/>
          <w:sz w:val="24"/>
          <w:szCs w:val="24"/>
        </w:rPr>
        <w:t xml:space="preserve"> ever to be awarded a degree of a Nigerian university</w:t>
      </w:r>
      <w:r w:rsidR="00D94810">
        <w:rPr>
          <w:rFonts w:ascii="Times New Roman" w:eastAsia="Times New Roman" w:hAnsi="Times New Roman" w:cs="Times New Roman"/>
          <w:color w:val="000000"/>
          <w:sz w:val="24"/>
          <w:szCs w:val="24"/>
        </w:rPr>
        <w:t>.  T</w:t>
      </w:r>
      <w:r w:rsidR="00590843" w:rsidRPr="003B7455">
        <w:rPr>
          <w:rFonts w:ascii="Times New Roman" w:hAnsi="Times New Roman" w:cs="Times New Roman"/>
          <w:sz w:val="24"/>
          <w:szCs w:val="24"/>
        </w:rPr>
        <w:t xml:space="preserve">hus, </w:t>
      </w:r>
      <w:r w:rsidR="00590843">
        <w:rPr>
          <w:rFonts w:ascii="Times New Roman" w:eastAsia="Times New Roman" w:hAnsi="Times New Roman" w:cs="Times New Roman"/>
          <w:color w:val="000000"/>
          <w:sz w:val="24"/>
          <w:szCs w:val="24"/>
        </w:rPr>
        <w:t xml:space="preserve">UNN </w:t>
      </w:r>
      <w:r w:rsidR="00590843" w:rsidRPr="003B7455">
        <w:rPr>
          <w:rFonts w:ascii="Times New Roman" w:eastAsia="Times New Roman" w:hAnsi="Times New Roman" w:cs="Times New Roman"/>
          <w:color w:val="000000"/>
          <w:sz w:val="24"/>
          <w:szCs w:val="24"/>
        </w:rPr>
        <w:t>was established by the Government of Eastern Nigeria pursuant to the University of Nigeria Act</w:t>
      </w:r>
      <w:r w:rsidR="00590843">
        <w:rPr>
          <w:rFonts w:ascii="Times New Roman" w:eastAsia="Times New Roman" w:hAnsi="Times New Roman" w:cs="Times New Roman"/>
          <w:color w:val="000000"/>
          <w:sz w:val="24"/>
          <w:szCs w:val="24"/>
        </w:rPr>
        <w:t xml:space="preserve"> </w:t>
      </w:r>
      <w:r w:rsidR="00590843" w:rsidRPr="003B7455">
        <w:rPr>
          <w:rFonts w:ascii="Times New Roman" w:eastAsia="Times New Roman" w:hAnsi="Times New Roman" w:cs="Times New Roman"/>
          <w:color w:val="000000"/>
          <w:sz w:val="24"/>
          <w:szCs w:val="24"/>
        </w:rPr>
        <w:t>(Cap. 127) Laws of Eastern Nigeria, 1963, as the</w:t>
      </w:r>
      <w:r w:rsidR="00C626AF">
        <w:rPr>
          <w:rFonts w:ascii="Times New Roman" w:eastAsia="Times New Roman" w:hAnsi="Times New Roman" w:cs="Times New Roman"/>
          <w:color w:val="000000"/>
          <w:sz w:val="24"/>
          <w:szCs w:val="24"/>
        </w:rPr>
        <w:t xml:space="preserve"> first indigenous university in </w:t>
      </w:r>
      <w:r w:rsidR="00590843">
        <w:rPr>
          <w:rFonts w:ascii="Times New Roman" w:eastAsia="Times New Roman" w:hAnsi="Times New Roman" w:cs="Times New Roman"/>
          <w:color w:val="000000"/>
          <w:sz w:val="24"/>
          <w:szCs w:val="24"/>
        </w:rPr>
        <w:t>Nigeria</w:t>
      </w:r>
      <w:r w:rsidR="00D94810">
        <w:rPr>
          <w:rFonts w:ascii="Times New Roman" w:eastAsia="Times New Roman" w:hAnsi="Times New Roman" w:cs="Times New Roman"/>
          <w:color w:val="000000"/>
          <w:sz w:val="24"/>
          <w:szCs w:val="24"/>
        </w:rPr>
        <w:t>.  T</w:t>
      </w:r>
      <w:r w:rsidR="00034729" w:rsidRPr="003B7455">
        <w:rPr>
          <w:rFonts w:ascii="Times New Roman" w:eastAsia="Times New Roman" w:hAnsi="Times New Roman" w:cs="Times New Roman"/>
          <w:color w:val="000000"/>
          <w:spacing w:val="-1"/>
          <w:sz w:val="24"/>
          <w:szCs w:val="24"/>
        </w:rPr>
        <w:t>he student population</w:t>
      </w:r>
      <w:r w:rsidR="002D5D1D">
        <w:rPr>
          <w:rFonts w:ascii="Times New Roman" w:eastAsia="Times New Roman" w:hAnsi="Times New Roman" w:cs="Times New Roman"/>
          <w:color w:val="000000"/>
          <w:spacing w:val="-1"/>
          <w:sz w:val="24"/>
          <w:szCs w:val="24"/>
        </w:rPr>
        <w:t>,</w:t>
      </w:r>
      <w:r w:rsidR="00034729" w:rsidRPr="003B7455">
        <w:rPr>
          <w:rFonts w:ascii="Times New Roman" w:eastAsia="Times New Roman" w:hAnsi="Times New Roman" w:cs="Times New Roman"/>
          <w:color w:val="000000"/>
          <w:spacing w:val="-1"/>
          <w:sz w:val="24"/>
          <w:szCs w:val="24"/>
        </w:rPr>
        <w:t xml:space="preserve"> which stood at 250 at its inception in 1960</w:t>
      </w:r>
      <w:r w:rsidR="002D5D1D">
        <w:rPr>
          <w:rFonts w:ascii="Times New Roman" w:eastAsia="Times New Roman" w:hAnsi="Times New Roman" w:cs="Times New Roman"/>
          <w:color w:val="000000"/>
          <w:spacing w:val="-1"/>
          <w:sz w:val="24"/>
          <w:szCs w:val="24"/>
        </w:rPr>
        <w:t>,</w:t>
      </w:r>
      <w:r w:rsidR="00034729" w:rsidRPr="003B7455">
        <w:rPr>
          <w:rFonts w:ascii="Times New Roman" w:eastAsia="Times New Roman" w:hAnsi="Times New Roman" w:cs="Times New Roman"/>
          <w:color w:val="000000"/>
          <w:spacing w:val="-1"/>
          <w:sz w:val="24"/>
          <w:szCs w:val="24"/>
        </w:rPr>
        <w:t xml:space="preserve"> increased t</w:t>
      </w:r>
      <w:r w:rsidR="00034729">
        <w:rPr>
          <w:rFonts w:ascii="Times New Roman" w:eastAsia="Times New Roman" w:hAnsi="Times New Roman" w:cs="Times New Roman"/>
          <w:color w:val="000000"/>
          <w:spacing w:val="-1"/>
          <w:sz w:val="24"/>
          <w:szCs w:val="24"/>
        </w:rPr>
        <w:t>o 905</w:t>
      </w:r>
      <w:r w:rsidR="002D5D1D">
        <w:rPr>
          <w:rFonts w:ascii="Times New Roman" w:eastAsia="Times New Roman" w:hAnsi="Times New Roman" w:cs="Times New Roman"/>
          <w:color w:val="000000"/>
          <w:spacing w:val="-1"/>
          <w:sz w:val="24"/>
          <w:szCs w:val="24"/>
        </w:rPr>
        <w:t xml:space="preserve"> students</w:t>
      </w:r>
      <w:r w:rsidR="00034729">
        <w:rPr>
          <w:rFonts w:ascii="Times New Roman" w:eastAsia="Times New Roman" w:hAnsi="Times New Roman" w:cs="Times New Roman"/>
          <w:color w:val="000000"/>
          <w:spacing w:val="-1"/>
          <w:sz w:val="24"/>
          <w:szCs w:val="24"/>
        </w:rPr>
        <w:t xml:space="preserve"> by the 1961/1962 session </w:t>
      </w:r>
      <w:r w:rsidR="00034729" w:rsidRPr="003B7455">
        <w:rPr>
          <w:rFonts w:ascii="Times New Roman" w:eastAsia="Times New Roman" w:hAnsi="Times New Roman" w:cs="Times New Roman"/>
          <w:color w:val="000000"/>
          <w:spacing w:val="-1"/>
          <w:sz w:val="24"/>
          <w:szCs w:val="24"/>
        </w:rPr>
        <w:t>with the introduction of new courses including engineering, journalism, fine arts</w:t>
      </w:r>
      <w:r w:rsidR="00607F94">
        <w:rPr>
          <w:rFonts w:ascii="Times New Roman" w:eastAsia="Times New Roman" w:hAnsi="Times New Roman" w:cs="Times New Roman"/>
          <w:color w:val="000000"/>
          <w:spacing w:val="-1"/>
          <w:sz w:val="24"/>
          <w:szCs w:val="24"/>
        </w:rPr>
        <w:t xml:space="preserve">, </w:t>
      </w:r>
      <w:r w:rsidR="00034729" w:rsidRPr="003B7455">
        <w:rPr>
          <w:rFonts w:ascii="Times New Roman" w:eastAsia="Times New Roman" w:hAnsi="Times New Roman" w:cs="Times New Roman"/>
          <w:color w:val="000000"/>
          <w:spacing w:val="-1"/>
          <w:sz w:val="24"/>
          <w:szCs w:val="24"/>
        </w:rPr>
        <w:t xml:space="preserve">home economics, agriculture, languages, and physical </w:t>
      </w:r>
      <w:r w:rsidR="00034729" w:rsidRPr="003B7455">
        <w:rPr>
          <w:rFonts w:ascii="Times New Roman" w:eastAsia="Times New Roman" w:hAnsi="Times New Roman" w:cs="Times New Roman"/>
          <w:color w:val="000000"/>
          <w:spacing w:val="-1"/>
          <w:sz w:val="24"/>
          <w:szCs w:val="24"/>
        </w:rPr>
        <w:lastRenderedPageBreak/>
        <w:t>education.</w:t>
      </w:r>
      <w:r w:rsidR="00034729">
        <w:rPr>
          <w:rFonts w:ascii="Times New Roman" w:eastAsia="Times New Roman" w:hAnsi="Times New Roman" w:cs="Times New Roman"/>
          <w:color w:val="000000"/>
          <w:spacing w:val="-1"/>
          <w:sz w:val="24"/>
          <w:szCs w:val="24"/>
        </w:rPr>
        <w:t xml:space="preserve"> </w:t>
      </w:r>
      <w:r w:rsidR="00273C87">
        <w:rPr>
          <w:rFonts w:ascii="Times New Roman" w:eastAsia="Times New Roman" w:hAnsi="Times New Roman" w:cs="Times New Roman"/>
          <w:color w:val="000000"/>
          <w:spacing w:val="-1"/>
          <w:sz w:val="24"/>
          <w:szCs w:val="24"/>
        </w:rPr>
        <w:t xml:space="preserve"> </w:t>
      </w:r>
      <w:r w:rsidR="00034729" w:rsidRPr="003B7455">
        <w:rPr>
          <w:rFonts w:ascii="Times New Roman" w:eastAsia="Times New Roman" w:hAnsi="Times New Roman" w:cs="Times New Roman"/>
          <w:color w:val="000000"/>
          <w:spacing w:val="-1"/>
          <w:sz w:val="24"/>
          <w:szCs w:val="24"/>
        </w:rPr>
        <w:t xml:space="preserve">By its third year of inception, the student population had </w:t>
      </w:r>
      <w:r w:rsidR="00607F94">
        <w:rPr>
          <w:rFonts w:ascii="Times New Roman" w:eastAsia="Times New Roman" w:hAnsi="Times New Roman" w:cs="Times New Roman"/>
          <w:color w:val="000000"/>
          <w:spacing w:val="-1"/>
          <w:sz w:val="24"/>
          <w:szCs w:val="24"/>
        </w:rPr>
        <w:t xml:space="preserve">risen </w:t>
      </w:r>
      <w:r w:rsidR="00034729" w:rsidRPr="003B7455">
        <w:rPr>
          <w:rFonts w:ascii="Times New Roman" w:eastAsia="Times New Roman" w:hAnsi="Times New Roman" w:cs="Times New Roman"/>
          <w:color w:val="000000"/>
          <w:spacing w:val="-1"/>
          <w:sz w:val="24"/>
          <w:szCs w:val="24"/>
        </w:rPr>
        <w:t>to</w:t>
      </w:r>
      <w:r w:rsidR="002D5D1D">
        <w:rPr>
          <w:rFonts w:ascii="Times New Roman" w:eastAsia="Times New Roman" w:hAnsi="Times New Roman" w:cs="Times New Roman"/>
          <w:color w:val="000000"/>
          <w:spacing w:val="-1"/>
          <w:sz w:val="24"/>
          <w:szCs w:val="24"/>
        </w:rPr>
        <w:t xml:space="preserve"> </w:t>
      </w:r>
      <w:r w:rsidR="00034729" w:rsidRPr="003B7455">
        <w:rPr>
          <w:rFonts w:ascii="Times New Roman" w:eastAsia="Times New Roman" w:hAnsi="Times New Roman" w:cs="Times New Roman"/>
          <w:color w:val="000000"/>
          <w:spacing w:val="-1"/>
          <w:sz w:val="24"/>
          <w:szCs w:val="24"/>
        </w:rPr>
        <w:t>1</w:t>
      </w:r>
      <w:r w:rsidR="00C626AF">
        <w:rPr>
          <w:rFonts w:ascii="Times New Roman" w:eastAsia="Times New Roman" w:hAnsi="Times New Roman" w:cs="Times New Roman"/>
          <w:color w:val="000000"/>
          <w:spacing w:val="-1"/>
          <w:sz w:val="24"/>
          <w:szCs w:val="24"/>
        </w:rPr>
        <w:t>,248</w:t>
      </w:r>
      <w:r w:rsidR="002D5D1D">
        <w:rPr>
          <w:rFonts w:ascii="Times New Roman" w:eastAsia="Times New Roman" w:hAnsi="Times New Roman" w:cs="Times New Roman"/>
          <w:color w:val="000000"/>
          <w:spacing w:val="-1"/>
          <w:sz w:val="24"/>
          <w:szCs w:val="24"/>
        </w:rPr>
        <w:t xml:space="preserve"> students</w:t>
      </w:r>
      <w:r w:rsidR="00034729" w:rsidRPr="003B7455">
        <w:rPr>
          <w:rFonts w:ascii="Times New Roman" w:eastAsia="Times New Roman" w:hAnsi="Times New Roman" w:cs="Times New Roman"/>
          <w:color w:val="000000"/>
          <w:spacing w:val="-1"/>
          <w:sz w:val="24"/>
          <w:szCs w:val="24"/>
        </w:rPr>
        <w:t xml:space="preserve"> with 27 departments and </w:t>
      </w:r>
      <w:r w:rsidR="002D5D1D" w:rsidRPr="003B7455">
        <w:rPr>
          <w:rFonts w:ascii="Times New Roman" w:eastAsia="Times New Roman" w:hAnsi="Times New Roman" w:cs="Times New Roman"/>
          <w:color w:val="000000"/>
          <w:spacing w:val="-1"/>
          <w:sz w:val="24"/>
          <w:szCs w:val="24"/>
        </w:rPr>
        <w:t>a</w:t>
      </w:r>
      <w:r w:rsidR="002D5D1D">
        <w:rPr>
          <w:rFonts w:ascii="Times New Roman" w:eastAsia="Times New Roman" w:hAnsi="Times New Roman" w:cs="Times New Roman"/>
          <w:color w:val="000000"/>
          <w:spacing w:val="-1"/>
          <w:sz w:val="24"/>
          <w:szCs w:val="24"/>
        </w:rPr>
        <w:t>pproximately</w:t>
      </w:r>
      <w:r w:rsidR="002D5D1D" w:rsidRPr="003B7455">
        <w:rPr>
          <w:rFonts w:ascii="Times New Roman" w:eastAsia="Times New Roman" w:hAnsi="Times New Roman" w:cs="Times New Roman"/>
          <w:color w:val="000000"/>
          <w:spacing w:val="-1"/>
          <w:sz w:val="24"/>
          <w:szCs w:val="24"/>
        </w:rPr>
        <w:t xml:space="preserve"> </w:t>
      </w:r>
      <w:r w:rsidR="00034729" w:rsidRPr="003B7455">
        <w:rPr>
          <w:rFonts w:ascii="Times New Roman" w:eastAsia="Times New Roman" w:hAnsi="Times New Roman" w:cs="Times New Roman"/>
          <w:color w:val="000000"/>
          <w:spacing w:val="-1"/>
          <w:sz w:val="24"/>
          <w:szCs w:val="24"/>
        </w:rPr>
        <w:t xml:space="preserve">160 lecturers. </w:t>
      </w:r>
      <w:r w:rsidR="00607F94">
        <w:rPr>
          <w:rFonts w:ascii="Times New Roman" w:eastAsia="Times New Roman" w:hAnsi="Times New Roman" w:cs="Times New Roman"/>
          <w:color w:val="000000"/>
          <w:spacing w:val="-1"/>
          <w:sz w:val="24"/>
          <w:szCs w:val="24"/>
        </w:rPr>
        <w:t xml:space="preserve"> </w:t>
      </w:r>
    </w:p>
    <w:p w:rsidR="003E5083" w:rsidRDefault="003E5083" w:rsidP="003E5083">
      <w:pPr>
        <w:spacing w:after="0" w:line="240" w:lineRule="auto"/>
        <w:jc w:val="both"/>
        <w:rPr>
          <w:rFonts w:ascii="Times New Roman" w:hAnsi="Times New Roman" w:cs="Times New Roman"/>
          <w:sz w:val="24"/>
          <w:szCs w:val="24"/>
        </w:rPr>
      </w:pPr>
    </w:p>
    <w:p w:rsidR="00F973EE" w:rsidRDefault="00D52C00" w:rsidP="00F973EE">
      <w:pPr>
        <w:spacing w:after="0" w:line="240" w:lineRule="auto"/>
        <w:jc w:val="both"/>
        <w:rPr>
          <w:rFonts w:ascii="Times New Roman" w:hAnsi="Times New Roman" w:cs="Times New Roman"/>
          <w:sz w:val="24"/>
          <w:szCs w:val="24"/>
        </w:rPr>
      </w:pPr>
      <w:r w:rsidRPr="003B7455">
        <w:rPr>
          <w:rFonts w:ascii="Times New Roman" w:hAnsi="Times New Roman" w:cs="Times New Roman"/>
          <w:sz w:val="24"/>
          <w:szCs w:val="24"/>
        </w:rPr>
        <w:t xml:space="preserve">To strengthen the intellectual orbit of the staff and students of </w:t>
      </w:r>
      <w:r w:rsidR="00F973EE">
        <w:rPr>
          <w:rFonts w:ascii="Times New Roman" w:hAnsi="Times New Roman" w:cs="Times New Roman"/>
          <w:sz w:val="24"/>
          <w:szCs w:val="24"/>
        </w:rPr>
        <w:t>UNN</w:t>
      </w:r>
      <w:r w:rsidRPr="003B7455">
        <w:rPr>
          <w:rFonts w:ascii="Times New Roman" w:hAnsi="Times New Roman" w:cs="Times New Roman"/>
          <w:sz w:val="24"/>
          <w:szCs w:val="24"/>
        </w:rPr>
        <w:t>,</w:t>
      </w:r>
      <w:r w:rsidR="002D5D1D">
        <w:rPr>
          <w:rFonts w:ascii="Times New Roman" w:hAnsi="Times New Roman" w:cs="Times New Roman"/>
          <w:sz w:val="24"/>
          <w:szCs w:val="24"/>
        </w:rPr>
        <w:t xml:space="preserve"> during</w:t>
      </w:r>
      <w:r w:rsidR="002D5D1D" w:rsidRPr="003B7455">
        <w:rPr>
          <w:rFonts w:ascii="Times New Roman" w:hAnsi="Times New Roman" w:cs="Times New Roman"/>
          <w:sz w:val="24"/>
          <w:szCs w:val="24"/>
        </w:rPr>
        <w:t xml:space="preserve"> the 1963/64 academic year</w:t>
      </w:r>
      <w:r w:rsidR="002D5D1D">
        <w:rPr>
          <w:rFonts w:ascii="Times New Roman" w:hAnsi="Times New Roman" w:cs="Times New Roman"/>
          <w:sz w:val="24"/>
          <w:szCs w:val="24"/>
        </w:rPr>
        <w:t>,</w:t>
      </w:r>
      <w:r w:rsidR="002D5D1D" w:rsidRPr="003B7455">
        <w:rPr>
          <w:rFonts w:ascii="Times New Roman" w:hAnsi="Times New Roman" w:cs="Times New Roman"/>
          <w:sz w:val="24"/>
          <w:szCs w:val="24"/>
        </w:rPr>
        <w:t xml:space="preserve"> </w:t>
      </w:r>
      <w:r w:rsidRPr="003B7455">
        <w:rPr>
          <w:rFonts w:ascii="Times New Roman" w:hAnsi="Times New Roman" w:cs="Times New Roman"/>
          <w:sz w:val="24"/>
          <w:szCs w:val="24"/>
        </w:rPr>
        <w:t xml:space="preserve">Michigan State University </w:t>
      </w:r>
      <w:r w:rsidR="00F973EE">
        <w:rPr>
          <w:rFonts w:ascii="Times New Roman" w:hAnsi="Times New Roman" w:cs="Times New Roman"/>
          <w:sz w:val="24"/>
          <w:szCs w:val="24"/>
        </w:rPr>
        <w:t xml:space="preserve">introduced </w:t>
      </w:r>
      <w:r w:rsidR="002D5D1D">
        <w:rPr>
          <w:rFonts w:ascii="Times New Roman" w:hAnsi="Times New Roman" w:cs="Times New Roman"/>
          <w:sz w:val="24"/>
          <w:szCs w:val="24"/>
        </w:rPr>
        <w:t>an</w:t>
      </w:r>
      <w:r w:rsidR="00C626AF">
        <w:rPr>
          <w:rFonts w:ascii="Times New Roman" w:hAnsi="Times New Roman" w:cs="Times New Roman"/>
          <w:sz w:val="24"/>
          <w:szCs w:val="24"/>
        </w:rPr>
        <w:t xml:space="preserve"> </w:t>
      </w:r>
      <w:r w:rsidRPr="003B7455">
        <w:rPr>
          <w:rFonts w:ascii="Times New Roman" w:hAnsi="Times New Roman" w:cs="Times New Roman"/>
          <w:sz w:val="24"/>
          <w:szCs w:val="24"/>
        </w:rPr>
        <w:t>exchange program</w:t>
      </w:r>
      <w:r w:rsidR="00D94810">
        <w:rPr>
          <w:rFonts w:ascii="Times New Roman" w:hAnsi="Times New Roman" w:cs="Times New Roman"/>
          <w:sz w:val="24"/>
          <w:szCs w:val="24"/>
        </w:rPr>
        <w:t>.  T</w:t>
      </w:r>
      <w:r w:rsidR="00AD62BA">
        <w:rPr>
          <w:rFonts w:ascii="Times New Roman" w:hAnsi="Times New Roman" w:cs="Times New Roman"/>
          <w:sz w:val="24"/>
          <w:szCs w:val="24"/>
        </w:rPr>
        <w:t>h</w:t>
      </w:r>
      <w:r w:rsidRPr="003B7455">
        <w:rPr>
          <w:rFonts w:ascii="Times New Roman" w:hAnsi="Times New Roman" w:cs="Times New Roman"/>
          <w:sz w:val="24"/>
          <w:szCs w:val="24"/>
        </w:rPr>
        <w:t>is program</w:t>
      </w:r>
      <w:r w:rsidR="00AD62BA">
        <w:rPr>
          <w:rFonts w:ascii="Times New Roman" w:hAnsi="Times New Roman" w:cs="Times New Roman"/>
          <w:sz w:val="24"/>
          <w:szCs w:val="24"/>
        </w:rPr>
        <w:t xml:space="preserve"> provided </w:t>
      </w:r>
      <w:r w:rsidRPr="003B7455">
        <w:rPr>
          <w:rFonts w:ascii="Times New Roman" w:hAnsi="Times New Roman" w:cs="Times New Roman"/>
          <w:sz w:val="24"/>
          <w:szCs w:val="24"/>
        </w:rPr>
        <w:t xml:space="preserve">students of </w:t>
      </w:r>
      <w:r w:rsidR="00F973EE">
        <w:rPr>
          <w:rFonts w:ascii="Times New Roman" w:hAnsi="Times New Roman" w:cs="Times New Roman"/>
          <w:sz w:val="24"/>
          <w:szCs w:val="24"/>
        </w:rPr>
        <w:t xml:space="preserve">UNN </w:t>
      </w:r>
      <w:r w:rsidR="00AD62BA">
        <w:rPr>
          <w:rFonts w:ascii="Times New Roman" w:hAnsi="Times New Roman" w:cs="Times New Roman"/>
          <w:sz w:val="24"/>
          <w:szCs w:val="24"/>
        </w:rPr>
        <w:t>the opportunity to</w:t>
      </w:r>
      <w:r w:rsidRPr="003B7455">
        <w:rPr>
          <w:rFonts w:ascii="Times New Roman" w:hAnsi="Times New Roman" w:cs="Times New Roman"/>
          <w:sz w:val="24"/>
          <w:szCs w:val="24"/>
        </w:rPr>
        <w:t xml:space="preserve"> travel to Michigan during the long vacation to study and interact with American students and families, while </w:t>
      </w:r>
      <w:r w:rsidR="00AD62BA">
        <w:rPr>
          <w:rFonts w:ascii="Times New Roman" w:hAnsi="Times New Roman" w:cs="Times New Roman"/>
          <w:sz w:val="24"/>
          <w:szCs w:val="24"/>
        </w:rPr>
        <w:t xml:space="preserve">the </w:t>
      </w:r>
      <w:r w:rsidRPr="003B7455">
        <w:rPr>
          <w:rFonts w:ascii="Times New Roman" w:hAnsi="Times New Roman" w:cs="Times New Roman"/>
          <w:sz w:val="24"/>
          <w:szCs w:val="24"/>
        </w:rPr>
        <w:t xml:space="preserve">American students </w:t>
      </w:r>
      <w:r w:rsidR="00AD62BA">
        <w:rPr>
          <w:rFonts w:ascii="Times New Roman" w:hAnsi="Times New Roman" w:cs="Times New Roman"/>
          <w:sz w:val="24"/>
          <w:szCs w:val="24"/>
        </w:rPr>
        <w:t xml:space="preserve">did </w:t>
      </w:r>
      <w:r w:rsidRPr="003B7455">
        <w:rPr>
          <w:rFonts w:ascii="Times New Roman" w:hAnsi="Times New Roman" w:cs="Times New Roman"/>
          <w:sz w:val="24"/>
          <w:szCs w:val="24"/>
        </w:rPr>
        <w:t xml:space="preserve">the same in </w:t>
      </w:r>
      <w:r w:rsidR="00F973EE">
        <w:rPr>
          <w:rFonts w:ascii="Times New Roman" w:hAnsi="Times New Roman" w:cs="Times New Roman"/>
          <w:sz w:val="24"/>
          <w:szCs w:val="24"/>
        </w:rPr>
        <w:t>UNN</w:t>
      </w:r>
      <w:r w:rsidRPr="003B7455">
        <w:rPr>
          <w:rFonts w:ascii="Times New Roman" w:hAnsi="Times New Roman" w:cs="Times New Roman"/>
          <w:sz w:val="24"/>
          <w:szCs w:val="24"/>
        </w:rPr>
        <w:t>.  With the appointment of Dr. Glen Taggart</w:t>
      </w:r>
      <w:r w:rsidR="00607F94">
        <w:rPr>
          <w:rFonts w:ascii="Times New Roman" w:hAnsi="Times New Roman" w:cs="Times New Roman"/>
          <w:sz w:val="24"/>
          <w:szCs w:val="24"/>
        </w:rPr>
        <w:t xml:space="preserve"> as the Vice Chancellor</w:t>
      </w:r>
      <w:r w:rsidR="00AD62BA">
        <w:rPr>
          <w:rFonts w:ascii="Times New Roman" w:hAnsi="Times New Roman" w:cs="Times New Roman"/>
          <w:sz w:val="24"/>
          <w:szCs w:val="24"/>
        </w:rPr>
        <w:t>,</w:t>
      </w:r>
      <w:r w:rsidRPr="003B7455">
        <w:rPr>
          <w:rFonts w:ascii="Times New Roman" w:hAnsi="Times New Roman" w:cs="Times New Roman"/>
          <w:sz w:val="24"/>
          <w:szCs w:val="24"/>
        </w:rPr>
        <w:t xml:space="preserve"> this exchange program was expanded to include the academic staff of the two institutions</w:t>
      </w:r>
      <w:r w:rsidR="00D94810">
        <w:rPr>
          <w:rFonts w:ascii="Times New Roman" w:hAnsi="Times New Roman" w:cs="Times New Roman"/>
          <w:sz w:val="24"/>
          <w:szCs w:val="24"/>
        </w:rPr>
        <w:t>.  T</w:t>
      </w:r>
      <w:r w:rsidR="00F973EE" w:rsidRPr="003B7455">
        <w:rPr>
          <w:rFonts w:ascii="Times New Roman" w:hAnsi="Times New Roman" w:cs="Times New Roman"/>
          <w:sz w:val="24"/>
          <w:szCs w:val="24"/>
        </w:rPr>
        <w:t>herefore</w:t>
      </w:r>
      <w:r w:rsidRPr="003B7455">
        <w:rPr>
          <w:rFonts w:ascii="Times New Roman" w:hAnsi="Times New Roman" w:cs="Times New Roman"/>
          <w:sz w:val="24"/>
          <w:szCs w:val="24"/>
        </w:rPr>
        <w:t>,</w:t>
      </w:r>
      <w:r w:rsidR="00DC58DA">
        <w:rPr>
          <w:rFonts w:ascii="Times New Roman" w:hAnsi="Times New Roman" w:cs="Times New Roman"/>
          <w:sz w:val="24"/>
          <w:szCs w:val="24"/>
        </w:rPr>
        <w:t xml:space="preserve"> </w:t>
      </w:r>
      <w:r w:rsidR="00F973EE">
        <w:rPr>
          <w:rFonts w:ascii="Times New Roman" w:hAnsi="Times New Roman" w:cs="Times New Roman"/>
          <w:sz w:val="24"/>
          <w:szCs w:val="24"/>
        </w:rPr>
        <w:t xml:space="preserve">UNN </w:t>
      </w:r>
      <w:r w:rsidRPr="003B7455">
        <w:rPr>
          <w:rFonts w:ascii="Times New Roman" w:hAnsi="Times New Roman" w:cs="Times New Roman"/>
          <w:sz w:val="24"/>
          <w:szCs w:val="24"/>
        </w:rPr>
        <w:t>became the progenitor of inter-university linkages in the Nigerian tertiary education system.</w:t>
      </w:r>
    </w:p>
    <w:p w:rsidR="00F973EE" w:rsidRDefault="00F973EE" w:rsidP="00F973EE">
      <w:pPr>
        <w:spacing w:after="0" w:line="240" w:lineRule="auto"/>
        <w:jc w:val="both"/>
        <w:rPr>
          <w:rFonts w:ascii="Times New Roman" w:hAnsi="Times New Roman" w:cs="Times New Roman"/>
          <w:sz w:val="24"/>
          <w:szCs w:val="24"/>
        </w:rPr>
      </w:pPr>
    </w:p>
    <w:p w:rsidR="00925EDE" w:rsidRDefault="00607F94" w:rsidP="00925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UNN’s </w:t>
      </w:r>
      <w:r w:rsidR="00D52C00" w:rsidRPr="003B7455">
        <w:rPr>
          <w:rFonts w:ascii="Times New Roman" w:hAnsi="Times New Roman" w:cs="Times New Roman"/>
          <w:sz w:val="24"/>
          <w:szCs w:val="24"/>
        </w:rPr>
        <w:t xml:space="preserve">revolutionary and unique </w:t>
      </w:r>
      <w:r w:rsidR="002D5D1D" w:rsidRPr="003B7455">
        <w:rPr>
          <w:rFonts w:ascii="Times New Roman" w:hAnsi="Times New Roman" w:cs="Times New Roman"/>
          <w:sz w:val="24"/>
          <w:szCs w:val="24"/>
        </w:rPr>
        <w:t>inclinations</w:t>
      </w:r>
      <w:r w:rsidR="00D52C00" w:rsidRPr="003B7455">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D52C00" w:rsidRPr="003B7455">
        <w:rPr>
          <w:rFonts w:ascii="Times New Roman" w:hAnsi="Times New Roman" w:cs="Times New Roman"/>
          <w:sz w:val="24"/>
          <w:szCs w:val="24"/>
        </w:rPr>
        <w:t xml:space="preserve">greeted with propaganda, wild cynicism, and unrealistic opposition, with the insinuation that </w:t>
      </w:r>
      <w:r w:rsidR="00DC58DA">
        <w:rPr>
          <w:rFonts w:ascii="Times New Roman" w:hAnsi="Times New Roman" w:cs="Times New Roman"/>
          <w:sz w:val="24"/>
          <w:szCs w:val="24"/>
        </w:rPr>
        <w:t>UNN</w:t>
      </w:r>
      <w:r>
        <w:rPr>
          <w:rFonts w:ascii="Times New Roman" w:hAnsi="Times New Roman" w:cs="Times New Roman"/>
          <w:sz w:val="24"/>
          <w:szCs w:val="24"/>
        </w:rPr>
        <w:t xml:space="preserve"> </w:t>
      </w:r>
      <w:r w:rsidR="00D52C00" w:rsidRPr="003B7455">
        <w:rPr>
          <w:rFonts w:ascii="Times New Roman" w:hAnsi="Times New Roman" w:cs="Times New Roman"/>
          <w:sz w:val="24"/>
          <w:szCs w:val="24"/>
        </w:rPr>
        <w:t>was a glorified high school</w:t>
      </w:r>
      <w:r w:rsidR="00AE68A1">
        <w:rPr>
          <w:rFonts w:ascii="Times New Roman" w:hAnsi="Times New Roman" w:cs="Times New Roman"/>
          <w:sz w:val="24"/>
          <w:szCs w:val="24"/>
        </w:rPr>
        <w:t>.  D</w:t>
      </w:r>
      <w:r w:rsidR="00D52C00" w:rsidRPr="003B7455">
        <w:rPr>
          <w:rFonts w:ascii="Times New Roman" w:hAnsi="Times New Roman" w:cs="Times New Roman"/>
          <w:sz w:val="24"/>
          <w:szCs w:val="24"/>
        </w:rPr>
        <w:t>espite the malicious critici</w:t>
      </w:r>
      <w:r w:rsidR="00AD62BA">
        <w:rPr>
          <w:rFonts w:ascii="Times New Roman" w:hAnsi="Times New Roman" w:cs="Times New Roman"/>
          <w:sz w:val="24"/>
          <w:szCs w:val="24"/>
        </w:rPr>
        <w:t xml:space="preserve">sms, the administrators of the </w:t>
      </w:r>
      <w:r w:rsidR="002D5D1D">
        <w:rPr>
          <w:rFonts w:ascii="Times New Roman" w:hAnsi="Times New Roman" w:cs="Times New Roman"/>
          <w:sz w:val="24"/>
          <w:szCs w:val="24"/>
        </w:rPr>
        <w:t>U</w:t>
      </w:r>
      <w:r w:rsidR="00D52C00" w:rsidRPr="003B7455">
        <w:rPr>
          <w:rFonts w:ascii="Times New Roman" w:hAnsi="Times New Roman" w:cs="Times New Roman"/>
          <w:sz w:val="24"/>
          <w:szCs w:val="24"/>
        </w:rPr>
        <w:t xml:space="preserve">niversity remained undaunted </w:t>
      </w:r>
      <w:r w:rsidR="00AD62BA">
        <w:rPr>
          <w:rFonts w:ascii="Times New Roman" w:hAnsi="Times New Roman" w:cs="Times New Roman"/>
          <w:sz w:val="24"/>
          <w:szCs w:val="24"/>
        </w:rPr>
        <w:t xml:space="preserve">by their </w:t>
      </w:r>
      <w:r w:rsidR="00AD62BA" w:rsidRPr="003B7455">
        <w:rPr>
          <w:rFonts w:ascii="Times New Roman" w:hAnsi="Times New Roman" w:cs="Times New Roman"/>
          <w:sz w:val="24"/>
          <w:szCs w:val="24"/>
        </w:rPr>
        <w:t>convict</w:t>
      </w:r>
      <w:r w:rsidR="00AD62BA">
        <w:rPr>
          <w:rFonts w:ascii="Times New Roman" w:hAnsi="Times New Roman" w:cs="Times New Roman"/>
          <w:sz w:val="24"/>
          <w:szCs w:val="24"/>
        </w:rPr>
        <w:t xml:space="preserve">ion </w:t>
      </w:r>
      <w:r w:rsidR="00D52C00" w:rsidRPr="003B7455">
        <w:rPr>
          <w:rFonts w:ascii="Times New Roman" w:hAnsi="Times New Roman" w:cs="Times New Roman"/>
          <w:sz w:val="24"/>
          <w:szCs w:val="24"/>
        </w:rPr>
        <w:t xml:space="preserve">that </w:t>
      </w:r>
      <w:r w:rsidR="00AD62BA">
        <w:rPr>
          <w:rFonts w:ascii="Times New Roman" w:hAnsi="Times New Roman" w:cs="Times New Roman"/>
          <w:sz w:val="24"/>
          <w:szCs w:val="24"/>
        </w:rPr>
        <w:t>UNN</w:t>
      </w:r>
      <w:r w:rsidR="00D52C00" w:rsidRPr="003B7455">
        <w:rPr>
          <w:rFonts w:ascii="Times New Roman" w:hAnsi="Times New Roman" w:cs="Times New Roman"/>
          <w:sz w:val="24"/>
          <w:szCs w:val="24"/>
        </w:rPr>
        <w:t xml:space="preserve"> was moving in the right direction. </w:t>
      </w:r>
      <w:r w:rsidR="00D94810">
        <w:rPr>
          <w:rFonts w:ascii="Times New Roman" w:hAnsi="Times New Roman" w:cs="Times New Roman"/>
          <w:sz w:val="24"/>
          <w:szCs w:val="24"/>
        </w:rPr>
        <w:t xml:space="preserve"> </w:t>
      </w:r>
      <w:r w:rsidR="00D52C00" w:rsidRPr="003B7455">
        <w:rPr>
          <w:rFonts w:ascii="Times New Roman" w:hAnsi="Times New Roman" w:cs="Times New Roman"/>
          <w:sz w:val="24"/>
          <w:szCs w:val="24"/>
        </w:rPr>
        <w:t>With the introduction of the Civil Service examination</w:t>
      </w:r>
      <w:r w:rsidR="00925EDE">
        <w:rPr>
          <w:rFonts w:ascii="Times New Roman" w:hAnsi="Times New Roman" w:cs="Times New Roman"/>
          <w:sz w:val="24"/>
          <w:szCs w:val="24"/>
        </w:rPr>
        <w:t xml:space="preserve"> in Nigeria</w:t>
      </w:r>
      <w:r w:rsidR="00D52C00" w:rsidRPr="003B7455">
        <w:rPr>
          <w:rFonts w:ascii="Times New Roman" w:hAnsi="Times New Roman" w:cs="Times New Roman"/>
          <w:sz w:val="24"/>
          <w:szCs w:val="24"/>
        </w:rPr>
        <w:t xml:space="preserve">, and with the graduates of </w:t>
      </w:r>
      <w:r w:rsidR="00DC58DA">
        <w:rPr>
          <w:rFonts w:ascii="Times New Roman" w:hAnsi="Times New Roman" w:cs="Times New Roman"/>
          <w:sz w:val="24"/>
          <w:szCs w:val="24"/>
        </w:rPr>
        <w:t>UNN</w:t>
      </w:r>
      <w:r w:rsidR="00D52C00" w:rsidRPr="003B7455">
        <w:rPr>
          <w:rFonts w:ascii="Times New Roman" w:hAnsi="Times New Roman" w:cs="Times New Roman"/>
          <w:sz w:val="24"/>
          <w:szCs w:val="24"/>
        </w:rPr>
        <w:t xml:space="preserve"> topping the list of successful candidates, these criticisms came to a sudden halt, and the </w:t>
      </w:r>
      <w:r w:rsidR="002D5D1D">
        <w:rPr>
          <w:rFonts w:ascii="Times New Roman" w:hAnsi="Times New Roman" w:cs="Times New Roman"/>
          <w:sz w:val="24"/>
          <w:szCs w:val="24"/>
        </w:rPr>
        <w:t xml:space="preserve">academic </w:t>
      </w:r>
      <w:r w:rsidR="00D52C00" w:rsidRPr="003B7455">
        <w:rPr>
          <w:rFonts w:ascii="Times New Roman" w:hAnsi="Times New Roman" w:cs="Times New Roman"/>
          <w:sz w:val="24"/>
          <w:szCs w:val="24"/>
        </w:rPr>
        <w:t xml:space="preserve">programs </w:t>
      </w:r>
      <w:r w:rsidR="002D5D1D">
        <w:rPr>
          <w:rFonts w:ascii="Times New Roman" w:hAnsi="Times New Roman" w:cs="Times New Roman"/>
          <w:sz w:val="24"/>
          <w:szCs w:val="24"/>
        </w:rPr>
        <w:t>at</w:t>
      </w:r>
      <w:r w:rsidR="00D52C00" w:rsidRPr="003B7455">
        <w:rPr>
          <w:rFonts w:ascii="Times New Roman" w:hAnsi="Times New Roman" w:cs="Times New Roman"/>
          <w:sz w:val="24"/>
          <w:szCs w:val="24"/>
        </w:rPr>
        <w:t xml:space="preserve"> </w:t>
      </w:r>
      <w:r w:rsidR="00DC58DA">
        <w:rPr>
          <w:rFonts w:ascii="Times New Roman" w:hAnsi="Times New Roman" w:cs="Times New Roman"/>
          <w:sz w:val="24"/>
          <w:szCs w:val="24"/>
        </w:rPr>
        <w:t>UNN</w:t>
      </w:r>
      <w:r w:rsidR="00D52C00" w:rsidRPr="003B7455">
        <w:rPr>
          <w:rFonts w:ascii="Times New Roman" w:hAnsi="Times New Roman" w:cs="Times New Roman"/>
          <w:sz w:val="24"/>
          <w:szCs w:val="24"/>
        </w:rPr>
        <w:t xml:space="preserve"> </w:t>
      </w:r>
      <w:r w:rsidR="00AD62BA">
        <w:rPr>
          <w:rFonts w:ascii="Times New Roman" w:hAnsi="Times New Roman" w:cs="Times New Roman"/>
          <w:sz w:val="24"/>
          <w:szCs w:val="24"/>
        </w:rPr>
        <w:t>became the emulation of others u</w:t>
      </w:r>
      <w:r w:rsidR="00D52C00" w:rsidRPr="003B7455">
        <w:rPr>
          <w:rFonts w:ascii="Times New Roman" w:hAnsi="Times New Roman" w:cs="Times New Roman"/>
          <w:sz w:val="24"/>
          <w:szCs w:val="24"/>
        </w:rPr>
        <w:t>niversities in Nigeria and other parts of Africa.</w:t>
      </w:r>
    </w:p>
    <w:p w:rsidR="00925EDE" w:rsidRDefault="00925EDE" w:rsidP="00925EDE">
      <w:pPr>
        <w:spacing w:after="0" w:line="240" w:lineRule="auto"/>
        <w:jc w:val="both"/>
        <w:rPr>
          <w:rFonts w:ascii="Times New Roman" w:hAnsi="Times New Roman" w:cs="Times New Roman"/>
          <w:sz w:val="24"/>
          <w:szCs w:val="24"/>
        </w:rPr>
      </w:pPr>
    </w:p>
    <w:p w:rsidR="00D52C00" w:rsidRPr="003B7455" w:rsidRDefault="00925EDE" w:rsidP="00925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Barely seven years after its</w:t>
      </w:r>
      <w:r w:rsidR="00D52C00" w:rsidRPr="003B7455">
        <w:rPr>
          <w:rFonts w:ascii="Times New Roman" w:hAnsi="Times New Roman" w:cs="Times New Roman"/>
          <w:sz w:val="24"/>
          <w:szCs w:val="24"/>
        </w:rPr>
        <w:t xml:space="preserve"> inception</w:t>
      </w:r>
      <w:r w:rsidR="00AD62BA">
        <w:rPr>
          <w:rFonts w:ascii="Times New Roman" w:hAnsi="Times New Roman" w:cs="Times New Roman"/>
          <w:sz w:val="24"/>
          <w:szCs w:val="24"/>
        </w:rPr>
        <w:t>,</w:t>
      </w:r>
      <w:r w:rsidR="00D52C00" w:rsidRPr="003B7455">
        <w:rPr>
          <w:rFonts w:ascii="Times New Roman" w:hAnsi="Times New Roman" w:cs="Times New Roman"/>
          <w:sz w:val="24"/>
          <w:szCs w:val="24"/>
        </w:rPr>
        <w:t xml:space="preserve"> and at the time </w:t>
      </w:r>
      <w:r w:rsidR="002D5D1D">
        <w:rPr>
          <w:rFonts w:ascii="Times New Roman" w:hAnsi="Times New Roman" w:cs="Times New Roman"/>
          <w:sz w:val="24"/>
          <w:szCs w:val="24"/>
        </w:rPr>
        <w:t>the University</w:t>
      </w:r>
      <w:r w:rsidR="00D52C00" w:rsidRPr="003B7455">
        <w:rPr>
          <w:rFonts w:ascii="Times New Roman" w:hAnsi="Times New Roman" w:cs="Times New Roman"/>
          <w:sz w:val="24"/>
          <w:szCs w:val="24"/>
        </w:rPr>
        <w:t xml:space="preserve"> was in the process of completely championing its main tenets, </w:t>
      </w:r>
      <w:proofErr w:type="gramStart"/>
      <w:r w:rsidR="00D52C00" w:rsidRPr="003B7455">
        <w:rPr>
          <w:rFonts w:ascii="Times New Roman" w:hAnsi="Times New Roman" w:cs="Times New Roman"/>
          <w:sz w:val="24"/>
          <w:szCs w:val="24"/>
        </w:rPr>
        <w:t>the</w:t>
      </w:r>
      <w:proofErr w:type="gramEnd"/>
      <w:r w:rsidR="00D52C00" w:rsidRPr="003B7455">
        <w:rPr>
          <w:rFonts w:ascii="Times New Roman" w:hAnsi="Times New Roman" w:cs="Times New Roman"/>
          <w:sz w:val="24"/>
          <w:szCs w:val="24"/>
        </w:rPr>
        <w:t xml:space="preserve"> </w:t>
      </w:r>
      <w:r w:rsidR="00AD62BA">
        <w:rPr>
          <w:rFonts w:ascii="Times New Roman" w:hAnsi="Times New Roman" w:cs="Times New Roman"/>
          <w:sz w:val="24"/>
          <w:szCs w:val="24"/>
        </w:rPr>
        <w:t>Nigerian civil war started</w:t>
      </w:r>
      <w:r w:rsidR="00D94810">
        <w:rPr>
          <w:rFonts w:ascii="Times New Roman" w:hAnsi="Times New Roman" w:cs="Times New Roman"/>
          <w:sz w:val="24"/>
          <w:szCs w:val="24"/>
        </w:rPr>
        <w:t>.  T</w:t>
      </w:r>
      <w:r w:rsidR="00AD62BA">
        <w:rPr>
          <w:rFonts w:ascii="Times New Roman" w:hAnsi="Times New Roman" w:cs="Times New Roman"/>
          <w:sz w:val="24"/>
          <w:szCs w:val="24"/>
        </w:rPr>
        <w:t xml:space="preserve">he civil war </w:t>
      </w:r>
      <w:r w:rsidR="00D52C00" w:rsidRPr="003B7455">
        <w:rPr>
          <w:rFonts w:ascii="Times New Roman" w:hAnsi="Times New Roman" w:cs="Times New Roman"/>
          <w:sz w:val="24"/>
          <w:szCs w:val="24"/>
        </w:rPr>
        <w:t xml:space="preserve">put a very big wedge in the physical and intellectual development of </w:t>
      </w:r>
      <w:r w:rsidR="00DC58DA">
        <w:rPr>
          <w:rFonts w:ascii="Times New Roman" w:hAnsi="Times New Roman" w:cs="Times New Roman"/>
          <w:sz w:val="24"/>
          <w:szCs w:val="24"/>
        </w:rPr>
        <w:t>UNN</w:t>
      </w:r>
      <w:r w:rsidR="00AD62BA">
        <w:rPr>
          <w:rFonts w:ascii="Times New Roman" w:hAnsi="Times New Roman" w:cs="Times New Roman"/>
          <w:sz w:val="24"/>
          <w:szCs w:val="24"/>
        </w:rPr>
        <w:t>; destroyed s</w:t>
      </w:r>
      <w:r w:rsidR="00D52C00" w:rsidRPr="003B7455">
        <w:rPr>
          <w:rFonts w:ascii="Times New Roman" w:hAnsi="Times New Roman" w:cs="Times New Roman"/>
          <w:sz w:val="24"/>
          <w:szCs w:val="24"/>
        </w:rPr>
        <w:t xml:space="preserve">ome of </w:t>
      </w:r>
      <w:r w:rsidR="002D5D1D">
        <w:rPr>
          <w:rFonts w:ascii="Times New Roman" w:hAnsi="Times New Roman" w:cs="Times New Roman"/>
          <w:sz w:val="24"/>
          <w:szCs w:val="24"/>
        </w:rPr>
        <w:t>its</w:t>
      </w:r>
      <w:r w:rsidR="00D52C00" w:rsidRPr="003B7455">
        <w:rPr>
          <w:rFonts w:ascii="Times New Roman" w:hAnsi="Times New Roman" w:cs="Times New Roman"/>
          <w:sz w:val="24"/>
          <w:szCs w:val="24"/>
        </w:rPr>
        <w:t xml:space="preserve"> </w:t>
      </w:r>
      <w:r w:rsidR="00AD62BA">
        <w:rPr>
          <w:rFonts w:ascii="Times New Roman" w:hAnsi="Times New Roman" w:cs="Times New Roman"/>
          <w:sz w:val="24"/>
          <w:szCs w:val="24"/>
        </w:rPr>
        <w:t>physical infrastructure; and</w:t>
      </w:r>
      <w:r w:rsidR="00AD62BA" w:rsidRPr="003B7455">
        <w:rPr>
          <w:rFonts w:ascii="Times New Roman" w:hAnsi="Times New Roman" w:cs="Times New Roman"/>
          <w:sz w:val="24"/>
          <w:szCs w:val="24"/>
        </w:rPr>
        <w:t xml:space="preserve"> represented</w:t>
      </w:r>
      <w:r w:rsidR="00AD62BA">
        <w:rPr>
          <w:rFonts w:ascii="Times New Roman" w:hAnsi="Times New Roman" w:cs="Times New Roman"/>
          <w:sz w:val="24"/>
          <w:szCs w:val="24"/>
        </w:rPr>
        <w:t xml:space="preserve"> a </w:t>
      </w:r>
      <w:r w:rsidR="00D52C00" w:rsidRPr="003B7455">
        <w:rPr>
          <w:rFonts w:ascii="Times New Roman" w:hAnsi="Times New Roman" w:cs="Times New Roman"/>
          <w:sz w:val="24"/>
          <w:szCs w:val="24"/>
        </w:rPr>
        <w:t xml:space="preserve">period </w:t>
      </w:r>
      <w:r w:rsidR="00AD62BA">
        <w:rPr>
          <w:rFonts w:ascii="Times New Roman" w:hAnsi="Times New Roman" w:cs="Times New Roman"/>
          <w:sz w:val="24"/>
          <w:szCs w:val="24"/>
        </w:rPr>
        <w:t xml:space="preserve">of </w:t>
      </w:r>
      <w:r w:rsidR="00D52C00" w:rsidRPr="003B7455">
        <w:rPr>
          <w:rFonts w:ascii="Times New Roman" w:hAnsi="Times New Roman" w:cs="Times New Roman"/>
          <w:sz w:val="24"/>
          <w:szCs w:val="24"/>
        </w:rPr>
        <w:t>intellectual dormancy.</w:t>
      </w:r>
    </w:p>
    <w:p w:rsidR="00925EDE" w:rsidRDefault="00925EDE" w:rsidP="00D52C00">
      <w:pPr>
        <w:jc w:val="both"/>
        <w:rPr>
          <w:rFonts w:ascii="Times New Roman" w:hAnsi="Times New Roman" w:cs="Times New Roman"/>
          <w:sz w:val="24"/>
          <w:szCs w:val="24"/>
        </w:rPr>
      </w:pPr>
    </w:p>
    <w:p w:rsidR="00D52C00" w:rsidRPr="00925EDE" w:rsidRDefault="00D52C00" w:rsidP="00D52C00">
      <w:pPr>
        <w:jc w:val="both"/>
        <w:rPr>
          <w:rFonts w:ascii="Times New Roman" w:hAnsi="Times New Roman" w:cs="Times New Roman"/>
          <w:sz w:val="24"/>
          <w:szCs w:val="24"/>
        </w:rPr>
      </w:pPr>
      <w:r w:rsidRPr="003B7455">
        <w:rPr>
          <w:rFonts w:ascii="Times New Roman" w:hAnsi="Times New Roman" w:cs="Times New Roman"/>
          <w:sz w:val="24"/>
          <w:szCs w:val="24"/>
        </w:rPr>
        <w:t xml:space="preserve">At the end of the war, </w:t>
      </w:r>
      <w:r w:rsidR="00925EDE">
        <w:rPr>
          <w:rFonts w:ascii="Times New Roman" w:hAnsi="Times New Roman" w:cs="Times New Roman"/>
          <w:sz w:val="24"/>
          <w:szCs w:val="24"/>
        </w:rPr>
        <w:t>UNN</w:t>
      </w:r>
      <w:r w:rsidR="00DC58DA">
        <w:rPr>
          <w:rFonts w:ascii="Times New Roman" w:hAnsi="Times New Roman" w:cs="Times New Roman"/>
          <w:sz w:val="24"/>
          <w:szCs w:val="24"/>
        </w:rPr>
        <w:t>’s</w:t>
      </w:r>
      <w:r w:rsidR="00925EDE">
        <w:rPr>
          <w:rFonts w:ascii="Times New Roman" w:hAnsi="Times New Roman" w:cs="Times New Roman"/>
          <w:sz w:val="24"/>
          <w:szCs w:val="24"/>
        </w:rPr>
        <w:t xml:space="preserve"> </w:t>
      </w:r>
      <w:r w:rsidR="00925EDE" w:rsidRPr="003B7455">
        <w:rPr>
          <w:rFonts w:ascii="Times New Roman" w:hAnsi="Times New Roman" w:cs="Times New Roman"/>
          <w:sz w:val="24"/>
          <w:szCs w:val="24"/>
        </w:rPr>
        <w:t>proclivity</w:t>
      </w:r>
      <w:r w:rsidRPr="003B7455">
        <w:rPr>
          <w:rFonts w:ascii="Times New Roman" w:hAnsi="Times New Roman" w:cs="Times New Roman"/>
          <w:sz w:val="24"/>
          <w:szCs w:val="24"/>
        </w:rPr>
        <w:t xml:space="preserve"> for excellence and the </w:t>
      </w:r>
      <w:r w:rsidR="00DC58DA">
        <w:rPr>
          <w:rFonts w:ascii="Times New Roman" w:hAnsi="Times New Roman" w:cs="Times New Roman"/>
          <w:sz w:val="24"/>
          <w:szCs w:val="24"/>
        </w:rPr>
        <w:t>need</w:t>
      </w:r>
      <w:r w:rsidRPr="003B7455">
        <w:rPr>
          <w:rFonts w:ascii="Times New Roman" w:hAnsi="Times New Roman" w:cs="Times New Roman"/>
          <w:sz w:val="24"/>
          <w:szCs w:val="24"/>
        </w:rPr>
        <w:t xml:space="preserve"> to seek knowledge in all fields of learning </w:t>
      </w:r>
      <w:r w:rsidR="00925EDE">
        <w:rPr>
          <w:rFonts w:ascii="Times New Roman" w:hAnsi="Times New Roman" w:cs="Times New Roman"/>
          <w:sz w:val="24"/>
          <w:szCs w:val="24"/>
        </w:rPr>
        <w:t>re-</w:t>
      </w:r>
      <w:r w:rsidRPr="003B7455">
        <w:rPr>
          <w:rFonts w:ascii="Times New Roman" w:hAnsi="Times New Roman" w:cs="Times New Roman"/>
          <w:sz w:val="24"/>
          <w:szCs w:val="24"/>
        </w:rPr>
        <w:t>emerged.  The functional concreteness for which the University was known gained impetus with Nigeria’s historical efforts</w:t>
      </w:r>
      <w:r w:rsidR="009F5849">
        <w:rPr>
          <w:rFonts w:ascii="Times New Roman" w:hAnsi="Times New Roman" w:cs="Times New Roman"/>
          <w:sz w:val="24"/>
          <w:szCs w:val="24"/>
        </w:rPr>
        <w:t xml:space="preserve"> toward</w:t>
      </w:r>
      <w:r w:rsidRPr="003B7455">
        <w:rPr>
          <w:rFonts w:ascii="Times New Roman" w:hAnsi="Times New Roman" w:cs="Times New Roman"/>
          <w:sz w:val="24"/>
          <w:szCs w:val="24"/>
        </w:rPr>
        <w:t xml:space="preserve"> reconstruction and rehabilitation</w:t>
      </w:r>
      <w:r w:rsidR="00D94810">
        <w:rPr>
          <w:rFonts w:ascii="Times New Roman" w:hAnsi="Times New Roman" w:cs="Times New Roman"/>
          <w:sz w:val="24"/>
          <w:szCs w:val="24"/>
        </w:rPr>
        <w:t>.  T</w:t>
      </w:r>
      <w:r w:rsidRPr="003B7455">
        <w:rPr>
          <w:rFonts w:ascii="Times New Roman" w:hAnsi="Times New Roman" w:cs="Times New Roman"/>
          <w:sz w:val="24"/>
          <w:szCs w:val="24"/>
        </w:rPr>
        <w:t xml:space="preserve">he supremacy of knowledge was acknowledged, and despite the problems inherent in the society at that time, students and staff of </w:t>
      </w:r>
      <w:r w:rsidR="00DC58DA">
        <w:rPr>
          <w:rFonts w:ascii="Times New Roman" w:hAnsi="Times New Roman" w:cs="Times New Roman"/>
          <w:sz w:val="24"/>
          <w:szCs w:val="24"/>
        </w:rPr>
        <w:t>UNN</w:t>
      </w:r>
      <w:r w:rsidR="00925EDE">
        <w:rPr>
          <w:rFonts w:ascii="Times New Roman" w:hAnsi="Times New Roman" w:cs="Times New Roman"/>
          <w:sz w:val="24"/>
          <w:szCs w:val="24"/>
        </w:rPr>
        <w:t xml:space="preserve"> </w:t>
      </w:r>
      <w:r w:rsidRPr="003B7455">
        <w:rPr>
          <w:rFonts w:ascii="Times New Roman" w:hAnsi="Times New Roman" w:cs="Times New Roman"/>
          <w:sz w:val="24"/>
          <w:szCs w:val="24"/>
        </w:rPr>
        <w:t>demonstrated unusual interest in horizontal education, and tried to make the best of the situation</w:t>
      </w:r>
      <w:r w:rsidR="002123E1">
        <w:rPr>
          <w:rFonts w:ascii="Times New Roman" w:hAnsi="Times New Roman" w:cs="Times New Roman"/>
          <w:sz w:val="24"/>
          <w:szCs w:val="24"/>
        </w:rPr>
        <w:t xml:space="preserve"> </w:t>
      </w:r>
      <w:r w:rsidR="009F5849">
        <w:rPr>
          <w:rFonts w:ascii="Times New Roman" w:hAnsi="Times New Roman" w:cs="Times New Roman"/>
          <w:sz w:val="24"/>
          <w:szCs w:val="24"/>
        </w:rPr>
        <w:t>before them</w:t>
      </w:r>
      <w:r w:rsidRPr="003B7455">
        <w:rPr>
          <w:rFonts w:ascii="Times New Roman" w:hAnsi="Times New Roman" w:cs="Times New Roman"/>
          <w:sz w:val="24"/>
          <w:szCs w:val="24"/>
        </w:rPr>
        <w:t>.</w:t>
      </w:r>
      <w:r w:rsidR="00AD62BA">
        <w:rPr>
          <w:rFonts w:ascii="Times New Roman" w:hAnsi="Times New Roman" w:cs="Times New Roman"/>
          <w:sz w:val="24"/>
          <w:szCs w:val="24"/>
        </w:rPr>
        <w:t xml:space="preserve"> </w:t>
      </w:r>
      <w:r w:rsidR="00D94810">
        <w:rPr>
          <w:rFonts w:ascii="Times New Roman" w:hAnsi="Times New Roman" w:cs="Times New Roman"/>
          <w:sz w:val="24"/>
          <w:szCs w:val="24"/>
        </w:rPr>
        <w:t xml:space="preserve"> </w:t>
      </w:r>
      <w:r w:rsidRPr="00925EDE">
        <w:rPr>
          <w:rFonts w:ascii="Times New Roman" w:hAnsi="Times New Roman" w:cs="Times New Roman"/>
          <w:sz w:val="24"/>
          <w:szCs w:val="24"/>
        </w:rPr>
        <w:t xml:space="preserve">Within a few years after the resumption of studies, peace and unity which was the </w:t>
      </w:r>
      <w:r w:rsidR="004A050F">
        <w:rPr>
          <w:rFonts w:ascii="Times New Roman" w:hAnsi="Times New Roman" w:cs="Times New Roman"/>
          <w:sz w:val="24"/>
          <w:szCs w:val="24"/>
        </w:rPr>
        <w:t xml:space="preserve">bond </w:t>
      </w:r>
      <w:r w:rsidRPr="00925EDE">
        <w:rPr>
          <w:rFonts w:ascii="Times New Roman" w:hAnsi="Times New Roman" w:cs="Times New Roman"/>
          <w:sz w:val="24"/>
          <w:szCs w:val="24"/>
        </w:rPr>
        <w:t xml:space="preserve">that </w:t>
      </w:r>
      <w:r w:rsidR="004A050F">
        <w:rPr>
          <w:rFonts w:ascii="Times New Roman" w:hAnsi="Times New Roman" w:cs="Times New Roman"/>
          <w:sz w:val="24"/>
          <w:szCs w:val="24"/>
        </w:rPr>
        <w:t xml:space="preserve">held </w:t>
      </w:r>
      <w:r w:rsidRPr="00925EDE">
        <w:rPr>
          <w:rFonts w:ascii="Times New Roman" w:hAnsi="Times New Roman" w:cs="Times New Roman"/>
          <w:sz w:val="24"/>
          <w:szCs w:val="24"/>
        </w:rPr>
        <w:t xml:space="preserve">the institution together began to weaken.  The sudden cessation of the relationship between </w:t>
      </w:r>
      <w:r w:rsidR="00DC58DA">
        <w:rPr>
          <w:rFonts w:ascii="Times New Roman" w:hAnsi="Times New Roman" w:cs="Times New Roman"/>
          <w:sz w:val="24"/>
          <w:szCs w:val="24"/>
        </w:rPr>
        <w:t>UNN</w:t>
      </w:r>
      <w:r w:rsidR="004A050F">
        <w:rPr>
          <w:rFonts w:ascii="Times New Roman" w:hAnsi="Times New Roman" w:cs="Times New Roman"/>
          <w:sz w:val="24"/>
          <w:szCs w:val="24"/>
        </w:rPr>
        <w:t xml:space="preserve"> </w:t>
      </w:r>
      <w:r w:rsidRPr="00925EDE">
        <w:rPr>
          <w:rFonts w:ascii="Times New Roman" w:hAnsi="Times New Roman" w:cs="Times New Roman"/>
          <w:sz w:val="24"/>
          <w:szCs w:val="24"/>
        </w:rPr>
        <w:t>and Michigan State University began to erode</w:t>
      </w:r>
      <w:r w:rsidR="004A050F">
        <w:rPr>
          <w:rFonts w:ascii="Times New Roman" w:hAnsi="Times New Roman" w:cs="Times New Roman"/>
          <w:sz w:val="24"/>
          <w:szCs w:val="24"/>
        </w:rPr>
        <w:t>; marking a</w:t>
      </w:r>
      <w:r w:rsidRPr="00925EDE">
        <w:rPr>
          <w:rFonts w:ascii="Times New Roman" w:hAnsi="Times New Roman" w:cs="Times New Roman"/>
          <w:sz w:val="24"/>
          <w:szCs w:val="24"/>
        </w:rPr>
        <w:t xml:space="preserve"> period of intellectual </w:t>
      </w:r>
      <w:r w:rsidR="00522332">
        <w:rPr>
          <w:rFonts w:ascii="Times New Roman" w:hAnsi="Times New Roman" w:cs="Times New Roman"/>
          <w:sz w:val="24"/>
          <w:szCs w:val="24"/>
        </w:rPr>
        <w:t>r</w:t>
      </w:r>
      <w:r w:rsidR="001A4326">
        <w:rPr>
          <w:rFonts w:ascii="Times New Roman" w:hAnsi="Times New Roman" w:cs="Times New Roman"/>
          <w:sz w:val="24"/>
          <w:szCs w:val="24"/>
        </w:rPr>
        <w:t>enaissance</w:t>
      </w:r>
      <w:r w:rsidR="00522332">
        <w:rPr>
          <w:rFonts w:ascii="Times New Roman" w:hAnsi="Times New Roman" w:cs="Times New Roman"/>
          <w:sz w:val="24"/>
          <w:szCs w:val="24"/>
        </w:rPr>
        <w:t>.</w:t>
      </w:r>
      <w:r w:rsidR="00AE68A1">
        <w:rPr>
          <w:rFonts w:ascii="Times New Roman" w:hAnsi="Times New Roman" w:cs="Times New Roman"/>
          <w:sz w:val="24"/>
          <w:szCs w:val="24"/>
        </w:rPr>
        <w:t xml:space="preserve"> I</w:t>
      </w:r>
      <w:r w:rsidR="00034729" w:rsidRPr="00925EDE">
        <w:rPr>
          <w:rFonts w:ascii="Times New Roman" w:eastAsia="Times New Roman" w:hAnsi="Times New Roman" w:cs="Times New Roman"/>
          <w:color w:val="000000"/>
          <w:sz w:val="24"/>
        </w:rPr>
        <w:t xml:space="preserve">n April 1973, </w:t>
      </w:r>
      <w:r w:rsidR="00DC58DA">
        <w:rPr>
          <w:rFonts w:ascii="Times New Roman" w:eastAsia="Times New Roman" w:hAnsi="Times New Roman" w:cs="Times New Roman"/>
          <w:color w:val="000000"/>
          <w:sz w:val="24"/>
        </w:rPr>
        <w:t>UNN</w:t>
      </w:r>
      <w:r w:rsidR="00034729" w:rsidRPr="00925EDE">
        <w:rPr>
          <w:rFonts w:ascii="Times New Roman" w:eastAsia="Times New Roman" w:hAnsi="Times New Roman" w:cs="Times New Roman"/>
          <w:color w:val="000000"/>
          <w:sz w:val="24"/>
        </w:rPr>
        <w:t xml:space="preserve"> was taken over by the Federal Government of Nigeria. </w:t>
      </w:r>
    </w:p>
    <w:p w:rsidR="00D52C00" w:rsidRPr="003B7455" w:rsidRDefault="008F014B" w:rsidP="00D52C00">
      <w:pPr>
        <w:jc w:val="both"/>
        <w:rPr>
          <w:rFonts w:ascii="Times New Roman" w:hAnsi="Times New Roman" w:cs="Times New Roman"/>
          <w:sz w:val="24"/>
          <w:szCs w:val="24"/>
        </w:rPr>
      </w:pPr>
      <w:r>
        <w:rPr>
          <w:rFonts w:ascii="Times New Roman" w:hAnsi="Times New Roman" w:cs="Times New Roman"/>
          <w:sz w:val="24"/>
          <w:szCs w:val="24"/>
        </w:rPr>
        <w:t xml:space="preserve">The takeover of the </w:t>
      </w:r>
      <w:r w:rsidR="002D5D1D">
        <w:rPr>
          <w:rFonts w:ascii="Times New Roman" w:hAnsi="Times New Roman" w:cs="Times New Roman"/>
          <w:sz w:val="24"/>
          <w:szCs w:val="24"/>
        </w:rPr>
        <w:t>U</w:t>
      </w:r>
      <w:r>
        <w:rPr>
          <w:rFonts w:ascii="Times New Roman" w:hAnsi="Times New Roman" w:cs="Times New Roman"/>
          <w:sz w:val="24"/>
          <w:szCs w:val="24"/>
        </w:rPr>
        <w:t xml:space="preserve">niversity </w:t>
      </w:r>
      <w:r w:rsidRPr="00925EDE">
        <w:rPr>
          <w:rFonts w:ascii="Times New Roman" w:eastAsia="Times New Roman" w:hAnsi="Times New Roman" w:cs="Times New Roman"/>
          <w:color w:val="000000"/>
          <w:sz w:val="24"/>
        </w:rPr>
        <w:t xml:space="preserve">by the Federal Government </w:t>
      </w:r>
      <w:r>
        <w:rPr>
          <w:rFonts w:ascii="Times New Roman" w:eastAsia="Times New Roman" w:hAnsi="Times New Roman" w:cs="Times New Roman"/>
          <w:color w:val="000000"/>
          <w:sz w:val="24"/>
        </w:rPr>
        <w:t xml:space="preserve">ushered in a </w:t>
      </w:r>
      <w:r w:rsidR="00D52C00" w:rsidRPr="003B7455">
        <w:rPr>
          <w:rFonts w:ascii="Times New Roman" w:hAnsi="Times New Roman" w:cs="Times New Roman"/>
          <w:sz w:val="24"/>
          <w:szCs w:val="24"/>
        </w:rPr>
        <w:t xml:space="preserve">period of </w:t>
      </w:r>
      <w:r>
        <w:rPr>
          <w:rFonts w:ascii="Times New Roman" w:hAnsi="Times New Roman" w:cs="Times New Roman"/>
          <w:sz w:val="24"/>
          <w:szCs w:val="24"/>
        </w:rPr>
        <w:t xml:space="preserve">unusual </w:t>
      </w:r>
      <w:r w:rsidR="00D52C00" w:rsidRPr="003B7455">
        <w:rPr>
          <w:rFonts w:ascii="Times New Roman" w:hAnsi="Times New Roman" w:cs="Times New Roman"/>
          <w:sz w:val="24"/>
          <w:szCs w:val="24"/>
        </w:rPr>
        <w:t xml:space="preserve">crises </w:t>
      </w:r>
      <w:r>
        <w:rPr>
          <w:rFonts w:ascii="Times New Roman" w:hAnsi="Times New Roman" w:cs="Times New Roman"/>
          <w:sz w:val="24"/>
          <w:szCs w:val="24"/>
        </w:rPr>
        <w:t xml:space="preserve">which </w:t>
      </w:r>
      <w:r w:rsidR="00D52C00" w:rsidRPr="003B7455">
        <w:rPr>
          <w:rFonts w:ascii="Times New Roman" w:hAnsi="Times New Roman" w:cs="Times New Roman"/>
          <w:sz w:val="24"/>
          <w:szCs w:val="24"/>
        </w:rPr>
        <w:t xml:space="preserve">became the fate of </w:t>
      </w:r>
      <w:r w:rsidR="00DC58DA">
        <w:rPr>
          <w:rFonts w:ascii="Times New Roman" w:hAnsi="Times New Roman" w:cs="Times New Roman"/>
          <w:sz w:val="24"/>
          <w:szCs w:val="24"/>
        </w:rPr>
        <w:t>UNN</w:t>
      </w:r>
      <w:r w:rsidR="00D52C00" w:rsidRPr="003B7455">
        <w:rPr>
          <w:rFonts w:ascii="Times New Roman" w:hAnsi="Times New Roman" w:cs="Times New Roman"/>
          <w:sz w:val="24"/>
          <w:szCs w:val="24"/>
        </w:rPr>
        <w:t>.  The first was th</w:t>
      </w:r>
      <w:r w:rsidR="00925EDE">
        <w:rPr>
          <w:rFonts w:ascii="Times New Roman" w:hAnsi="Times New Roman" w:cs="Times New Roman"/>
          <w:sz w:val="24"/>
          <w:szCs w:val="24"/>
        </w:rPr>
        <w:t xml:space="preserve">e </w:t>
      </w:r>
      <w:proofErr w:type="spellStart"/>
      <w:r w:rsidR="00925EDE">
        <w:rPr>
          <w:rFonts w:ascii="Times New Roman" w:hAnsi="Times New Roman" w:cs="Times New Roman"/>
          <w:sz w:val="24"/>
          <w:szCs w:val="24"/>
        </w:rPr>
        <w:t>Kodilinye</w:t>
      </w:r>
      <w:proofErr w:type="spellEnd"/>
      <w:r w:rsidR="00925EDE">
        <w:rPr>
          <w:rFonts w:ascii="Times New Roman" w:hAnsi="Times New Roman" w:cs="Times New Roman"/>
          <w:sz w:val="24"/>
          <w:szCs w:val="24"/>
        </w:rPr>
        <w:t xml:space="preserve"> crisis of 1973-74 caused by </w:t>
      </w:r>
      <w:r w:rsidR="00A71F9C">
        <w:rPr>
          <w:rFonts w:ascii="Times New Roman" w:hAnsi="Times New Roman" w:cs="Times New Roman"/>
          <w:sz w:val="24"/>
          <w:szCs w:val="24"/>
        </w:rPr>
        <w:t xml:space="preserve">the Vice Chancellor, </w:t>
      </w:r>
      <w:r w:rsidR="00925EDE">
        <w:rPr>
          <w:rFonts w:ascii="Times New Roman" w:hAnsi="Times New Roman" w:cs="Times New Roman"/>
          <w:sz w:val="24"/>
          <w:szCs w:val="24"/>
        </w:rPr>
        <w:t xml:space="preserve">Prof </w:t>
      </w:r>
      <w:r w:rsidR="00925EDE" w:rsidRPr="003B7455">
        <w:rPr>
          <w:rFonts w:ascii="Times New Roman" w:hAnsi="Times New Roman" w:cs="Times New Roman"/>
          <w:sz w:val="24"/>
          <w:szCs w:val="24"/>
        </w:rPr>
        <w:t xml:space="preserve">Hubert </w:t>
      </w:r>
      <w:proofErr w:type="spellStart"/>
      <w:r w:rsidR="00D52C00" w:rsidRPr="003B7455">
        <w:rPr>
          <w:rFonts w:ascii="Times New Roman" w:hAnsi="Times New Roman" w:cs="Times New Roman"/>
          <w:sz w:val="24"/>
          <w:szCs w:val="24"/>
        </w:rPr>
        <w:t>Kodilinye’s</w:t>
      </w:r>
      <w:proofErr w:type="spellEnd"/>
      <w:r w:rsidR="00D52C00" w:rsidRPr="003B7455">
        <w:rPr>
          <w:rFonts w:ascii="Times New Roman" w:hAnsi="Times New Roman" w:cs="Times New Roman"/>
          <w:sz w:val="24"/>
          <w:szCs w:val="24"/>
        </w:rPr>
        <w:t xml:space="preserve"> idea of introducing a collegiate system into a completel</w:t>
      </w:r>
      <w:r w:rsidR="00A71F9C">
        <w:rPr>
          <w:rFonts w:ascii="Times New Roman" w:hAnsi="Times New Roman" w:cs="Times New Roman"/>
          <w:sz w:val="24"/>
          <w:szCs w:val="24"/>
        </w:rPr>
        <w:t>y different educational system</w:t>
      </w:r>
      <w:r w:rsidR="00AE68A1">
        <w:rPr>
          <w:rFonts w:ascii="Times New Roman" w:hAnsi="Times New Roman" w:cs="Times New Roman"/>
          <w:sz w:val="24"/>
          <w:szCs w:val="24"/>
        </w:rPr>
        <w:t>.  H</w:t>
      </w:r>
      <w:r w:rsidR="00A71F9C">
        <w:rPr>
          <w:rFonts w:ascii="Times New Roman" w:hAnsi="Times New Roman" w:cs="Times New Roman"/>
          <w:sz w:val="24"/>
          <w:szCs w:val="24"/>
        </w:rPr>
        <w:t xml:space="preserve">e </w:t>
      </w:r>
      <w:r w:rsidR="00D52C00" w:rsidRPr="003B7455">
        <w:rPr>
          <w:rFonts w:ascii="Times New Roman" w:hAnsi="Times New Roman" w:cs="Times New Roman"/>
          <w:sz w:val="24"/>
          <w:szCs w:val="24"/>
        </w:rPr>
        <w:t>attempt</w:t>
      </w:r>
      <w:r w:rsidR="00A71F9C">
        <w:rPr>
          <w:rFonts w:ascii="Times New Roman" w:hAnsi="Times New Roman" w:cs="Times New Roman"/>
          <w:sz w:val="24"/>
          <w:szCs w:val="24"/>
        </w:rPr>
        <w:t>ed</w:t>
      </w:r>
      <w:r w:rsidR="00D52C00" w:rsidRPr="003B7455">
        <w:rPr>
          <w:rFonts w:ascii="Times New Roman" w:hAnsi="Times New Roman" w:cs="Times New Roman"/>
          <w:sz w:val="24"/>
          <w:szCs w:val="24"/>
        </w:rPr>
        <w:t xml:space="preserve"> to replace the unique academic </w:t>
      </w:r>
      <w:r w:rsidR="00F94342">
        <w:rPr>
          <w:rFonts w:ascii="Times New Roman" w:hAnsi="Times New Roman" w:cs="Times New Roman"/>
          <w:sz w:val="24"/>
          <w:szCs w:val="24"/>
        </w:rPr>
        <w:t xml:space="preserve">system </w:t>
      </w:r>
      <w:r w:rsidR="00D52C00" w:rsidRPr="003B7455">
        <w:rPr>
          <w:rFonts w:ascii="Times New Roman" w:hAnsi="Times New Roman" w:cs="Times New Roman"/>
          <w:sz w:val="24"/>
          <w:szCs w:val="24"/>
        </w:rPr>
        <w:t xml:space="preserve">for which </w:t>
      </w:r>
      <w:r w:rsidR="00DC58DA">
        <w:rPr>
          <w:rFonts w:ascii="Times New Roman" w:hAnsi="Times New Roman" w:cs="Times New Roman"/>
          <w:sz w:val="24"/>
          <w:szCs w:val="24"/>
        </w:rPr>
        <w:t>UNN</w:t>
      </w:r>
      <w:r w:rsidR="00A71F9C">
        <w:rPr>
          <w:rFonts w:ascii="Times New Roman" w:hAnsi="Times New Roman" w:cs="Times New Roman"/>
          <w:sz w:val="24"/>
          <w:szCs w:val="24"/>
        </w:rPr>
        <w:t xml:space="preserve"> </w:t>
      </w:r>
      <w:r w:rsidR="00D52C00" w:rsidRPr="003B7455">
        <w:rPr>
          <w:rFonts w:ascii="Times New Roman" w:hAnsi="Times New Roman" w:cs="Times New Roman"/>
          <w:sz w:val="24"/>
          <w:szCs w:val="24"/>
        </w:rPr>
        <w:t>was known with the collegiate system of Oxford and Cambridge</w:t>
      </w:r>
      <w:r w:rsidR="00D94810">
        <w:rPr>
          <w:rFonts w:ascii="Times New Roman" w:hAnsi="Times New Roman" w:cs="Times New Roman"/>
          <w:sz w:val="24"/>
          <w:szCs w:val="24"/>
        </w:rPr>
        <w:t>.  T</w:t>
      </w:r>
      <w:r w:rsidR="00D52C00" w:rsidRPr="003B7455">
        <w:rPr>
          <w:rFonts w:ascii="Times New Roman" w:hAnsi="Times New Roman" w:cs="Times New Roman"/>
          <w:sz w:val="24"/>
          <w:szCs w:val="24"/>
        </w:rPr>
        <w:t xml:space="preserve">his situation </w:t>
      </w:r>
      <w:r w:rsidR="00F94342">
        <w:rPr>
          <w:rFonts w:ascii="Times New Roman" w:hAnsi="Times New Roman" w:cs="Times New Roman"/>
          <w:sz w:val="24"/>
          <w:szCs w:val="24"/>
        </w:rPr>
        <w:t xml:space="preserve">implied </w:t>
      </w:r>
      <w:r w:rsidR="00D52C00" w:rsidRPr="003B7455">
        <w:rPr>
          <w:rFonts w:ascii="Times New Roman" w:hAnsi="Times New Roman" w:cs="Times New Roman"/>
          <w:sz w:val="24"/>
          <w:szCs w:val="24"/>
        </w:rPr>
        <w:t xml:space="preserve">the elimination of the General Studies program.  The internal disharmonies and confusion </w:t>
      </w:r>
      <w:r w:rsidR="00F94342">
        <w:rPr>
          <w:rFonts w:ascii="Times New Roman" w:hAnsi="Times New Roman" w:cs="Times New Roman"/>
          <w:sz w:val="24"/>
          <w:szCs w:val="24"/>
        </w:rPr>
        <w:t>regarding</w:t>
      </w:r>
      <w:r w:rsidR="00D52C00" w:rsidRPr="003B7455">
        <w:rPr>
          <w:rFonts w:ascii="Times New Roman" w:hAnsi="Times New Roman" w:cs="Times New Roman"/>
          <w:sz w:val="24"/>
          <w:szCs w:val="24"/>
        </w:rPr>
        <w:t xml:space="preserve"> educational objectives </w:t>
      </w:r>
      <w:r w:rsidR="00F94342">
        <w:rPr>
          <w:rFonts w:ascii="Times New Roman" w:hAnsi="Times New Roman" w:cs="Times New Roman"/>
          <w:sz w:val="24"/>
          <w:szCs w:val="24"/>
        </w:rPr>
        <w:t xml:space="preserve">of UNN </w:t>
      </w:r>
      <w:r w:rsidR="00D52C00" w:rsidRPr="003B7455">
        <w:rPr>
          <w:rFonts w:ascii="Times New Roman" w:hAnsi="Times New Roman" w:cs="Times New Roman"/>
          <w:sz w:val="24"/>
          <w:szCs w:val="24"/>
        </w:rPr>
        <w:t xml:space="preserve">continued to sap the intellectual strength of the institution.  </w:t>
      </w:r>
      <w:r w:rsidR="00F94342">
        <w:rPr>
          <w:rFonts w:ascii="Times New Roman" w:hAnsi="Times New Roman" w:cs="Times New Roman"/>
          <w:sz w:val="24"/>
          <w:szCs w:val="24"/>
        </w:rPr>
        <w:t>Nonetheless</w:t>
      </w:r>
      <w:r w:rsidR="00D52C00" w:rsidRPr="003B7455">
        <w:rPr>
          <w:rFonts w:ascii="Times New Roman" w:hAnsi="Times New Roman" w:cs="Times New Roman"/>
          <w:sz w:val="24"/>
          <w:szCs w:val="24"/>
        </w:rPr>
        <w:t xml:space="preserve">, during this </w:t>
      </w:r>
      <w:r w:rsidR="00F94342">
        <w:rPr>
          <w:rFonts w:ascii="Times New Roman" w:hAnsi="Times New Roman" w:cs="Times New Roman"/>
          <w:sz w:val="24"/>
          <w:szCs w:val="24"/>
        </w:rPr>
        <w:t>same period, t</w:t>
      </w:r>
      <w:r w:rsidR="00D52C00" w:rsidRPr="003B7455">
        <w:rPr>
          <w:rFonts w:ascii="Times New Roman" w:hAnsi="Times New Roman" w:cs="Times New Roman"/>
          <w:sz w:val="24"/>
          <w:szCs w:val="24"/>
        </w:rPr>
        <w:t xml:space="preserve">he </w:t>
      </w:r>
      <w:r w:rsidR="00603D48">
        <w:rPr>
          <w:rFonts w:ascii="Times New Roman" w:hAnsi="Times New Roman" w:cs="Times New Roman"/>
          <w:sz w:val="24"/>
          <w:szCs w:val="24"/>
        </w:rPr>
        <w:t>U</w:t>
      </w:r>
      <w:r w:rsidR="00D52C00" w:rsidRPr="003B7455">
        <w:rPr>
          <w:rFonts w:ascii="Times New Roman" w:hAnsi="Times New Roman" w:cs="Times New Roman"/>
          <w:sz w:val="24"/>
          <w:szCs w:val="24"/>
        </w:rPr>
        <w:t>niversity</w:t>
      </w:r>
      <w:r w:rsidR="00603D48">
        <w:rPr>
          <w:rFonts w:ascii="Times New Roman" w:hAnsi="Times New Roman" w:cs="Times New Roman"/>
          <w:sz w:val="24"/>
          <w:szCs w:val="24"/>
        </w:rPr>
        <w:t>’s</w:t>
      </w:r>
      <w:r w:rsidR="00D52C00" w:rsidRPr="003B7455">
        <w:rPr>
          <w:rFonts w:ascii="Times New Roman" w:hAnsi="Times New Roman" w:cs="Times New Roman"/>
          <w:sz w:val="24"/>
          <w:szCs w:val="24"/>
        </w:rPr>
        <w:t xml:space="preserve"> Governing Council approved the Junior Fellowship Scheme under which the brightest graduating students receive</w:t>
      </w:r>
      <w:r w:rsidR="00A71F9C">
        <w:rPr>
          <w:rFonts w:ascii="Times New Roman" w:hAnsi="Times New Roman" w:cs="Times New Roman"/>
          <w:sz w:val="24"/>
          <w:szCs w:val="24"/>
        </w:rPr>
        <w:t>d</w:t>
      </w:r>
      <w:r w:rsidR="00D52C00" w:rsidRPr="003B7455">
        <w:rPr>
          <w:rFonts w:ascii="Times New Roman" w:hAnsi="Times New Roman" w:cs="Times New Roman"/>
          <w:sz w:val="24"/>
          <w:szCs w:val="24"/>
        </w:rPr>
        <w:t xml:space="preserve"> further training abroad to improve the manpower base of the university.</w:t>
      </w:r>
    </w:p>
    <w:p w:rsidR="00D52C00" w:rsidRPr="003B7455" w:rsidRDefault="00F94342" w:rsidP="00D52C00">
      <w:pPr>
        <w:jc w:val="both"/>
        <w:rPr>
          <w:rFonts w:ascii="Times New Roman" w:hAnsi="Times New Roman" w:cs="Times New Roman"/>
          <w:sz w:val="24"/>
          <w:szCs w:val="24"/>
        </w:rPr>
      </w:pPr>
      <w:r>
        <w:rPr>
          <w:rFonts w:ascii="Times New Roman" w:hAnsi="Times New Roman" w:cs="Times New Roman"/>
          <w:sz w:val="24"/>
          <w:szCs w:val="24"/>
        </w:rPr>
        <w:lastRenderedPageBreak/>
        <w:t>Between</w:t>
      </w:r>
      <w:r w:rsidR="00D52C00" w:rsidRPr="003B7455">
        <w:rPr>
          <w:rFonts w:ascii="Times New Roman" w:hAnsi="Times New Roman" w:cs="Times New Roman"/>
          <w:sz w:val="24"/>
          <w:szCs w:val="24"/>
        </w:rPr>
        <w:t xml:space="preserve"> 1985</w:t>
      </w:r>
      <w:r>
        <w:rPr>
          <w:rFonts w:ascii="Times New Roman" w:hAnsi="Times New Roman" w:cs="Times New Roman"/>
          <w:sz w:val="24"/>
          <w:szCs w:val="24"/>
        </w:rPr>
        <w:t xml:space="preserve"> and 19</w:t>
      </w:r>
      <w:r w:rsidR="00D52C00" w:rsidRPr="003B7455">
        <w:rPr>
          <w:rFonts w:ascii="Times New Roman" w:hAnsi="Times New Roman" w:cs="Times New Roman"/>
          <w:sz w:val="24"/>
          <w:szCs w:val="24"/>
        </w:rPr>
        <w:t xml:space="preserve">86, the </w:t>
      </w:r>
      <w:r w:rsidR="00A71F9C">
        <w:rPr>
          <w:rFonts w:ascii="Times New Roman" w:hAnsi="Times New Roman" w:cs="Times New Roman"/>
          <w:sz w:val="24"/>
          <w:szCs w:val="24"/>
        </w:rPr>
        <w:t xml:space="preserve">Prof </w:t>
      </w:r>
      <w:r w:rsidR="00D52C00" w:rsidRPr="003B7455">
        <w:rPr>
          <w:rFonts w:ascii="Times New Roman" w:hAnsi="Times New Roman" w:cs="Times New Roman"/>
          <w:sz w:val="24"/>
          <w:szCs w:val="24"/>
        </w:rPr>
        <w:t xml:space="preserve">Frank </w:t>
      </w:r>
      <w:proofErr w:type="spellStart"/>
      <w:r w:rsidR="00D52C00" w:rsidRPr="003B7455">
        <w:rPr>
          <w:rFonts w:ascii="Times New Roman" w:hAnsi="Times New Roman" w:cs="Times New Roman"/>
          <w:sz w:val="24"/>
          <w:szCs w:val="24"/>
        </w:rPr>
        <w:t>Ndili</w:t>
      </w:r>
      <w:proofErr w:type="spellEnd"/>
      <w:r w:rsidR="00D52C00" w:rsidRPr="003B7455">
        <w:rPr>
          <w:rFonts w:ascii="Times New Roman" w:hAnsi="Times New Roman" w:cs="Times New Roman"/>
          <w:sz w:val="24"/>
          <w:szCs w:val="24"/>
        </w:rPr>
        <w:t xml:space="preserve"> crisis rock</w:t>
      </w:r>
      <w:r w:rsidR="00F26EBE">
        <w:rPr>
          <w:rFonts w:ascii="Times New Roman" w:hAnsi="Times New Roman" w:cs="Times New Roman"/>
          <w:sz w:val="24"/>
          <w:szCs w:val="24"/>
        </w:rPr>
        <w:t xml:space="preserve">ed the institution to its </w:t>
      </w:r>
      <w:r w:rsidR="002123E1">
        <w:rPr>
          <w:rFonts w:ascii="Times New Roman" w:hAnsi="Times New Roman" w:cs="Times New Roman"/>
          <w:sz w:val="24"/>
          <w:szCs w:val="24"/>
        </w:rPr>
        <w:t>core</w:t>
      </w:r>
      <w:r w:rsidR="00F26EBE">
        <w:rPr>
          <w:rFonts w:ascii="Times New Roman" w:hAnsi="Times New Roman" w:cs="Times New Roman"/>
          <w:sz w:val="24"/>
          <w:szCs w:val="24"/>
        </w:rPr>
        <w:t>;</w:t>
      </w:r>
      <w:r w:rsidR="00D52C00" w:rsidRPr="003B7455">
        <w:rPr>
          <w:rFonts w:ascii="Times New Roman" w:hAnsi="Times New Roman" w:cs="Times New Roman"/>
          <w:sz w:val="24"/>
          <w:szCs w:val="24"/>
        </w:rPr>
        <w:t xml:space="preserve"> and</w:t>
      </w:r>
      <w:r w:rsidR="00F26EBE">
        <w:rPr>
          <w:rFonts w:ascii="Times New Roman" w:hAnsi="Times New Roman" w:cs="Times New Roman"/>
          <w:sz w:val="24"/>
          <w:szCs w:val="24"/>
        </w:rPr>
        <w:t xml:space="preserve"> between</w:t>
      </w:r>
      <w:r w:rsidR="00F26EBE" w:rsidRPr="003B7455">
        <w:rPr>
          <w:rFonts w:ascii="Times New Roman" w:hAnsi="Times New Roman" w:cs="Times New Roman"/>
          <w:sz w:val="24"/>
          <w:szCs w:val="24"/>
        </w:rPr>
        <w:t xml:space="preserve"> 1994</w:t>
      </w:r>
      <w:r w:rsidR="00F26EBE">
        <w:rPr>
          <w:rFonts w:ascii="Times New Roman" w:hAnsi="Times New Roman" w:cs="Times New Roman"/>
          <w:sz w:val="24"/>
          <w:szCs w:val="24"/>
        </w:rPr>
        <w:t xml:space="preserve"> and 19</w:t>
      </w:r>
      <w:r w:rsidR="00D52C00" w:rsidRPr="003B7455">
        <w:rPr>
          <w:rFonts w:ascii="Times New Roman" w:hAnsi="Times New Roman" w:cs="Times New Roman"/>
          <w:sz w:val="24"/>
          <w:szCs w:val="24"/>
        </w:rPr>
        <w:t xml:space="preserve">95, the </w:t>
      </w:r>
      <w:r w:rsidR="00A71F9C">
        <w:rPr>
          <w:rFonts w:ascii="Times New Roman" w:hAnsi="Times New Roman" w:cs="Times New Roman"/>
          <w:sz w:val="24"/>
          <w:szCs w:val="24"/>
        </w:rPr>
        <w:t xml:space="preserve">Prof </w:t>
      </w:r>
      <w:proofErr w:type="spellStart"/>
      <w:r w:rsidR="00D52C00" w:rsidRPr="003B7455">
        <w:rPr>
          <w:rFonts w:ascii="Times New Roman" w:hAnsi="Times New Roman" w:cs="Times New Roman"/>
          <w:sz w:val="24"/>
          <w:szCs w:val="24"/>
        </w:rPr>
        <w:t>Oleka</w:t>
      </w:r>
      <w:proofErr w:type="spellEnd"/>
      <w:r w:rsidR="00D52C00" w:rsidRPr="003B7455">
        <w:rPr>
          <w:rFonts w:ascii="Times New Roman" w:hAnsi="Times New Roman" w:cs="Times New Roman"/>
          <w:sz w:val="24"/>
          <w:szCs w:val="24"/>
        </w:rPr>
        <w:t xml:space="preserve"> </w:t>
      </w:r>
      <w:proofErr w:type="spellStart"/>
      <w:r w:rsidR="00D52C00" w:rsidRPr="003B7455">
        <w:rPr>
          <w:rFonts w:ascii="Times New Roman" w:hAnsi="Times New Roman" w:cs="Times New Roman"/>
          <w:sz w:val="24"/>
          <w:szCs w:val="24"/>
        </w:rPr>
        <w:t>Udeala</w:t>
      </w:r>
      <w:proofErr w:type="spellEnd"/>
      <w:r w:rsidR="00D52C00" w:rsidRPr="003B7455">
        <w:rPr>
          <w:rFonts w:ascii="Times New Roman" w:hAnsi="Times New Roman" w:cs="Times New Roman"/>
          <w:sz w:val="24"/>
          <w:szCs w:val="24"/>
        </w:rPr>
        <w:t xml:space="preserve"> crisis took the front s</w:t>
      </w:r>
      <w:r w:rsidR="00603D48">
        <w:rPr>
          <w:rFonts w:ascii="Times New Roman" w:hAnsi="Times New Roman" w:cs="Times New Roman"/>
          <w:sz w:val="24"/>
          <w:szCs w:val="24"/>
        </w:rPr>
        <w:t>ea</w:t>
      </w:r>
      <w:r w:rsidR="00D52C00" w:rsidRPr="003B7455">
        <w:rPr>
          <w:rFonts w:ascii="Times New Roman" w:hAnsi="Times New Roman" w:cs="Times New Roman"/>
          <w:sz w:val="24"/>
          <w:szCs w:val="24"/>
        </w:rPr>
        <w:t>t in the institution’s journey to continued innovations and administrative excellence</w:t>
      </w:r>
      <w:r w:rsidR="00D94810">
        <w:rPr>
          <w:rFonts w:ascii="Times New Roman" w:hAnsi="Times New Roman" w:cs="Times New Roman"/>
          <w:sz w:val="24"/>
          <w:szCs w:val="24"/>
        </w:rPr>
        <w:t>.  T</w:t>
      </w:r>
      <w:r w:rsidR="00D52C00" w:rsidRPr="003B7455">
        <w:rPr>
          <w:rFonts w:ascii="Times New Roman" w:hAnsi="Times New Roman" w:cs="Times New Roman"/>
          <w:sz w:val="24"/>
          <w:szCs w:val="24"/>
        </w:rPr>
        <w:t xml:space="preserve">he aftermath of the </w:t>
      </w:r>
      <w:proofErr w:type="spellStart"/>
      <w:r w:rsidR="00D52C00" w:rsidRPr="003B7455">
        <w:rPr>
          <w:rFonts w:ascii="Times New Roman" w:hAnsi="Times New Roman" w:cs="Times New Roman"/>
          <w:sz w:val="24"/>
          <w:szCs w:val="24"/>
        </w:rPr>
        <w:t>Udeala</w:t>
      </w:r>
      <w:proofErr w:type="spellEnd"/>
      <w:r w:rsidR="00D52C00" w:rsidRPr="003B7455">
        <w:rPr>
          <w:rFonts w:ascii="Times New Roman" w:hAnsi="Times New Roman" w:cs="Times New Roman"/>
          <w:sz w:val="24"/>
          <w:szCs w:val="24"/>
        </w:rPr>
        <w:t xml:space="preserve"> crisis was the </w:t>
      </w:r>
      <w:r w:rsidR="00A71F9C">
        <w:rPr>
          <w:rFonts w:ascii="Times New Roman" w:hAnsi="Times New Roman" w:cs="Times New Roman"/>
          <w:sz w:val="24"/>
          <w:szCs w:val="24"/>
        </w:rPr>
        <w:t xml:space="preserve">appointment </w:t>
      </w:r>
      <w:r w:rsidR="00D52C00" w:rsidRPr="003B7455">
        <w:rPr>
          <w:rFonts w:ascii="Times New Roman" w:hAnsi="Times New Roman" w:cs="Times New Roman"/>
          <w:sz w:val="24"/>
          <w:szCs w:val="24"/>
        </w:rPr>
        <w:t xml:space="preserve">of a Sole Administrator </w:t>
      </w:r>
      <w:r w:rsidR="00F26EBE">
        <w:rPr>
          <w:rFonts w:ascii="Times New Roman" w:hAnsi="Times New Roman" w:cs="Times New Roman"/>
          <w:sz w:val="24"/>
          <w:szCs w:val="24"/>
        </w:rPr>
        <w:t>of</w:t>
      </w:r>
      <w:r w:rsidR="00D52C00" w:rsidRPr="003B7455">
        <w:rPr>
          <w:rFonts w:ascii="Times New Roman" w:hAnsi="Times New Roman" w:cs="Times New Roman"/>
          <w:sz w:val="24"/>
          <w:szCs w:val="24"/>
        </w:rPr>
        <w:t xml:space="preserve"> the </w:t>
      </w:r>
      <w:r w:rsidR="00603D48">
        <w:rPr>
          <w:rFonts w:ascii="Times New Roman" w:hAnsi="Times New Roman" w:cs="Times New Roman"/>
          <w:sz w:val="24"/>
          <w:szCs w:val="24"/>
        </w:rPr>
        <w:t>U</w:t>
      </w:r>
      <w:r w:rsidR="00D52C00" w:rsidRPr="003B7455">
        <w:rPr>
          <w:rFonts w:ascii="Times New Roman" w:hAnsi="Times New Roman" w:cs="Times New Roman"/>
          <w:sz w:val="24"/>
          <w:szCs w:val="24"/>
        </w:rPr>
        <w:t>niversity</w:t>
      </w:r>
      <w:r w:rsidR="00D94810">
        <w:rPr>
          <w:rFonts w:ascii="Times New Roman" w:hAnsi="Times New Roman" w:cs="Times New Roman"/>
          <w:sz w:val="24"/>
          <w:szCs w:val="24"/>
        </w:rPr>
        <w:t>.  T</w:t>
      </w:r>
      <w:r w:rsidR="00D52C00" w:rsidRPr="003B7455">
        <w:rPr>
          <w:rFonts w:ascii="Times New Roman" w:hAnsi="Times New Roman" w:cs="Times New Roman"/>
          <w:sz w:val="24"/>
          <w:szCs w:val="24"/>
        </w:rPr>
        <w:t>h</w:t>
      </w:r>
      <w:r w:rsidR="00603D48">
        <w:rPr>
          <w:rFonts w:ascii="Times New Roman" w:hAnsi="Times New Roman" w:cs="Times New Roman"/>
          <w:sz w:val="24"/>
          <w:szCs w:val="24"/>
        </w:rPr>
        <w:t>is</w:t>
      </w:r>
      <w:r w:rsidR="00D52C00" w:rsidRPr="003B7455">
        <w:rPr>
          <w:rFonts w:ascii="Times New Roman" w:hAnsi="Times New Roman" w:cs="Times New Roman"/>
          <w:sz w:val="24"/>
          <w:szCs w:val="24"/>
        </w:rPr>
        <w:t xml:space="preserve"> period further exacerbated the divisions already entrenched in the system by the previous crises and resulted in the seeming conclusion that only an outsider </w:t>
      </w:r>
      <w:r w:rsidR="00603D48">
        <w:rPr>
          <w:rFonts w:ascii="Times New Roman" w:hAnsi="Times New Roman" w:cs="Times New Roman"/>
          <w:sz w:val="24"/>
          <w:szCs w:val="24"/>
        </w:rPr>
        <w:t>would be</w:t>
      </w:r>
      <w:r w:rsidR="00D52C00" w:rsidRPr="003B7455">
        <w:rPr>
          <w:rFonts w:ascii="Times New Roman" w:hAnsi="Times New Roman" w:cs="Times New Roman"/>
          <w:sz w:val="24"/>
          <w:szCs w:val="24"/>
        </w:rPr>
        <w:t xml:space="preserve"> capable of bringing peace and </w:t>
      </w:r>
      <w:r w:rsidR="00A71F9C" w:rsidRPr="003B7455">
        <w:rPr>
          <w:rFonts w:ascii="Times New Roman" w:hAnsi="Times New Roman" w:cs="Times New Roman"/>
          <w:sz w:val="24"/>
          <w:szCs w:val="24"/>
        </w:rPr>
        <w:t>succor</w:t>
      </w:r>
      <w:r w:rsidR="00D52C00" w:rsidRPr="003B7455">
        <w:rPr>
          <w:rFonts w:ascii="Times New Roman" w:hAnsi="Times New Roman" w:cs="Times New Roman"/>
          <w:sz w:val="24"/>
          <w:szCs w:val="24"/>
        </w:rPr>
        <w:t xml:space="preserve"> to </w:t>
      </w:r>
      <w:r w:rsidR="00DC58DA">
        <w:rPr>
          <w:rFonts w:ascii="Times New Roman" w:hAnsi="Times New Roman" w:cs="Times New Roman"/>
          <w:sz w:val="24"/>
          <w:szCs w:val="24"/>
        </w:rPr>
        <w:t>UNN</w:t>
      </w:r>
      <w:r w:rsidR="00D52C00" w:rsidRPr="003B7455">
        <w:rPr>
          <w:rFonts w:ascii="Times New Roman" w:hAnsi="Times New Roman" w:cs="Times New Roman"/>
          <w:sz w:val="24"/>
          <w:szCs w:val="24"/>
        </w:rPr>
        <w:t xml:space="preserve">.  </w:t>
      </w:r>
      <w:r w:rsidR="00A71F9C">
        <w:rPr>
          <w:rFonts w:ascii="Times New Roman" w:hAnsi="Times New Roman" w:cs="Times New Roman"/>
          <w:sz w:val="24"/>
          <w:szCs w:val="24"/>
        </w:rPr>
        <w:t>T</w:t>
      </w:r>
      <w:r w:rsidR="00D52C00" w:rsidRPr="003B7455">
        <w:rPr>
          <w:rFonts w:ascii="Times New Roman" w:hAnsi="Times New Roman" w:cs="Times New Roman"/>
          <w:sz w:val="24"/>
          <w:szCs w:val="24"/>
        </w:rPr>
        <w:t xml:space="preserve">he Sole Administrator, Professor </w:t>
      </w:r>
      <w:proofErr w:type="spellStart"/>
      <w:r w:rsidR="00D52C00" w:rsidRPr="003B7455">
        <w:rPr>
          <w:rFonts w:ascii="Times New Roman" w:hAnsi="Times New Roman" w:cs="Times New Roman"/>
          <w:sz w:val="24"/>
          <w:szCs w:val="24"/>
        </w:rPr>
        <w:t>Ginigeme</w:t>
      </w:r>
      <w:proofErr w:type="spellEnd"/>
      <w:r w:rsidR="00D52C00" w:rsidRPr="003B7455">
        <w:rPr>
          <w:rFonts w:ascii="Times New Roman" w:hAnsi="Times New Roman" w:cs="Times New Roman"/>
          <w:sz w:val="24"/>
          <w:szCs w:val="24"/>
        </w:rPr>
        <w:t xml:space="preserve"> </w:t>
      </w:r>
      <w:proofErr w:type="spellStart"/>
      <w:r w:rsidR="00D52C00" w:rsidRPr="003B7455">
        <w:rPr>
          <w:rFonts w:ascii="Times New Roman" w:hAnsi="Times New Roman" w:cs="Times New Roman"/>
          <w:sz w:val="24"/>
          <w:szCs w:val="24"/>
        </w:rPr>
        <w:t>Mbanefo</w:t>
      </w:r>
      <w:proofErr w:type="spellEnd"/>
      <w:r w:rsidR="00D52C00" w:rsidRPr="003B7455">
        <w:rPr>
          <w:rFonts w:ascii="Times New Roman" w:hAnsi="Times New Roman" w:cs="Times New Roman"/>
          <w:sz w:val="24"/>
          <w:szCs w:val="24"/>
        </w:rPr>
        <w:t>, Professor of Economics from the University of Ibadan</w:t>
      </w:r>
      <w:r w:rsidR="00603D48">
        <w:rPr>
          <w:rFonts w:ascii="Times New Roman" w:hAnsi="Times New Roman" w:cs="Times New Roman"/>
          <w:sz w:val="24"/>
          <w:szCs w:val="24"/>
        </w:rPr>
        <w:t>,</w:t>
      </w:r>
      <w:r w:rsidR="00D52C00" w:rsidRPr="003B7455">
        <w:rPr>
          <w:rFonts w:ascii="Times New Roman" w:hAnsi="Times New Roman" w:cs="Times New Roman"/>
          <w:sz w:val="24"/>
          <w:szCs w:val="24"/>
        </w:rPr>
        <w:t xml:space="preserve"> became the Vice-Chancellor and was succeeded by Professor </w:t>
      </w:r>
      <w:proofErr w:type="spellStart"/>
      <w:r w:rsidR="00D52C00" w:rsidRPr="003B7455">
        <w:rPr>
          <w:rFonts w:ascii="Times New Roman" w:hAnsi="Times New Roman" w:cs="Times New Roman"/>
          <w:sz w:val="24"/>
          <w:szCs w:val="24"/>
        </w:rPr>
        <w:t>Chinedu</w:t>
      </w:r>
      <w:proofErr w:type="spellEnd"/>
      <w:r w:rsidR="00D52C00" w:rsidRPr="003B7455">
        <w:rPr>
          <w:rFonts w:ascii="Times New Roman" w:hAnsi="Times New Roman" w:cs="Times New Roman"/>
          <w:sz w:val="24"/>
          <w:szCs w:val="24"/>
        </w:rPr>
        <w:t xml:space="preserve"> Nebo from the Enugu State University of Science and Technology</w:t>
      </w:r>
      <w:r w:rsidR="00D94810">
        <w:rPr>
          <w:rFonts w:ascii="Times New Roman" w:hAnsi="Times New Roman" w:cs="Times New Roman"/>
          <w:sz w:val="24"/>
          <w:szCs w:val="24"/>
        </w:rPr>
        <w:t>.  T</w:t>
      </w:r>
      <w:r w:rsidR="00D52C00" w:rsidRPr="003B7455">
        <w:rPr>
          <w:rFonts w:ascii="Times New Roman" w:hAnsi="Times New Roman" w:cs="Times New Roman"/>
          <w:sz w:val="24"/>
          <w:szCs w:val="24"/>
        </w:rPr>
        <w:t xml:space="preserve">he appointment of Professor Bartholomew </w:t>
      </w:r>
      <w:proofErr w:type="spellStart"/>
      <w:r w:rsidR="00D52C00" w:rsidRPr="003B7455">
        <w:rPr>
          <w:rFonts w:ascii="Times New Roman" w:hAnsi="Times New Roman" w:cs="Times New Roman"/>
          <w:sz w:val="24"/>
          <w:szCs w:val="24"/>
        </w:rPr>
        <w:t>Okolo</w:t>
      </w:r>
      <w:proofErr w:type="spellEnd"/>
      <w:r w:rsidR="00D52C00" w:rsidRPr="003B7455">
        <w:rPr>
          <w:rFonts w:ascii="Times New Roman" w:hAnsi="Times New Roman" w:cs="Times New Roman"/>
          <w:sz w:val="24"/>
          <w:szCs w:val="24"/>
        </w:rPr>
        <w:t xml:space="preserve"> marked the return of the appointment of Vice-Chancellors </w:t>
      </w:r>
      <w:r w:rsidR="00F26EBE">
        <w:rPr>
          <w:rFonts w:ascii="Times New Roman" w:hAnsi="Times New Roman" w:cs="Times New Roman"/>
          <w:sz w:val="24"/>
          <w:szCs w:val="24"/>
        </w:rPr>
        <w:t xml:space="preserve">from </w:t>
      </w:r>
      <w:r w:rsidR="00D52C00" w:rsidRPr="003B7455">
        <w:rPr>
          <w:rFonts w:ascii="Times New Roman" w:hAnsi="Times New Roman" w:cs="Times New Roman"/>
          <w:sz w:val="24"/>
          <w:szCs w:val="24"/>
        </w:rPr>
        <w:t xml:space="preserve">within the University. </w:t>
      </w:r>
    </w:p>
    <w:p w:rsidR="00C87879" w:rsidRDefault="008F30A2" w:rsidP="00F26EBE">
      <w:pPr>
        <w:spacing w:after="0" w:line="240" w:lineRule="auto"/>
        <w:jc w:val="both"/>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pacing w:val="-1"/>
          <w:sz w:val="24"/>
          <w:szCs w:val="24"/>
        </w:rPr>
        <w:t xml:space="preserve">In spite of the interruption </w:t>
      </w:r>
      <w:r w:rsidR="00603D48">
        <w:rPr>
          <w:rFonts w:ascii="Times New Roman" w:eastAsia="Times New Roman" w:hAnsi="Times New Roman" w:cs="Times New Roman"/>
          <w:color w:val="000000"/>
          <w:spacing w:val="-1"/>
          <w:sz w:val="24"/>
          <w:szCs w:val="24"/>
        </w:rPr>
        <w:t>caused by</w:t>
      </w:r>
      <w:r w:rsidRPr="003B7455">
        <w:rPr>
          <w:rFonts w:ascii="Times New Roman" w:eastAsia="Times New Roman" w:hAnsi="Times New Roman" w:cs="Times New Roman"/>
          <w:color w:val="000000"/>
          <w:spacing w:val="-1"/>
          <w:sz w:val="24"/>
          <w:szCs w:val="24"/>
        </w:rPr>
        <w:t xml:space="preserve"> the civil war</w:t>
      </w:r>
      <w:r>
        <w:rPr>
          <w:rFonts w:ascii="Times New Roman" w:eastAsia="Times New Roman" w:hAnsi="Times New Roman" w:cs="Times New Roman"/>
          <w:color w:val="000000"/>
          <w:spacing w:val="-1"/>
          <w:sz w:val="24"/>
          <w:szCs w:val="24"/>
        </w:rPr>
        <w:t xml:space="preserve"> and the seeming endemic crises at UNN</w:t>
      </w:r>
      <w:r w:rsidRPr="003B7455">
        <w:rPr>
          <w:rFonts w:ascii="Times New Roman" w:eastAsia="Times New Roman" w:hAnsi="Times New Roman" w:cs="Times New Roman"/>
          <w:color w:val="000000"/>
          <w:spacing w:val="-1"/>
          <w:sz w:val="24"/>
          <w:szCs w:val="24"/>
        </w:rPr>
        <w:t xml:space="preserve">, the </w:t>
      </w:r>
      <w:r w:rsidR="00603D48">
        <w:rPr>
          <w:rFonts w:ascii="Times New Roman" w:eastAsia="Times New Roman" w:hAnsi="Times New Roman" w:cs="Times New Roman"/>
          <w:color w:val="000000"/>
          <w:spacing w:val="-1"/>
          <w:sz w:val="24"/>
          <w:szCs w:val="24"/>
        </w:rPr>
        <w:t>student population</w:t>
      </w:r>
      <w:r w:rsidRPr="003B7455">
        <w:rPr>
          <w:rFonts w:ascii="Times New Roman" w:eastAsia="Times New Roman" w:hAnsi="Times New Roman" w:cs="Times New Roman"/>
          <w:color w:val="000000"/>
          <w:spacing w:val="-1"/>
          <w:sz w:val="24"/>
          <w:szCs w:val="24"/>
        </w:rPr>
        <w:t xml:space="preserve"> </w:t>
      </w:r>
      <w:r w:rsidR="00F26EBE">
        <w:rPr>
          <w:rFonts w:ascii="Times New Roman" w:eastAsia="Times New Roman" w:hAnsi="Times New Roman" w:cs="Times New Roman"/>
          <w:color w:val="000000"/>
          <w:spacing w:val="-1"/>
          <w:sz w:val="24"/>
          <w:szCs w:val="24"/>
        </w:rPr>
        <w:t xml:space="preserve">increased </w:t>
      </w:r>
      <w:r w:rsidRPr="003B7455">
        <w:rPr>
          <w:rFonts w:ascii="Times New Roman" w:eastAsia="Times New Roman" w:hAnsi="Times New Roman" w:cs="Times New Roman"/>
          <w:color w:val="000000"/>
          <w:spacing w:val="-1"/>
          <w:sz w:val="24"/>
          <w:szCs w:val="24"/>
        </w:rPr>
        <w:t xml:space="preserve">to 9,900 in </w:t>
      </w:r>
      <w:r w:rsidR="008167D7">
        <w:rPr>
          <w:rFonts w:ascii="Times New Roman" w:eastAsia="Times New Roman" w:hAnsi="Times New Roman" w:cs="Times New Roman"/>
          <w:color w:val="000000"/>
          <w:spacing w:val="-1"/>
          <w:sz w:val="24"/>
          <w:szCs w:val="24"/>
        </w:rPr>
        <w:t xml:space="preserve">the </w:t>
      </w:r>
      <w:r w:rsidRPr="003B7455">
        <w:rPr>
          <w:rFonts w:ascii="Times New Roman" w:eastAsia="Times New Roman" w:hAnsi="Times New Roman" w:cs="Times New Roman"/>
          <w:color w:val="000000"/>
          <w:spacing w:val="-1"/>
          <w:sz w:val="24"/>
          <w:szCs w:val="24"/>
        </w:rPr>
        <w:t xml:space="preserve">1980/81 session. </w:t>
      </w:r>
      <w:r w:rsidR="00273C87">
        <w:rPr>
          <w:rFonts w:ascii="Times New Roman" w:eastAsia="Times New Roman" w:hAnsi="Times New Roman" w:cs="Times New Roman"/>
          <w:color w:val="000000"/>
          <w:spacing w:val="-1"/>
          <w:sz w:val="24"/>
          <w:szCs w:val="24"/>
        </w:rPr>
        <w:t xml:space="preserve"> </w:t>
      </w:r>
      <w:r w:rsidRPr="003B7455">
        <w:rPr>
          <w:rFonts w:ascii="Times New Roman" w:eastAsia="Times New Roman" w:hAnsi="Times New Roman" w:cs="Times New Roman"/>
          <w:color w:val="000000"/>
          <w:spacing w:val="-1"/>
          <w:sz w:val="24"/>
          <w:szCs w:val="24"/>
        </w:rPr>
        <w:t xml:space="preserve">By 1980 the total graduate output of the university was about 14,000. </w:t>
      </w:r>
      <w:r w:rsidR="00273C87">
        <w:rPr>
          <w:rFonts w:ascii="Times New Roman" w:eastAsia="Times New Roman" w:hAnsi="Times New Roman" w:cs="Times New Roman"/>
          <w:color w:val="000000"/>
          <w:spacing w:val="-1"/>
          <w:sz w:val="24"/>
          <w:szCs w:val="24"/>
        </w:rPr>
        <w:t xml:space="preserve"> </w:t>
      </w:r>
      <w:r w:rsidRPr="003B7455">
        <w:rPr>
          <w:rFonts w:ascii="Times New Roman" w:eastAsia="Times New Roman" w:hAnsi="Times New Roman" w:cs="Times New Roman"/>
          <w:color w:val="000000"/>
          <w:spacing w:val="-1"/>
          <w:sz w:val="24"/>
          <w:szCs w:val="24"/>
        </w:rPr>
        <w:t xml:space="preserve">By </w:t>
      </w:r>
      <w:r w:rsidR="008167D7">
        <w:rPr>
          <w:rFonts w:ascii="Times New Roman" w:eastAsia="Times New Roman" w:hAnsi="Times New Roman" w:cs="Times New Roman"/>
          <w:color w:val="000000"/>
          <w:spacing w:val="-1"/>
          <w:sz w:val="24"/>
          <w:szCs w:val="24"/>
        </w:rPr>
        <w:t xml:space="preserve">the </w:t>
      </w:r>
      <w:r w:rsidRPr="003B7455">
        <w:rPr>
          <w:rFonts w:ascii="Times New Roman" w:eastAsia="Times New Roman" w:hAnsi="Times New Roman" w:cs="Times New Roman"/>
          <w:color w:val="000000"/>
          <w:spacing w:val="-1"/>
          <w:sz w:val="24"/>
          <w:szCs w:val="24"/>
        </w:rPr>
        <w:t xml:space="preserve">2010/2011 academic year, the </w:t>
      </w:r>
      <w:r w:rsidR="00F26EBE">
        <w:rPr>
          <w:rFonts w:ascii="Times New Roman" w:eastAsia="Times New Roman" w:hAnsi="Times New Roman" w:cs="Times New Roman"/>
          <w:color w:val="000000"/>
          <w:spacing w:val="-1"/>
          <w:sz w:val="24"/>
          <w:szCs w:val="24"/>
        </w:rPr>
        <w:t>u</w:t>
      </w:r>
      <w:r w:rsidRPr="003B7455">
        <w:rPr>
          <w:rFonts w:ascii="Times New Roman" w:eastAsia="Times New Roman" w:hAnsi="Times New Roman" w:cs="Times New Roman"/>
          <w:color w:val="000000"/>
          <w:spacing w:val="-1"/>
          <w:sz w:val="24"/>
          <w:szCs w:val="24"/>
        </w:rPr>
        <w:t xml:space="preserve">niversity </w:t>
      </w:r>
      <w:r w:rsidR="00A71F9C">
        <w:rPr>
          <w:rFonts w:ascii="Times New Roman" w:eastAsia="Times New Roman" w:hAnsi="Times New Roman" w:cs="Times New Roman"/>
          <w:color w:val="000000"/>
          <w:spacing w:val="-1"/>
          <w:sz w:val="24"/>
          <w:szCs w:val="24"/>
        </w:rPr>
        <w:t xml:space="preserve">had </w:t>
      </w:r>
      <w:r w:rsidRPr="003B7455">
        <w:rPr>
          <w:rFonts w:ascii="Times New Roman" w:eastAsia="Times New Roman" w:hAnsi="Times New Roman" w:cs="Times New Roman"/>
          <w:color w:val="000000"/>
          <w:spacing w:val="-1"/>
          <w:sz w:val="24"/>
          <w:szCs w:val="24"/>
        </w:rPr>
        <w:t xml:space="preserve">produced about 124,000 graduates in different fields of learning who have contributed immensely </w:t>
      </w:r>
      <w:r w:rsidR="00F26EBE">
        <w:rPr>
          <w:rFonts w:ascii="Times New Roman" w:eastAsia="Times New Roman" w:hAnsi="Times New Roman" w:cs="Times New Roman"/>
          <w:color w:val="000000"/>
          <w:spacing w:val="-1"/>
          <w:sz w:val="24"/>
          <w:szCs w:val="24"/>
        </w:rPr>
        <w:t>to</w:t>
      </w:r>
      <w:r w:rsidRPr="003B7455">
        <w:rPr>
          <w:rFonts w:ascii="Times New Roman" w:eastAsia="Times New Roman" w:hAnsi="Times New Roman" w:cs="Times New Roman"/>
          <w:color w:val="000000"/>
          <w:spacing w:val="-1"/>
          <w:sz w:val="24"/>
          <w:szCs w:val="24"/>
        </w:rPr>
        <w:t xml:space="preserve"> shaping the economic, political, </w:t>
      </w:r>
      <w:r w:rsidR="008F014B">
        <w:rPr>
          <w:rFonts w:ascii="Times New Roman" w:eastAsia="Times New Roman" w:hAnsi="Times New Roman" w:cs="Times New Roman"/>
          <w:color w:val="000000"/>
          <w:spacing w:val="-1"/>
          <w:sz w:val="24"/>
          <w:szCs w:val="24"/>
        </w:rPr>
        <w:t xml:space="preserve">social </w:t>
      </w:r>
      <w:r w:rsidRPr="003B7455">
        <w:rPr>
          <w:rFonts w:ascii="Times New Roman" w:eastAsia="Times New Roman" w:hAnsi="Times New Roman" w:cs="Times New Roman"/>
          <w:color w:val="000000"/>
          <w:spacing w:val="-1"/>
          <w:sz w:val="24"/>
          <w:szCs w:val="24"/>
        </w:rPr>
        <w:t>and technological feature</w:t>
      </w:r>
      <w:r w:rsidR="008F014B">
        <w:rPr>
          <w:rFonts w:ascii="Times New Roman" w:eastAsia="Times New Roman" w:hAnsi="Times New Roman" w:cs="Times New Roman"/>
          <w:color w:val="000000"/>
          <w:spacing w:val="-1"/>
          <w:sz w:val="24"/>
          <w:szCs w:val="24"/>
        </w:rPr>
        <w:t>s</w:t>
      </w:r>
      <w:r w:rsidRPr="003B7455">
        <w:rPr>
          <w:rFonts w:ascii="Times New Roman" w:eastAsia="Times New Roman" w:hAnsi="Times New Roman" w:cs="Times New Roman"/>
          <w:color w:val="000000"/>
          <w:spacing w:val="-1"/>
          <w:sz w:val="24"/>
          <w:szCs w:val="24"/>
        </w:rPr>
        <w:t xml:space="preserve"> of Nigeria and beyond</w:t>
      </w:r>
      <w:r w:rsidR="00D94810">
        <w:rPr>
          <w:rFonts w:ascii="Times New Roman" w:eastAsia="Times New Roman" w:hAnsi="Times New Roman" w:cs="Times New Roman"/>
          <w:color w:val="000000"/>
          <w:spacing w:val="-1"/>
          <w:sz w:val="24"/>
          <w:szCs w:val="24"/>
        </w:rPr>
        <w:t>.  T</w:t>
      </w:r>
      <w:r w:rsidRPr="003B7455">
        <w:rPr>
          <w:rFonts w:ascii="Times New Roman" w:eastAsia="Times New Roman" w:hAnsi="Times New Roman" w:cs="Times New Roman"/>
          <w:color w:val="000000"/>
          <w:spacing w:val="-1"/>
          <w:sz w:val="24"/>
          <w:szCs w:val="24"/>
        </w:rPr>
        <w:t xml:space="preserve">he current student enrollment (undergraduate and graduate students) of the university is </w:t>
      </w:r>
      <w:r w:rsidR="006F26D4">
        <w:rPr>
          <w:rFonts w:ascii="Times New Roman" w:eastAsia="Times New Roman" w:hAnsi="Times New Roman" w:cs="Times New Roman"/>
          <w:color w:val="000000"/>
          <w:spacing w:val="-1"/>
          <w:sz w:val="24"/>
          <w:szCs w:val="24"/>
        </w:rPr>
        <w:t>about 35,000</w:t>
      </w:r>
      <w:r w:rsidRPr="003B7455">
        <w:rPr>
          <w:rFonts w:ascii="Times New Roman" w:eastAsia="Times New Roman" w:hAnsi="Times New Roman" w:cs="Times New Roman"/>
          <w:color w:val="000000"/>
          <w:spacing w:val="-1"/>
          <w:sz w:val="24"/>
          <w:szCs w:val="24"/>
        </w:rPr>
        <w:t xml:space="preserve"> in 15 faculties, 106 </w:t>
      </w:r>
      <w:r w:rsidRPr="003B7455">
        <w:rPr>
          <w:rFonts w:ascii="Times New Roman" w:eastAsia="Times New Roman" w:hAnsi="Times New Roman" w:cs="Times New Roman"/>
          <w:color w:val="000000"/>
          <w:sz w:val="24"/>
          <w:szCs w:val="24"/>
        </w:rPr>
        <w:t xml:space="preserve">departments, 10 </w:t>
      </w:r>
      <w:r w:rsidR="00A71F9C" w:rsidRPr="003B7455">
        <w:rPr>
          <w:rFonts w:ascii="Times New Roman" w:eastAsia="Times New Roman" w:hAnsi="Times New Roman" w:cs="Times New Roman"/>
          <w:color w:val="000000"/>
          <w:sz w:val="24"/>
          <w:szCs w:val="24"/>
        </w:rPr>
        <w:t>centers</w:t>
      </w:r>
      <w:r w:rsidR="00C87879">
        <w:rPr>
          <w:rFonts w:ascii="Times New Roman" w:eastAsia="Times New Roman" w:hAnsi="Times New Roman" w:cs="Times New Roman"/>
          <w:color w:val="000000"/>
          <w:sz w:val="24"/>
          <w:szCs w:val="24"/>
        </w:rPr>
        <w:t xml:space="preserve"> and three</w:t>
      </w:r>
      <w:r w:rsidRPr="003B7455">
        <w:rPr>
          <w:rFonts w:ascii="Times New Roman" w:eastAsia="Times New Roman" w:hAnsi="Times New Roman" w:cs="Times New Roman"/>
          <w:color w:val="000000"/>
          <w:sz w:val="24"/>
          <w:szCs w:val="24"/>
        </w:rPr>
        <w:t xml:space="preserve"> institutes. </w:t>
      </w:r>
      <w:r w:rsidR="00AE68A1">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color w:val="000000"/>
          <w:sz w:val="24"/>
          <w:szCs w:val="24"/>
        </w:rPr>
        <w:t xml:space="preserve">Currently, </w:t>
      </w:r>
      <w:r w:rsidR="00DC58DA">
        <w:rPr>
          <w:rFonts w:ascii="Times New Roman" w:eastAsia="Times New Roman" w:hAnsi="Times New Roman" w:cs="Times New Roman"/>
          <w:color w:val="000000"/>
          <w:sz w:val="24"/>
          <w:szCs w:val="24"/>
        </w:rPr>
        <w:t>UNN</w:t>
      </w:r>
      <w:r w:rsidR="00D7376D">
        <w:rPr>
          <w:rFonts w:ascii="Times New Roman" w:eastAsia="Times New Roman" w:hAnsi="Times New Roman" w:cs="Times New Roman"/>
          <w:color w:val="000000"/>
          <w:sz w:val="24"/>
          <w:szCs w:val="24"/>
        </w:rPr>
        <w:t xml:space="preserve"> operates from </w:t>
      </w:r>
      <w:r w:rsidR="006F26D4">
        <w:rPr>
          <w:rFonts w:ascii="Times New Roman" w:eastAsia="Times New Roman" w:hAnsi="Times New Roman" w:cs="Times New Roman"/>
          <w:color w:val="000000"/>
          <w:sz w:val="24"/>
          <w:szCs w:val="24"/>
        </w:rPr>
        <w:t>three</w:t>
      </w:r>
      <w:r w:rsidR="00D7376D">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color w:val="000000"/>
          <w:sz w:val="24"/>
          <w:szCs w:val="24"/>
        </w:rPr>
        <w:t>campus</w:t>
      </w:r>
      <w:r w:rsidR="00D7376D">
        <w:rPr>
          <w:rFonts w:ascii="Times New Roman" w:eastAsia="Times New Roman" w:hAnsi="Times New Roman" w:cs="Times New Roman"/>
          <w:color w:val="000000"/>
          <w:sz w:val="24"/>
          <w:szCs w:val="24"/>
        </w:rPr>
        <w:t>es</w:t>
      </w:r>
      <w:r w:rsidRPr="003B7455">
        <w:rPr>
          <w:rFonts w:ascii="Times New Roman" w:eastAsia="Times New Roman" w:hAnsi="Times New Roman" w:cs="Times New Roman"/>
          <w:color w:val="000000"/>
          <w:sz w:val="24"/>
          <w:szCs w:val="24"/>
        </w:rPr>
        <w:t xml:space="preserve"> located in </w:t>
      </w:r>
      <w:proofErr w:type="spellStart"/>
      <w:r w:rsidRPr="003B7455">
        <w:rPr>
          <w:rFonts w:ascii="Times New Roman" w:eastAsia="Times New Roman" w:hAnsi="Times New Roman" w:cs="Times New Roman"/>
          <w:color w:val="000000"/>
          <w:sz w:val="24"/>
          <w:szCs w:val="24"/>
        </w:rPr>
        <w:t>Nsukka</w:t>
      </w:r>
      <w:proofErr w:type="spellEnd"/>
      <w:r w:rsidRPr="003B7455">
        <w:rPr>
          <w:rFonts w:ascii="Times New Roman" w:eastAsia="Times New Roman" w:hAnsi="Times New Roman" w:cs="Times New Roman"/>
          <w:color w:val="000000"/>
          <w:sz w:val="24"/>
          <w:szCs w:val="24"/>
        </w:rPr>
        <w:t xml:space="preserve"> (main Campus), Enugu, </w:t>
      </w:r>
      <w:r w:rsidR="00831DF6">
        <w:rPr>
          <w:rFonts w:ascii="Times New Roman" w:eastAsia="Times New Roman" w:hAnsi="Times New Roman" w:cs="Times New Roman"/>
          <w:color w:val="000000"/>
          <w:sz w:val="24"/>
          <w:szCs w:val="24"/>
        </w:rPr>
        <w:t xml:space="preserve">and </w:t>
      </w:r>
      <w:proofErr w:type="spellStart"/>
      <w:r w:rsidR="00831DF6">
        <w:rPr>
          <w:rFonts w:ascii="Times New Roman" w:eastAsia="Times New Roman" w:hAnsi="Times New Roman" w:cs="Times New Roman"/>
          <w:color w:val="000000"/>
          <w:sz w:val="24"/>
          <w:szCs w:val="24"/>
        </w:rPr>
        <w:t>Ituku-Ozala</w:t>
      </w:r>
      <w:proofErr w:type="spellEnd"/>
      <w:r w:rsidRPr="003B7455">
        <w:rPr>
          <w:rFonts w:ascii="Times New Roman" w:eastAsia="Times New Roman" w:hAnsi="Times New Roman" w:cs="Times New Roman"/>
          <w:color w:val="000000"/>
          <w:sz w:val="24"/>
          <w:szCs w:val="24"/>
        </w:rPr>
        <w:t>.</w:t>
      </w:r>
    </w:p>
    <w:p w:rsidR="00C87879" w:rsidRDefault="00C87879" w:rsidP="00F26EBE">
      <w:pPr>
        <w:spacing w:after="0" w:line="240" w:lineRule="auto"/>
        <w:jc w:val="both"/>
        <w:rPr>
          <w:rFonts w:ascii="Times New Roman" w:eastAsia="Times New Roman" w:hAnsi="Times New Roman" w:cs="Times New Roman"/>
          <w:color w:val="000000"/>
          <w:sz w:val="24"/>
          <w:szCs w:val="24"/>
        </w:rPr>
      </w:pPr>
    </w:p>
    <w:p w:rsidR="008F30A2" w:rsidRDefault="00831DF6" w:rsidP="00D7376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Given the enormity of the challenges facing the University, previous administrations did what they could to keep the university viable. Nonetheless</w:t>
      </w:r>
      <w:r w:rsidR="00D7376D">
        <w:rPr>
          <w:rFonts w:ascii="Times New Roman" w:hAnsi="Times New Roman" w:cs="Times New Roman"/>
          <w:sz w:val="24"/>
          <w:szCs w:val="24"/>
        </w:rPr>
        <w:t>, t</w:t>
      </w:r>
      <w:r w:rsidR="00C87879">
        <w:rPr>
          <w:rFonts w:ascii="Times New Roman" w:hAnsi="Times New Roman" w:cs="Times New Roman"/>
          <w:sz w:val="24"/>
          <w:szCs w:val="24"/>
        </w:rPr>
        <w:t xml:space="preserve">he current state of </w:t>
      </w:r>
      <w:r w:rsidR="00DC58DA">
        <w:rPr>
          <w:rFonts w:ascii="Times New Roman" w:hAnsi="Times New Roman" w:cs="Times New Roman"/>
          <w:sz w:val="24"/>
          <w:szCs w:val="24"/>
        </w:rPr>
        <w:t>UNN</w:t>
      </w:r>
      <w:r>
        <w:rPr>
          <w:rFonts w:ascii="Times New Roman" w:hAnsi="Times New Roman" w:cs="Times New Roman"/>
          <w:sz w:val="24"/>
          <w:szCs w:val="24"/>
        </w:rPr>
        <w:t xml:space="preserve"> remains</w:t>
      </w:r>
      <w:r w:rsidR="00C87879">
        <w:rPr>
          <w:rFonts w:ascii="Times New Roman" w:hAnsi="Times New Roman" w:cs="Times New Roman"/>
          <w:sz w:val="24"/>
          <w:szCs w:val="24"/>
        </w:rPr>
        <w:t xml:space="preserve"> </w:t>
      </w:r>
      <w:r w:rsidR="00D52C00" w:rsidRPr="003B7455">
        <w:rPr>
          <w:rFonts w:ascii="Times New Roman" w:hAnsi="Times New Roman" w:cs="Times New Roman"/>
          <w:sz w:val="24"/>
          <w:szCs w:val="24"/>
        </w:rPr>
        <w:t xml:space="preserve">deplorable, especially in terms of infrastructure, ranking, academic standards, research, staff development, </w:t>
      </w:r>
      <w:r w:rsidR="00C87879">
        <w:rPr>
          <w:rFonts w:ascii="Times New Roman" w:hAnsi="Times New Roman" w:cs="Times New Roman"/>
          <w:sz w:val="24"/>
          <w:szCs w:val="24"/>
        </w:rPr>
        <w:t>community service</w:t>
      </w:r>
      <w:r w:rsidR="00D52C00" w:rsidRPr="003B7455">
        <w:rPr>
          <w:rFonts w:ascii="Times New Roman" w:hAnsi="Times New Roman" w:cs="Times New Roman"/>
          <w:sz w:val="24"/>
          <w:szCs w:val="24"/>
        </w:rPr>
        <w:t>, and the vicarious competition with other world</w:t>
      </w:r>
      <w:r w:rsidR="008167D7">
        <w:rPr>
          <w:rFonts w:ascii="Times New Roman" w:hAnsi="Times New Roman" w:cs="Times New Roman"/>
          <w:sz w:val="24"/>
          <w:szCs w:val="24"/>
        </w:rPr>
        <w:t>-</w:t>
      </w:r>
      <w:r w:rsidR="00D52C00" w:rsidRPr="003B7455">
        <w:rPr>
          <w:rFonts w:ascii="Times New Roman" w:hAnsi="Times New Roman" w:cs="Times New Roman"/>
          <w:sz w:val="24"/>
          <w:szCs w:val="24"/>
        </w:rPr>
        <w:t xml:space="preserve">class universities. </w:t>
      </w:r>
      <w:r w:rsidR="00273C87">
        <w:rPr>
          <w:rFonts w:ascii="Times New Roman" w:hAnsi="Times New Roman" w:cs="Times New Roman"/>
          <w:sz w:val="24"/>
          <w:szCs w:val="24"/>
        </w:rPr>
        <w:t xml:space="preserve"> </w:t>
      </w:r>
      <w:r w:rsidR="00C87879">
        <w:rPr>
          <w:rFonts w:ascii="Times New Roman" w:hAnsi="Times New Roman" w:cs="Times New Roman"/>
          <w:sz w:val="24"/>
          <w:szCs w:val="24"/>
        </w:rPr>
        <w:t xml:space="preserve">More importantly, </w:t>
      </w:r>
      <w:r w:rsidR="00C87879" w:rsidRPr="003B7455">
        <w:rPr>
          <w:rFonts w:ascii="Times New Roman" w:eastAsia="Times New Roman" w:hAnsi="Times New Roman" w:cs="Times New Roman"/>
          <w:color w:val="000000"/>
          <w:sz w:val="24"/>
          <w:szCs w:val="24"/>
        </w:rPr>
        <w:t xml:space="preserve">in this new </w:t>
      </w:r>
      <w:r w:rsidR="005E5CFC">
        <w:rPr>
          <w:rFonts w:ascii="Times New Roman" w:eastAsia="Times New Roman" w:hAnsi="Times New Roman" w:cs="Times New Roman"/>
          <w:color w:val="000000"/>
          <w:sz w:val="24"/>
          <w:szCs w:val="24"/>
        </w:rPr>
        <w:t>information</w:t>
      </w:r>
      <w:r w:rsidR="008167D7">
        <w:rPr>
          <w:rFonts w:ascii="Times New Roman" w:eastAsia="Times New Roman" w:hAnsi="Times New Roman" w:cs="Times New Roman"/>
          <w:color w:val="000000"/>
          <w:sz w:val="24"/>
          <w:szCs w:val="24"/>
        </w:rPr>
        <w:t>-</w:t>
      </w:r>
      <w:r w:rsidR="00C87879" w:rsidRPr="003B7455">
        <w:rPr>
          <w:rFonts w:ascii="Times New Roman" w:eastAsia="Times New Roman" w:hAnsi="Times New Roman" w:cs="Times New Roman"/>
          <w:color w:val="000000"/>
          <w:sz w:val="24"/>
          <w:szCs w:val="24"/>
        </w:rPr>
        <w:t>based era</w:t>
      </w:r>
      <w:r w:rsidR="005F00F7">
        <w:rPr>
          <w:rFonts w:ascii="Times New Roman" w:hAnsi="Times New Roman" w:cs="Times New Roman"/>
          <w:sz w:val="24"/>
          <w:szCs w:val="24"/>
        </w:rPr>
        <w:t xml:space="preserve">, </w:t>
      </w:r>
      <w:r w:rsidR="00DC58DA">
        <w:rPr>
          <w:rFonts w:ascii="Times New Roman" w:hAnsi="Times New Roman" w:cs="Times New Roman"/>
          <w:sz w:val="24"/>
          <w:szCs w:val="24"/>
        </w:rPr>
        <w:t>UNN</w:t>
      </w:r>
      <w:r w:rsidR="005F00F7">
        <w:rPr>
          <w:rFonts w:ascii="Times New Roman" w:hAnsi="Times New Roman" w:cs="Times New Roman"/>
          <w:sz w:val="24"/>
          <w:szCs w:val="24"/>
        </w:rPr>
        <w:t xml:space="preserve"> </w:t>
      </w:r>
      <w:r w:rsidR="008F30A2" w:rsidRPr="003B7455">
        <w:rPr>
          <w:rFonts w:ascii="Times New Roman" w:eastAsia="Times New Roman" w:hAnsi="Times New Roman" w:cs="Times New Roman"/>
          <w:color w:val="000000"/>
          <w:sz w:val="24"/>
          <w:szCs w:val="24"/>
        </w:rPr>
        <w:t>is faced with profound challenges such as:</w:t>
      </w:r>
    </w:p>
    <w:p w:rsidR="005F00F7" w:rsidRPr="003B7455" w:rsidRDefault="005F00F7" w:rsidP="00D7376D">
      <w:pPr>
        <w:spacing w:after="0" w:line="240" w:lineRule="auto"/>
        <w:jc w:val="both"/>
        <w:rPr>
          <w:rFonts w:ascii="Times New Roman" w:eastAsia="Times New Roman" w:hAnsi="Times New Roman" w:cs="Times New Roman"/>
          <w:color w:val="000000"/>
          <w:sz w:val="24"/>
          <w:szCs w:val="24"/>
        </w:rPr>
      </w:pPr>
    </w:p>
    <w:p w:rsidR="008F30A2"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Globalization characterized by such trends as liberalization, ‘</w:t>
      </w:r>
      <w:proofErr w:type="spellStart"/>
      <w:r w:rsidRPr="003B7455">
        <w:rPr>
          <w:rFonts w:ascii="Times New Roman" w:eastAsia="Times New Roman" w:hAnsi="Times New Roman" w:cs="Times New Roman"/>
          <w:color w:val="000000"/>
          <w:sz w:val="24"/>
          <w:szCs w:val="24"/>
        </w:rPr>
        <w:t>massification</w:t>
      </w:r>
      <w:proofErr w:type="spellEnd"/>
      <w:r w:rsidRPr="003B7455">
        <w:rPr>
          <w:rFonts w:ascii="Times New Roman" w:eastAsia="Times New Roman" w:hAnsi="Times New Roman" w:cs="Times New Roman"/>
          <w:color w:val="000000"/>
          <w:sz w:val="24"/>
          <w:szCs w:val="24"/>
        </w:rPr>
        <w:t>’ of education, cross-border provision of education</w:t>
      </w:r>
      <w:r w:rsidR="00D7376D">
        <w:rPr>
          <w:rFonts w:ascii="Times New Roman" w:eastAsia="Times New Roman" w:hAnsi="Times New Roman" w:cs="Times New Roman"/>
          <w:color w:val="000000"/>
          <w:sz w:val="24"/>
          <w:szCs w:val="24"/>
        </w:rPr>
        <w:t>al</w:t>
      </w:r>
      <w:r w:rsidRPr="003B7455">
        <w:rPr>
          <w:rFonts w:ascii="Times New Roman" w:eastAsia="Times New Roman" w:hAnsi="Times New Roman" w:cs="Times New Roman"/>
          <w:color w:val="000000"/>
          <w:sz w:val="24"/>
          <w:szCs w:val="24"/>
        </w:rPr>
        <w:t xml:space="preserve"> services</w:t>
      </w:r>
      <w:r w:rsidR="005E5CFC" w:rsidRPr="005E5CFC">
        <w:rPr>
          <w:rFonts w:ascii="Times New Roman" w:eastAsia="Times New Roman" w:hAnsi="Times New Roman" w:cs="Times New Roman"/>
          <w:color w:val="000000"/>
          <w:sz w:val="24"/>
          <w:szCs w:val="24"/>
        </w:rPr>
        <w:t xml:space="preserve"> </w:t>
      </w:r>
      <w:r w:rsidR="005E5CFC" w:rsidRPr="003B7455">
        <w:rPr>
          <w:rFonts w:ascii="Times New Roman" w:eastAsia="Times New Roman" w:hAnsi="Times New Roman" w:cs="Times New Roman"/>
          <w:color w:val="000000"/>
          <w:sz w:val="24"/>
          <w:szCs w:val="24"/>
        </w:rPr>
        <w:t xml:space="preserve">and </w:t>
      </w:r>
      <w:r w:rsidR="005E5CFC">
        <w:rPr>
          <w:rFonts w:ascii="Times New Roman" w:eastAsia="Times New Roman" w:hAnsi="Times New Roman" w:cs="Times New Roman"/>
          <w:color w:val="000000"/>
          <w:sz w:val="24"/>
          <w:szCs w:val="24"/>
        </w:rPr>
        <w:t xml:space="preserve">the </w:t>
      </w:r>
      <w:r w:rsidR="005E5CFC" w:rsidRPr="003B7455">
        <w:rPr>
          <w:rFonts w:ascii="Times New Roman" w:eastAsia="Times New Roman" w:hAnsi="Times New Roman" w:cs="Times New Roman"/>
          <w:color w:val="000000"/>
          <w:sz w:val="24"/>
          <w:szCs w:val="24"/>
        </w:rPr>
        <w:t xml:space="preserve">rapidly changing role of ICT as the prime </w:t>
      </w:r>
      <w:r w:rsidR="005E5CFC">
        <w:rPr>
          <w:rFonts w:ascii="Times New Roman" w:eastAsia="Times New Roman" w:hAnsi="Times New Roman" w:cs="Times New Roman"/>
          <w:color w:val="000000"/>
          <w:sz w:val="24"/>
          <w:szCs w:val="24"/>
        </w:rPr>
        <w:t xml:space="preserve">driver </w:t>
      </w:r>
      <w:r w:rsidR="005E5CFC" w:rsidRPr="003B7455">
        <w:rPr>
          <w:rFonts w:ascii="Times New Roman" w:eastAsia="Times New Roman" w:hAnsi="Times New Roman" w:cs="Times New Roman"/>
          <w:color w:val="000000"/>
          <w:sz w:val="24"/>
          <w:szCs w:val="24"/>
        </w:rPr>
        <w:t>of knowledge creation, transfer</w:t>
      </w:r>
      <w:r w:rsidR="005E5CFC">
        <w:rPr>
          <w:rFonts w:ascii="Times New Roman" w:eastAsia="Times New Roman" w:hAnsi="Times New Roman" w:cs="Times New Roman"/>
          <w:color w:val="000000"/>
          <w:sz w:val="24"/>
          <w:szCs w:val="24"/>
        </w:rPr>
        <w:t>, dissemination, utilization and storage</w:t>
      </w:r>
      <w:r w:rsidR="005F00F7">
        <w:rPr>
          <w:rFonts w:ascii="Times New Roman" w:eastAsia="Times New Roman" w:hAnsi="Times New Roman" w:cs="Times New Roman"/>
          <w:color w:val="000000"/>
          <w:sz w:val="24"/>
          <w:szCs w:val="24"/>
        </w:rPr>
        <w:t>.</w:t>
      </w:r>
    </w:p>
    <w:p w:rsidR="005F00F7" w:rsidRPr="003B7455" w:rsidRDefault="005F00F7" w:rsidP="005F00F7">
      <w:pPr>
        <w:tabs>
          <w:tab w:val="left" w:pos="288"/>
          <w:tab w:val="left" w:pos="720"/>
        </w:tabs>
        <w:spacing w:after="0" w:line="240" w:lineRule="auto"/>
        <w:ind w:left="720"/>
        <w:jc w:val="both"/>
        <w:textAlignment w:val="baseline"/>
        <w:rPr>
          <w:rFonts w:ascii="Times New Roman" w:eastAsia="Times New Roman" w:hAnsi="Times New Roman" w:cs="Times New Roman"/>
          <w:color w:val="000000"/>
          <w:sz w:val="24"/>
          <w:szCs w:val="24"/>
        </w:rPr>
      </w:pPr>
    </w:p>
    <w:p w:rsidR="008F30A2"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 xml:space="preserve">National and global managerial reforms in tertiary education that </w:t>
      </w:r>
      <w:r w:rsidR="00223B5D">
        <w:rPr>
          <w:rFonts w:ascii="Times New Roman" w:eastAsia="Times New Roman" w:hAnsi="Times New Roman" w:cs="Times New Roman"/>
          <w:color w:val="000000"/>
          <w:sz w:val="24"/>
          <w:szCs w:val="24"/>
        </w:rPr>
        <w:t xml:space="preserve">has </w:t>
      </w:r>
      <w:r w:rsidRPr="003B7455">
        <w:rPr>
          <w:rFonts w:ascii="Times New Roman" w:eastAsia="Times New Roman" w:hAnsi="Times New Roman" w:cs="Times New Roman"/>
          <w:color w:val="000000"/>
          <w:sz w:val="24"/>
          <w:szCs w:val="24"/>
        </w:rPr>
        <w:t>put more emphasis on market requirements and th</w:t>
      </w:r>
      <w:r w:rsidR="005F00F7">
        <w:rPr>
          <w:rFonts w:ascii="Times New Roman" w:eastAsia="Times New Roman" w:hAnsi="Times New Roman" w:cs="Times New Roman"/>
          <w:color w:val="000000"/>
          <w:sz w:val="24"/>
          <w:szCs w:val="24"/>
        </w:rPr>
        <w:t>e investment value of education.</w:t>
      </w:r>
    </w:p>
    <w:p w:rsidR="00223B5D" w:rsidRDefault="00223B5D" w:rsidP="00223B5D">
      <w:pPr>
        <w:pStyle w:val="ListParagraph"/>
        <w:rPr>
          <w:color w:val="000000"/>
        </w:rPr>
      </w:pPr>
    </w:p>
    <w:p w:rsidR="008F30A2"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Quality and relevance of programs as core tools of competition</w:t>
      </w:r>
      <w:r w:rsidR="00A070B4">
        <w:rPr>
          <w:rFonts w:ascii="Times New Roman" w:eastAsia="Times New Roman" w:hAnsi="Times New Roman" w:cs="Times New Roman"/>
          <w:color w:val="000000"/>
          <w:sz w:val="24"/>
          <w:szCs w:val="24"/>
        </w:rPr>
        <w:t>, efficiency, accountability,</w:t>
      </w:r>
      <w:r w:rsidRPr="003B7455">
        <w:rPr>
          <w:rFonts w:ascii="Times New Roman" w:eastAsia="Times New Roman" w:hAnsi="Times New Roman" w:cs="Times New Roman"/>
          <w:color w:val="000000"/>
          <w:sz w:val="24"/>
          <w:szCs w:val="24"/>
        </w:rPr>
        <w:t xml:space="preserve"> and engendering human development especial</w:t>
      </w:r>
      <w:r w:rsidR="005F00F7">
        <w:rPr>
          <w:rFonts w:ascii="Times New Roman" w:eastAsia="Times New Roman" w:hAnsi="Times New Roman" w:cs="Times New Roman"/>
          <w:color w:val="000000"/>
          <w:sz w:val="24"/>
          <w:szCs w:val="24"/>
        </w:rPr>
        <w:t>ly from the African perspective.</w:t>
      </w:r>
    </w:p>
    <w:p w:rsidR="005F00F7" w:rsidRPr="003B7455" w:rsidRDefault="005F00F7" w:rsidP="005F00F7">
      <w:pPr>
        <w:tabs>
          <w:tab w:val="left" w:pos="288"/>
          <w:tab w:val="left" w:pos="720"/>
        </w:tabs>
        <w:spacing w:after="0" w:line="240" w:lineRule="auto"/>
        <w:ind w:left="720"/>
        <w:jc w:val="both"/>
        <w:textAlignment w:val="baseline"/>
        <w:rPr>
          <w:rFonts w:ascii="Times New Roman" w:eastAsia="Times New Roman" w:hAnsi="Times New Roman" w:cs="Times New Roman"/>
          <w:color w:val="000000"/>
          <w:sz w:val="24"/>
          <w:szCs w:val="24"/>
        </w:rPr>
      </w:pPr>
    </w:p>
    <w:p w:rsidR="008F30A2"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pacing w:val="2"/>
          <w:sz w:val="24"/>
          <w:szCs w:val="24"/>
        </w:rPr>
      </w:pPr>
      <w:r w:rsidRPr="003B7455">
        <w:rPr>
          <w:rFonts w:ascii="Times New Roman" w:eastAsia="Times New Roman" w:hAnsi="Times New Roman" w:cs="Times New Roman"/>
          <w:color w:val="000000"/>
          <w:spacing w:val="2"/>
          <w:sz w:val="24"/>
          <w:szCs w:val="24"/>
        </w:rPr>
        <w:t xml:space="preserve">The rising demand for </w:t>
      </w:r>
      <w:r w:rsidR="00223B5D">
        <w:rPr>
          <w:rFonts w:ascii="Times New Roman" w:eastAsia="Times New Roman" w:hAnsi="Times New Roman" w:cs="Times New Roman"/>
          <w:color w:val="000000"/>
          <w:spacing w:val="2"/>
          <w:sz w:val="24"/>
          <w:szCs w:val="24"/>
        </w:rPr>
        <w:t xml:space="preserve">tertiary education fueled by </w:t>
      </w:r>
      <w:r w:rsidRPr="003B7455">
        <w:rPr>
          <w:rFonts w:ascii="Times New Roman" w:eastAsia="Times New Roman" w:hAnsi="Times New Roman" w:cs="Times New Roman"/>
          <w:color w:val="000000"/>
          <w:spacing w:val="2"/>
          <w:sz w:val="24"/>
          <w:szCs w:val="24"/>
        </w:rPr>
        <w:t>massive population growth</w:t>
      </w:r>
      <w:r w:rsidR="008167D7">
        <w:rPr>
          <w:rFonts w:ascii="Times New Roman" w:eastAsia="Times New Roman" w:hAnsi="Times New Roman" w:cs="Times New Roman"/>
          <w:color w:val="000000"/>
          <w:spacing w:val="2"/>
          <w:sz w:val="24"/>
          <w:szCs w:val="24"/>
        </w:rPr>
        <w:t>,</w:t>
      </w:r>
      <w:r w:rsidRPr="003B7455">
        <w:rPr>
          <w:rFonts w:ascii="Times New Roman" w:eastAsia="Times New Roman" w:hAnsi="Times New Roman" w:cs="Times New Roman"/>
          <w:color w:val="000000"/>
          <w:spacing w:val="2"/>
          <w:sz w:val="24"/>
          <w:szCs w:val="24"/>
        </w:rPr>
        <w:t xml:space="preserve"> which has impacted severely on the adequacy of faci</w:t>
      </w:r>
      <w:r w:rsidR="005F00F7">
        <w:rPr>
          <w:rFonts w:ascii="Times New Roman" w:eastAsia="Times New Roman" w:hAnsi="Times New Roman" w:cs="Times New Roman"/>
          <w:color w:val="000000"/>
          <w:spacing w:val="2"/>
          <w:sz w:val="24"/>
          <w:szCs w:val="24"/>
        </w:rPr>
        <w:t>lities and resources.</w:t>
      </w:r>
    </w:p>
    <w:p w:rsidR="005F00F7" w:rsidRDefault="005F00F7" w:rsidP="005F00F7">
      <w:pPr>
        <w:pStyle w:val="ListParagraph"/>
        <w:rPr>
          <w:color w:val="000000"/>
          <w:spacing w:val="2"/>
        </w:rPr>
      </w:pPr>
    </w:p>
    <w:p w:rsidR="008F30A2"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An emerging need to pursue exciting new paths of inquiry and discovery, while also sustaining excellence in every disci</w:t>
      </w:r>
      <w:r w:rsidR="005F00F7">
        <w:rPr>
          <w:rFonts w:ascii="Times New Roman" w:eastAsia="Times New Roman" w:hAnsi="Times New Roman" w:cs="Times New Roman"/>
          <w:color w:val="000000"/>
          <w:sz w:val="24"/>
          <w:szCs w:val="24"/>
        </w:rPr>
        <w:t xml:space="preserve">pline offered in the </w:t>
      </w:r>
      <w:r w:rsidR="008167D7">
        <w:rPr>
          <w:rFonts w:ascii="Times New Roman" w:eastAsia="Times New Roman" w:hAnsi="Times New Roman" w:cs="Times New Roman"/>
          <w:color w:val="000000"/>
          <w:sz w:val="24"/>
          <w:szCs w:val="24"/>
        </w:rPr>
        <w:t>U</w:t>
      </w:r>
      <w:r w:rsidR="005F00F7">
        <w:rPr>
          <w:rFonts w:ascii="Times New Roman" w:eastAsia="Times New Roman" w:hAnsi="Times New Roman" w:cs="Times New Roman"/>
          <w:color w:val="000000"/>
          <w:sz w:val="24"/>
          <w:szCs w:val="24"/>
        </w:rPr>
        <w:t>niversity.</w:t>
      </w:r>
    </w:p>
    <w:p w:rsidR="005F00F7" w:rsidRDefault="005F00F7" w:rsidP="005F00F7">
      <w:pPr>
        <w:pStyle w:val="ListParagraph"/>
        <w:rPr>
          <w:color w:val="000000"/>
        </w:rPr>
      </w:pPr>
    </w:p>
    <w:p w:rsidR="008F30A2" w:rsidRPr="003B7455"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The need to strengthen research capacity and scholarship as a means of enhancing quality and relevance of program</w:t>
      </w:r>
      <w:r w:rsidR="005F00F7">
        <w:rPr>
          <w:rFonts w:ascii="Times New Roman" w:eastAsia="Times New Roman" w:hAnsi="Times New Roman" w:cs="Times New Roman"/>
          <w:color w:val="000000"/>
          <w:sz w:val="24"/>
          <w:szCs w:val="24"/>
        </w:rPr>
        <w:t>s offered.</w:t>
      </w:r>
    </w:p>
    <w:p w:rsidR="005F00F7" w:rsidRDefault="005F00F7" w:rsidP="005F00F7">
      <w:pPr>
        <w:tabs>
          <w:tab w:val="left" w:pos="288"/>
          <w:tab w:val="left" w:pos="720"/>
        </w:tabs>
        <w:spacing w:after="0" w:line="240" w:lineRule="auto"/>
        <w:ind w:left="720"/>
        <w:jc w:val="both"/>
        <w:textAlignment w:val="baseline"/>
        <w:rPr>
          <w:rFonts w:ascii="Times New Roman" w:eastAsia="Times New Roman" w:hAnsi="Times New Roman" w:cs="Times New Roman"/>
          <w:color w:val="000000"/>
          <w:sz w:val="24"/>
          <w:szCs w:val="24"/>
        </w:rPr>
      </w:pPr>
    </w:p>
    <w:p w:rsidR="008F30A2" w:rsidRPr="003B7455"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lastRenderedPageBreak/>
        <w:t>The changing modalities of financing higher education especially the growing importance of private sector i</w:t>
      </w:r>
      <w:r w:rsidR="005F00F7">
        <w:rPr>
          <w:rFonts w:ascii="Times New Roman" w:eastAsia="Times New Roman" w:hAnsi="Times New Roman" w:cs="Times New Roman"/>
          <w:color w:val="000000"/>
          <w:sz w:val="24"/>
          <w:szCs w:val="24"/>
        </w:rPr>
        <w:t>nvolvement in education funding.</w:t>
      </w:r>
    </w:p>
    <w:p w:rsidR="005F00F7" w:rsidRDefault="005F00F7" w:rsidP="005F00F7">
      <w:pPr>
        <w:tabs>
          <w:tab w:val="left" w:pos="288"/>
          <w:tab w:val="left" w:pos="720"/>
        </w:tabs>
        <w:spacing w:after="0" w:line="240" w:lineRule="auto"/>
        <w:ind w:left="720"/>
        <w:jc w:val="both"/>
        <w:textAlignment w:val="baseline"/>
        <w:rPr>
          <w:rFonts w:ascii="Times New Roman" w:eastAsia="Times New Roman" w:hAnsi="Times New Roman" w:cs="Times New Roman"/>
          <w:color w:val="000000"/>
          <w:sz w:val="24"/>
          <w:szCs w:val="24"/>
        </w:rPr>
      </w:pPr>
    </w:p>
    <w:p w:rsidR="008F30A2" w:rsidRPr="003B7455"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 xml:space="preserve">A highly competitive </w:t>
      </w:r>
      <w:r w:rsidR="005F00F7" w:rsidRPr="003B7455">
        <w:rPr>
          <w:rFonts w:ascii="Times New Roman" w:eastAsia="Times New Roman" w:hAnsi="Times New Roman" w:cs="Times New Roman"/>
          <w:color w:val="000000"/>
          <w:sz w:val="24"/>
          <w:szCs w:val="24"/>
        </w:rPr>
        <w:t>labor</w:t>
      </w:r>
      <w:r w:rsidRPr="003B7455">
        <w:rPr>
          <w:rFonts w:ascii="Times New Roman" w:eastAsia="Times New Roman" w:hAnsi="Times New Roman" w:cs="Times New Roman"/>
          <w:color w:val="000000"/>
          <w:sz w:val="24"/>
          <w:szCs w:val="24"/>
        </w:rPr>
        <w:t xml:space="preserve"> market occasioned by economic recession which has made the need to train, retain, motivate and integrate innovative practices across all processes and functions inevitable in a knowledge</w:t>
      </w:r>
      <w:r w:rsidR="008167D7">
        <w:rPr>
          <w:rFonts w:ascii="Times New Roman" w:eastAsia="Times New Roman" w:hAnsi="Times New Roman" w:cs="Times New Roman"/>
          <w:color w:val="000000"/>
          <w:sz w:val="24"/>
          <w:szCs w:val="24"/>
        </w:rPr>
        <w:t>-</w:t>
      </w:r>
      <w:r w:rsidRPr="003B7455">
        <w:rPr>
          <w:rFonts w:ascii="Times New Roman" w:eastAsia="Times New Roman" w:hAnsi="Times New Roman" w:cs="Times New Roman"/>
          <w:color w:val="000000"/>
          <w:sz w:val="24"/>
          <w:szCs w:val="24"/>
        </w:rPr>
        <w:t>based era</w:t>
      </w:r>
      <w:r w:rsidR="005F00F7">
        <w:rPr>
          <w:rFonts w:ascii="Times New Roman" w:eastAsia="Times New Roman" w:hAnsi="Times New Roman" w:cs="Times New Roman"/>
          <w:color w:val="000000"/>
          <w:sz w:val="24"/>
          <w:szCs w:val="24"/>
        </w:rPr>
        <w:t>.</w:t>
      </w:r>
    </w:p>
    <w:p w:rsidR="005F00F7" w:rsidRDefault="005F00F7" w:rsidP="005F00F7">
      <w:pPr>
        <w:tabs>
          <w:tab w:val="left" w:pos="288"/>
          <w:tab w:val="left" w:pos="720"/>
        </w:tabs>
        <w:spacing w:after="0" w:line="240" w:lineRule="auto"/>
        <w:ind w:left="720"/>
        <w:jc w:val="both"/>
        <w:textAlignment w:val="baseline"/>
        <w:rPr>
          <w:rFonts w:ascii="Times New Roman" w:eastAsia="Times New Roman" w:hAnsi="Times New Roman" w:cs="Times New Roman"/>
          <w:color w:val="000000"/>
          <w:sz w:val="24"/>
          <w:szCs w:val="24"/>
        </w:rPr>
      </w:pPr>
    </w:p>
    <w:p w:rsidR="008F30A2" w:rsidRPr="003B7455" w:rsidRDefault="008F30A2" w:rsidP="007F1AF7">
      <w:pPr>
        <w:numPr>
          <w:ilvl w:val="0"/>
          <w:numId w:val="16"/>
        </w:numPr>
        <w:tabs>
          <w:tab w:val="left" w:pos="720"/>
        </w:tabs>
        <w:spacing w:after="0" w:line="240" w:lineRule="auto"/>
        <w:ind w:hanging="288"/>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 xml:space="preserve">The need to increase community service and engagement across all areas of the </w:t>
      </w:r>
      <w:r w:rsidR="008167D7">
        <w:rPr>
          <w:rFonts w:ascii="Times New Roman" w:eastAsia="Times New Roman" w:hAnsi="Times New Roman" w:cs="Times New Roman"/>
          <w:color w:val="000000"/>
          <w:sz w:val="24"/>
          <w:szCs w:val="24"/>
        </w:rPr>
        <w:t>U</w:t>
      </w:r>
      <w:r w:rsidRPr="003B7455">
        <w:rPr>
          <w:rFonts w:ascii="Times New Roman" w:eastAsia="Times New Roman" w:hAnsi="Times New Roman" w:cs="Times New Roman"/>
          <w:color w:val="000000"/>
          <w:sz w:val="24"/>
          <w:szCs w:val="24"/>
        </w:rPr>
        <w:t>nivers</w:t>
      </w:r>
      <w:r w:rsidR="00223B5D">
        <w:rPr>
          <w:rFonts w:ascii="Times New Roman" w:eastAsia="Times New Roman" w:hAnsi="Times New Roman" w:cs="Times New Roman"/>
          <w:color w:val="000000"/>
          <w:sz w:val="24"/>
          <w:szCs w:val="24"/>
        </w:rPr>
        <w:t xml:space="preserve">ity, while also maintaining </w:t>
      </w:r>
      <w:r w:rsidR="00DC58DA">
        <w:rPr>
          <w:rFonts w:ascii="Times New Roman" w:eastAsia="Times New Roman" w:hAnsi="Times New Roman" w:cs="Times New Roman"/>
          <w:color w:val="000000"/>
          <w:sz w:val="24"/>
          <w:szCs w:val="24"/>
        </w:rPr>
        <w:t>UNN</w:t>
      </w:r>
      <w:r w:rsidR="00223B5D">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color w:val="000000"/>
          <w:sz w:val="24"/>
          <w:szCs w:val="24"/>
        </w:rPr>
        <w:t xml:space="preserve">standards and core values. </w:t>
      </w:r>
    </w:p>
    <w:p w:rsidR="008F30A2" w:rsidRDefault="008F30A2" w:rsidP="008F30A2">
      <w:pPr>
        <w:tabs>
          <w:tab w:val="left" w:pos="720"/>
        </w:tabs>
        <w:spacing w:after="0" w:line="240" w:lineRule="auto"/>
        <w:ind w:left="432"/>
        <w:jc w:val="both"/>
        <w:textAlignment w:val="baseline"/>
        <w:rPr>
          <w:rFonts w:ascii="Times New Roman" w:eastAsia="Times New Roman" w:hAnsi="Times New Roman" w:cs="Times New Roman"/>
          <w:color w:val="000000"/>
          <w:sz w:val="24"/>
          <w:szCs w:val="24"/>
        </w:rPr>
      </w:pPr>
    </w:p>
    <w:p w:rsidR="00223B5D" w:rsidRDefault="00223B5D" w:rsidP="00223B5D">
      <w:pPr>
        <w:tabs>
          <w:tab w:val="left" w:pos="720"/>
        </w:tabs>
        <w:spacing w:after="0" w:line="240" w:lineRule="auto"/>
        <w:jc w:val="both"/>
        <w:textAlignment w:val="baseline"/>
        <w:rPr>
          <w:rFonts w:ascii="Times New Roman" w:hAnsi="Times New Roman" w:cs="Times New Roman"/>
          <w:sz w:val="24"/>
          <w:szCs w:val="24"/>
        </w:rPr>
      </w:pPr>
      <w:r w:rsidRPr="003B7455">
        <w:rPr>
          <w:rFonts w:ascii="Times New Roman" w:hAnsi="Times New Roman" w:cs="Times New Roman"/>
          <w:sz w:val="24"/>
          <w:szCs w:val="24"/>
        </w:rPr>
        <w:t xml:space="preserve">The </w:t>
      </w:r>
      <w:r>
        <w:rPr>
          <w:rFonts w:ascii="Times New Roman" w:hAnsi="Times New Roman" w:cs="Times New Roman"/>
          <w:sz w:val="24"/>
          <w:szCs w:val="24"/>
        </w:rPr>
        <w:t xml:space="preserve">current state of the </w:t>
      </w:r>
      <w:r w:rsidR="008167D7">
        <w:rPr>
          <w:rFonts w:ascii="Times New Roman" w:hAnsi="Times New Roman" w:cs="Times New Roman"/>
          <w:sz w:val="24"/>
          <w:szCs w:val="24"/>
        </w:rPr>
        <w:t>U</w:t>
      </w:r>
      <w:r>
        <w:rPr>
          <w:rFonts w:ascii="Times New Roman" w:hAnsi="Times New Roman" w:cs="Times New Roman"/>
          <w:sz w:val="24"/>
          <w:szCs w:val="24"/>
        </w:rPr>
        <w:t xml:space="preserve">niversity exacerbated by </w:t>
      </w:r>
      <w:r w:rsidR="008167D7">
        <w:rPr>
          <w:rFonts w:ascii="Times New Roman" w:hAnsi="Times New Roman" w:cs="Times New Roman"/>
          <w:sz w:val="24"/>
          <w:szCs w:val="24"/>
        </w:rPr>
        <w:t>its</w:t>
      </w:r>
      <w:r>
        <w:rPr>
          <w:rFonts w:ascii="Times New Roman" w:hAnsi="Times New Roman" w:cs="Times New Roman"/>
          <w:sz w:val="24"/>
          <w:szCs w:val="24"/>
        </w:rPr>
        <w:t xml:space="preserve"> inability to keep abreast </w:t>
      </w:r>
      <w:r w:rsidR="008167D7">
        <w:rPr>
          <w:rFonts w:ascii="Times New Roman" w:hAnsi="Times New Roman" w:cs="Times New Roman"/>
          <w:sz w:val="24"/>
          <w:szCs w:val="24"/>
        </w:rPr>
        <w:t>of</w:t>
      </w:r>
      <w:r>
        <w:rPr>
          <w:rFonts w:ascii="Times New Roman" w:hAnsi="Times New Roman" w:cs="Times New Roman"/>
          <w:sz w:val="24"/>
          <w:szCs w:val="24"/>
        </w:rPr>
        <w:t xml:space="preserve"> these emerging challenges</w:t>
      </w:r>
      <w:r w:rsidR="00C60DA3">
        <w:rPr>
          <w:rFonts w:ascii="Times New Roman" w:hAnsi="Times New Roman" w:cs="Times New Roman"/>
          <w:sz w:val="24"/>
          <w:szCs w:val="24"/>
        </w:rPr>
        <w:t>,</w:t>
      </w:r>
      <w:r>
        <w:rPr>
          <w:rFonts w:ascii="Times New Roman" w:hAnsi="Times New Roman" w:cs="Times New Roman"/>
          <w:sz w:val="24"/>
          <w:szCs w:val="24"/>
        </w:rPr>
        <w:t xml:space="preserve"> have culminated in the </w:t>
      </w:r>
      <w:r w:rsidR="005E5CFC">
        <w:rPr>
          <w:rFonts w:ascii="Times New Roman" w:hAnsi="Times New Roman" w:cs="Times New Roman"/>
          <w:sz w:val="24"/>
          <w:szCs w:val="24"/>
        </w:rPr>
        <w:t xml:space="preserve">current </w:t>
      </w:r>
      <w:r>
        <w:rPr>
          <w:rFonts w:ascii="Times New Roman" w:hAnsi="Times New Roman" w:cs="Times New Roman"/>
          <w:sz w:val="24"/>
          <w:szCs w:val="24"/>
        </w:rPr>
        <w:t xml:space="preserve">relatively </w:t>
      </w:r>
      <w:r w:rsidR="00C60DA3">
        <w:rPr>
          <w:rFonts w:ascii="Times New Roman" w:hAnsi="Times New Roman" w:cs="Times New Roman"/>
          <w:sz w:val="24"/>
          <w:szCs w:val="24"/>
        </w:rPr>
        <w:t xml:space="preserve">poor performance and </w:t>
      </w:r>
      <w:r>
        <w:rPr>
          <w:rFonts w:ascii="Times New Roman" w:hAnsi="Times New Roman" w:cs="Times New Roman"/>
          <w:sz w:val="24"/>
          <w:szCs w:val="24"/>
        </w:rPr>
        <w:t xml:space="preserve">low </w:t>
      </w:r>
      <w:r w:rsidRPr="003B7455">
        <w:rPr>
          <w:rFonts w:ascii="Times New Roman" w:hAnsi="Times New Roman" w:cs="Times New Roman"/>
          <w:sz w:val="24"/>
          <w:szCs w:val="24"/>
        </w:rPr>
        <w:t xml:space="preserve">ranking of </w:t>
      </w:r>
      <w:r w:rsidR="008167D7">
        <w:rPr>
          <w:rFonts w:ascii="Times New Roman" w:hAnsi="Times New Roman" w:cs="Times New Roman"/>
          <w:sz w:val="24"/>
          <w:szCs w:val="24"/>
        </w:rPr>
        <w:t>UNN</w:t>
      </w:r>
      <w:r w:rsidR="00D94810">
        <w:rPr>
          <w:rFonts w:ascii="Times New Roman" w:hAnsi="Times New Roman" w:cs="Times New Roman"/>
          <w:sz w:val="24"/>
          <w:szCs w:val="24"/>
        </w:rPr>
        <w:t>.  T</w:t>
      </w:r>
      <w:r w:rsidRPr="003B7455">
        <w:rPr>
          <w:rFonts w:ascii="Times New Roman" w:hAnsi="Times New Roman" w:cs="Times New Roman"/>
          <w:sz w:val="24"/>
          <w:szCs w:val="24"/>
        </w:rPr>
        <w:t xml:space="preserve">he present administration is </w:t>
      </w:r>
      <w:r>
        <w:rPr>
          <w:rFonts w:ascii="Times New Roman" w:hAnsi="Times New Roman" w:cs="Times New Roman"/>
          <w:sz w:val="24"/>
          <w:szCs w:val="24"/>
        </w:rPr>
        <w:t xml:space="preserve">committed </w:t>
      </w:r>
      <w:r w:rsidRPr="003B7455">
        <w:rPr>
          <w:rFonts w:ascii="Times New Roman" w:hAnsi="Times New Roman" w:cs="Times New Roman"/>
          <w:sz w:val="24"/>
          <w:szCs w:val="24"/>
        </w:rPr>
        <w:t>to rectify</w:t>
      </w:r>
      <w:r>
        <w:rPr>
          <w:rFonts w:ascii="Times New Roman" w:hAnsi="Times New Roman" w:cs="Times New Roman"/>
          <w:sz w:val="24"/>
          <w:szCs w:val="24"/>
        </w:rPr>
        <w:t xml:space="preserve">ing the situation and this strategic plan is a step towards </w:t>
      </w:r>
      <w:r w:rsidR="005E5CFC">
        <w:rPr>
          <w:rFonts w:ascii="Times New Roman" w:hAnsi="Times New Roman" w:cs="Times New Roman"/>
          <w:sz w:val="24"/>
          <w:szCs w:val="24"/>
        </w:rPr>
        <w:t xml:space="preserve">accomplishing </w:t>
      </w:r>
      <w:r>
        <w:rPr>
          <w:rFonts w:ascii="Times New Roman" w:hAnsi="Times New Roman" w:cs="Times New Roman"/>
          <w:sz w:val="24"/>
          <w:szCs w:val="24"/>
        </w:rPr>
        <w:t>that.</w:t>
      </w:r>
    </w:p>
    <w:p w:rsidR="00223B5D" w:rsidRPr="00223B5D" w:rsidRDefault="00223B5D" w:rsidP="00223B5D">
      <w:pPr>
        <w:tabs>
          <w:tab w:val="left" w:pos="720"/>
        </w:tabs>
        <w:spacing w:after="0" w:line="240" w:lineRule="auto"/>
        <w:jc w:val="both"/>
        <w:textAlignment w:val="baseline"/>
        <w:rPr>
          <w:rFonts w:ascii="Times New Roman" w:hAnsi="Times New Roman" w:cs="Times New Roman"/>
          <w:sz w:val="24"/>
          <w:szCs w:val="24"/>
        </w:rPr>
      </w:pPr>
    </w:p>
    <w:p w:rsidR="00D52C00" w:rsidRPr="008F30A2" w:rsidRDefault="00D52C00" w:rsidP="00BA2022">
      <w:pPr>
        <w:pStyle w:val="Heading2"/>
      </w:pPr>
      <w:bookmarkStart w:id="13" w:name="_Toc417303561"/>
      <w:r w:rsidRPr="008F30A2">
        <w:t>2.2</w:t>
      </w:r>
      <w:r w:rsidRPr="008F30A2">
        <w:tab/>
        <w:t>Vision and Mission</w:t>
      </w:r>
      <w:bookmarkEnd w:id="13"/>
    </w:p>
    <w:p w:rsidR="00D52C00" w:rsidRPr="003B7455" w:rsidRDefault="00D52C00" w:rsidP="00D52C00">
      <w:pPr>
        <w:spacing w:after="0" w:line="240" w:lineRule="auto"/>
        <w:ind w:right="72"/>
        <w:textAlignment w:val="baseline"/>
        <w:rPr>
          <w:rFonts w:ascii="Times New Roman" w:eastAsia="Times New Roman" w:hAnsi="Times New Roman" w:cs="Times New Roman"/>
          <w:color w:val="000000"/>
          <w:sz w:val="24"/>
          <w:szCs w:val="24"/>
        </w:rPr>
      </w:pPr>
    </w:p>
    <w:p w:rsidR="00D53D55" w:rsidRPr="00740E78" w:rsidRDefault="00D52C00" w:rsidP="002225BB">
      <w:pPr>
        <w:spacing w:after="0" w:line="240" w:lineRule="auto"/>
        <w:jc w:val="both"/>
        <w:textAlignment w:val="baseline"/>
        <w:rPr>
          <w:rFonts w:ascii="Times New Roman" w:hAnsi="Times New Roman" w:cs="Times New Roman"/>
          <w:sz w:val="24"/>
          <w:szCs w:val="24"/>
        </w:rPr>
      </w:pPr>
      <w:r w:rsidRPr="003B7455">
        <w:rPr>
          <w:rFonts w:ascii="Times New Roman" w:eastAsia="Times New Roman" w:hAnsi="Times New Roman" w:cs="Times New Roman"/>
          <w:color w:val="000000"/>
          <w:sz w:val="24"/>
          <w:szCs w:val="24"/>
        </w:rPr>
        <w:t xml:space="preserve">The motto of </w:t>
      </w:r>
      <w:r w:rsidR="00DC58DA">
        <w:rPr>
          <w:rFonts w:ascii="Times New Roman" w:eastAsia="Times New Roman" w:hAnsi="Times New Roman" w:cs="Times New Roman"/>
          <w:color w:val="000000"/>
          <w:sz w:val="24"/>
          <w:szCs w:val="24"/>
        </w:rPr>
        <w:t>UNN</w:t>
      </w:r>
      <w:r w:rsidRPr="003B7455">
        <w:rPr>
          <w:rFonts w:ascii="Times New Roman" w:eastAsia="Times New Roman" w:hAnsi="Times New Roman" w:cs="Times New Roman"/>
          <w:color w:val="000000"/>
          <w:sz w:val="24"/>
          <w:szCs w:val="24"/>
        </w:rPr>
        <w:t xml:space="preserve"> is </w:t>
      </w:r>
      <w:r w:rsidR="002225BB" w:rsidRPr="003B7455">
        <w:rPr>
          <w:rFonts w:ascii="Times New Roman" w:eastAsia="Times New Roman" w:hAnsi="Times New Roman" w:cs="Times New Roman"/>
          <w:color w:val="000000"/>
          <w:sz w:val="24"/>
          <w:szCs w:val="24"/>
        </w:rPr>
        <w:t>succinctly</w:t>
      </w:r>
      <w:r w:rsidRPr="003B7455">
        <w:rPr>
          <w:rFonts w:ascii="Times New Roman" w:eastAsia="Times New Roman" w:hAnsi="Times New Roman" w:cs="Times New Roman"/>
          <w:color w:val="000000"/>
          <w:sz w:val="24"/>
          <w:szCs w:val="24"/>
        </w:rPr>
        <w:t xml:space="preserve"> summarized in the following inspiring </w:t>
      </w:r>
      <w:r w:rsidR="002225BB">
        <w:rPr>
          <w:rFonts w:ascii="Times New Roman" w:eastAsia="Times New Roman" w:hAnsi="Times New Roman" w:cs="Times New Roman"/>
          <w:color w:val="000000"/>
          <w:sz w:val="24"/>
          <w:szCs w:val="24"/>
        </w:rPr>
        <w:t>phrase</w:t>
      </w:r>
      <w:r w:rsidRPr="003B7455">
        <w:rPr>
          <w:rFonts w:ascii="Times New Roman" w:eastAsia="Times New Roman" w:hAnsi="Times New Roman" w:cs="Times New Roman"/>
          <w:color w:val="000000"/>
          <w:sz w:val="24"/>
          <w:szCs w:val="24"/>
        </w:rPr>
        <w:t>: “To</w:t>
      </w:r>
      <w:r w:rsidR="00D53D55">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color w:val="000000"/>
          <w:sz w:val="24"/>
          <w:szCs w:val="24"/>
        </w:rPr>
        <w:t>Restore</w:t>
      </w:r>
      <w:r w:rsidR="002225BB">
        <w:rPr>
          <w:rFonts w:ascii="Times New Roman" w:eastAsia="Times New Roman" w:hAnsi="Times New Roman" w:cs="Times New Roman"/>
          <w:color w:val="000000"/>
          <w:sz w:val="24"/>
          <w:szCs w:val="24"/>
        </w:rPr>
        <w:t xml:space="preserve"> the </w:t>
      </w:r>
      <w:r w:rsidRPr="003B7455">
        <w:rPr>
          <w:rFonts w:ascii="Times New Roman" w:eastAsia="Times New Roman" w:hAnsi="Times New Roman" w:cs="Times New Roman"/>
          <w:color w:val="000000"/>
          <w:sz w:val="24"/>
          <w:szCs w:val="24"/>
        </w:rPr>
        <w:t>Dignity of Man”</w:t>
      </w:r>
      <w:r w:rsidR="00D94810">
        <w:rPr>
          <w:rFonts w:ascii="Times New Roman" w:eastAsia="Times New Roman" w:hAnsi="Times New Roman" w:cs="Times New Roman"/>
          <w:color w:val="000000"/>
          <w:sz w:val="24"/>
          <w:szCs w:val="24"/>
        </w:rPr>
        <w:t>.  T</w:t>
      </w:r>
      <w:r w:rsidRPr="003B7455">
        <w:rPr>
          <w:rFonts w:ascii="Times New Roman" w:eastAsia="Times New Roman" w:hAnsi="Times New Roman" w:cs="Times New Roman"/>
          <w:color w:val="000000"/>
          <w:sz w:val="24"/>
          <w:szCs w:val="24"/>
        </w:rPr>
        <w:t xml:space="preserve">his motto </w:t>
      </w:r>
      <w:r w:rsidR="0081464E">
        <w:rPr>
          <w:rFonts w:ascii="Times New Roman" w:eastAsia="Times New Roman" w:hAnsi="Times New Roman" w:cs="Times New Roman"/>
          <w:color w:val="000000"/>
          <w:sz w:val="24"/>
          <w:szCs w:val="24"/>
        </w:rPr>
        <w:t xml:space="preserve">aptly and readily reflects </w:t>
      </w:r>
      <w:r w:rsidRPr="003B7455">
        <w:rPr>
          <w:rFonts w:ascii="Times New Roman" w:eastAsia="Times New Roman" w:hAnsi="Times New Roman" w:cs="Times New Roman"/>
          <w:color w:val="000000"/>
          <w:sz w:val="24"/>
          <w:szCs w:val="24"/>
        </w:rPr>
        <w:t xml:space="preserve">the </w:t>
      </w:r>
      <w:r w:rsidR="0081464E">
        <w:rPr>
          <w:rFonts w:ascii="Times New Roman" w:eastAsia="Times New Roman" w:hAnsi="Times New Roman" w:cs="Times New Roman"/>
          <w:color w:val="000000"/>
          <w:sz w:val="24"/>
          <w:szCs w:val="24"/>
        </w:rPr>
        <w:t>vision</w:t>
      </w:r>
      <w:r w:rsidR="00C60DA3">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color w:val="000000"/>
          <w:sz w:val="24"/>
          <w:szCs w:val="24"/>
        </w:rPr>
        <w:t xml:space="preserve">mission </w:t>
      </w:r>
      <w:r w:rsidR="00C60DA3">
        <w:rPr>
          <w:rFonts w:ascii="Times New Roman" w:eastAsia="Times New Roman" w:hAnsi="Times New Roman" w:cs="Times New Roman"/>
          <w:color w:val="000000"/>
          <w:sz w:val="24"/>
          <w:szCs w:val="24"/>
        </w:rPr>
        <w:t>and the</w:t>
      </w:r>
      <w:r w:rsidRPr="003B7455">
        <w:rPr>
          <w:rFonts w:ascii="Times New Roman" w:eastAsia="Times New Roman" w:hAnsi="Times New Roman" w:cs="Times New Roman"/>
          <w:color w:val="000000"/>
          <w:sz w:val="24"/>
          <w:szCs w:val="24"/>
        </w:rPr>
        <w:t xml:space="preserve"> core values</w:t>
      </w:r>
      <w:r w:rsidR="00C60DA3">
        <w:rPr>
          <w:rFonts w:ascii="Times New Roman" w:eastAsia="Times New Roman" w:hAnsi="Times New Roman" w:cs="Times New Roman"/>
          <w:color w:val="000000"/>
          <w:sz w:val="24"/>
          <w:szCs w:val="24"/>
        </w:rPr>
        <w:t xml:space="preserve"> </w:t>
      </w:r>
      <w:r w:rsidR="00C60DA3" w:rsidRPr="003B7455">
        <w:rPr>
          <w:rFonts w:ascii="Times New Roman" w:eastAsia="Times New Roman" w:hAnsi="Times New Roman" w:cs="Times New Roman"/>
          <w:color w:val="000000"/>
          <w:sz w:val="24"/>
          <w:szCs w:val="24"/>
        </w:rPr>
        <w:t xml:space="preserve">of the </w:t>
      </w:r>
      <w:r w:rsidR="008167D7">
        <w:rPr>
          <w:rFonts w:ascii="Times New Roman" w:eastAsia="Times New Roman" w:hAnsi="Times New Roman" w:cs="Times New Roman"/>
          <w:color w:val="000000"/>
          <w:sz w:val="24"/>
          <w:szCs w:val="24"/>
        </w:rPr>
        <w:t>U</w:t>
      </w:r>
      <w:r w:rsidR="00C60DA3">
        <w:rPr>
          <w:rFonts w:ascii="Times New Roman" w:eastAsia="Times New Roman" w:hAnsi="Times New Roman" w:cs="Times New Roman"/>
          <w:color w:val="000000"/>
          <w:sz w:val="24"/>
          <w:szCs w:val="24"/>
        </w:rPr>
        <w:t>niversity</w:t>
      </w:r>
      <w:r w:rsidR="00D94810">
        <w:rPr>
          <w:rFonts w:ascii="Times New Roman" w:eastAsia="Times New Roman" w:hAnsi="Times New Roman" w:cs="Times New Roman"/>
          <w:color w:val="000000"/>
          <w:sz w:val="24"/>
          <w:szCs w:val="24"/>
        </w:rPr>
        <w:t>.  T</w:t>
      </w:r>
      <w:r w:rsidR="00D53D55" w:rsidRPr="00740E78">
        <w:rPr>
          <w:rFonts w:ascii="Times New Roman" w:hAnsi="Times New Roman" w:cs="Times New Roman"/>
          <w:sz w:val="24"/>
          <w:szCs w:val="24"/>
        </w:rPr>
        <w:t xml:space="preserve">he </w:t>
      </w:r>
      <w:r w:rsidR="0081464E">
        <w:rPr>
          <w:rFonts w:ascii="Times New Roman" w:hAnsi="Times New Roman" w:cs="Times New Roman"/>
          <w:sz w:val="24"/>
          <w:szCs w:val="24"/>
        </w:rPr>
        <w:t xml:space="preserve">UNN </w:t>
      </w:r>
      <w:r w:rsidR="00D53D55" w:rsidRPr="00740E78">
        <w:rPr>
          <w:rFonts w:ascii="Times New Roman" w:hAnsi="Times New Roman" w:cs="Times New Roman"/>
          <w:sz w:val="24"/>
          <w:szCs w:val="24"/>
        </w:rPr>
        <w:t>vision</w:t>
      </w:r>
      <w:r w:rsidR="0081464E">
        <w:rPr>
          <w:rFonts w:ascii="Times New Roman" w:hAnsi="Times New Roman" w:cs="Times New Roman"/>
          <w:sz w:val="24"/>
          <w:szCs w:val="24"/>
        </w:rPr>
        <w:t xml:space="preserve"> </w:t>
      </w:r>
      <w:r w:rsidR="00606435">
        <w:rPr>
          <w:rFonts w:ascii="Times New Roman" w:hAnsi="Times New Roman" w:cs="Times New Roman"/>
          <w:sz w:val="24"/>
          <w:szCs w:val="24"/>
        </w:rPr>
        <w:t xml:space="preserve">statement </w:t>
      </w:r>
      <w:r w:rsidR="0081464E">
        <w:rPr>
          <w:rFonts w:ascii="Times New Roman" w:hAnsi="Times New Roman" w:cs="Times New Roman"/>
          <w:sz w:val="24"/>
          <w:szCs w:val="24"/>
        </w:rPr>
        <w:t xml:space="preserve">is </w:t>
      </w:r>
      <w:r w:rsidR="0081464E" w:rsidRPr="002225BB">
        <w:rPr>
          <w:rFonts w:ascii="Times New Roman" w:hAnsi="Times New Roman" w:cs="Times New Roman"/>
          <w:i/>
          <w:sz w:val="24"/>
          <w:szCs w:val="24"/>
        </w:rPr>
        <w:t>t</w:t>
      </w:r>
      <w:r w:rsidRPr="002225BB">
        <w:rPr>
          <w:rFonts w:ascii="Times New Roman" w:eastAsia="Times New Roman" w:hAnsi="Times New Roman" w:cs="Times New Roman"/>
          <w:i/>
          <w:color w:val="000000"/>
          <w:sz w:val="24"/>
          <w:szCs w:val="24"/>
        </w:rPr>
        <w:t>o create a functional, globally competitive and research focused University of Nigeria which is not just an ivory tower but responsive to the needs of the society while delivering world class education and knowledge</w:t>
      </w:r>
      <w:r w:rsidR="00D94810">
        <w:rPr>
          <w:rFonts w:ascii="Times New Roman" w:eastAsia="Times New Roman" w:hAnsi="Times New Roman" w:cs="Times New Roman"/>
          <w:color w:val="000000"/>
          <w:sz w:val="24"/>
          <w:szCs w:val="24"/>
        </w:rPr>
        <w:t>.  T</w:t>
      </w:r>
      <w:r w:rsidR="00D53D55" w:rsidRPr="00740E78">
        <w:rPr>
          <w:rFonts w:ascii="Times New Roman" w:hAnsi="Times New Roman" w:cs="Times New Roman"/>
          <w:sz w:val="24"/>
          <w:szCs w:val="24"/>
        </w:rPr>
        <w:t xml:space="preserve">his vision </w:t>
      </w:r>
      <w:r w:rsidR="00606435">
        <w:rPr>
          <w:rFonts w:ascii="Times New Roman" w:hAnsi="Times New Roman" w:cs="Times New Roman"/>
          <w:sz w:val="24"/>
          <w:szCs w:val="24"/>
        </w:rPr>
        <w:t xml:space="preserve">underscores </w:t>
      </w:r>
      <w:r w:rsidR="0081464E">
        <w:rPr>
          <w:rFonts w:ascii="Times New Roman" w:hAnsi="Times New Roman" w:cs="Times New Roman"/>
          <w:sz w:val="24"/>
          <w:szCs w:val="24"/>
        </w:rPr>
        <w:t xml:space="preserve">Dr. </w:t>
      </w:r>
      <w:proofErr w:type="spellStart"/>
      <w:r w:rsidR="0081464E">
        <w:rPr>
          <w:rFonts w:ascii="Times New Roman" w:hAnsi="Times New Roman" w:cs="Times New Roman"/>
          <w:sz w:val="24"/>
          <w:szCs w:val="24"/>
        </w:rPr>
        <w:t>Azikiwe</w:t>
      </w:r>
      <w:r w:rsidR="00D53D55" w:rsidRPr="00740E78">
        <w:rPr>
          <w:rFonts w:ascii="Times New Roman" w:hAnsi="Times New Roman" w:cs="Times New Roman"/>
          <w:sz w:val="24"/>
          <w:szCs w:val="24"/>
        </w:rPr>
        <w:t>’s</w:t>
      </w:r>
      <w:proofErr w:type="spellEnd"/>
      <w:r w:rsidR="00D53D55" w:rsidRPr="00740E78">
        <w:rPr>
          <w:rFonts w:ascii="Times New Roman" w:hAnsi="Times New Roman" w:cs="Times New Roman"/>
          <w:sz w:val="24"/>
          <w:szCs w:val="24"/>
        </w:rPr>
        <w:t xml:space="preserve"> </w:t>
      </w:r>
      <w:r w:rsidR="00606435">
        <w:rPr>
          <w:rFonts w:ascii="Times New Roman" w:hAnsi="Times New Roman" w:cs="Times New Roman"/>
          <w:sz w:val="24"/>
          <w:szCs w:val="24"/>
        </w:rPr>
        <w:t xml:space="preserve">inspiration for comprehensive </w:t>
      </w:r>
      <w:r w:rsidR="00D53D55" w:rsidRPr="00740E78">
        <w:rPr>
          <w:rFonts w:ascii="Times New Roman" w:hAnsi="Times New Roman" w:cs="Times New Roman"/>
          <w:sz w:val="24"/>
          <w:szCs w:val="24"/>
        </w:rPr>
        <w:t xml:space="preserve">quality </w:t>
      </w:r>
      <w:r w:rsidR="00606435">
        <w:rPr>
          <w:rFonts w:ascii="Times New Roman" w:hAnsi="Times New Roman" w:cs="Times New Roman"/>
          <w:sz w:val="24"/>
          <w:szCs w:val="24"/>
        </w:rPr>
        <w:t>education within a</w:t>
      </w:r>
      <w:r w:rsidR="00D53D55" w:rsidRPr="00740E78">
        <w:rPr>
          <w:rFonts w:ascii="Times New Roman" w:hAnsi="Times New Roman" w:cs="Times New Roman"/>
          <w:sz w:val="24"/>
          <w:szCs w:val="24"/>
        </w:rPr>
        <w:t xml:space="preserve"> collaborative and</w:t>
      </w:r>
      <w:r w:rsidR="00D53D55">
        <w:rPr>
          <w:rFonts w:ascii="Times New Roman" w:hAnsi="Times New Roman" w:cs="Times New Roman"/>
          <w:sz w:val="24"/>
          <w:szCs w:val="24"/>
        </w:rPr>
        <w:t xml:space="preserve"> </w:t>
      </w:r>
      <w:r w:rsidR="00D53D55" w:rsidRPr="00740E78">
        <w:rPr>
          <w:rFonts w:ascii="Times New Roman" w:hAnsi="Times New Roman" w:cs="Times New Roman"/>
          <w:sz w:val="24"/>
          <w:szCs w:val="24"/>
        </w:rPr>
        <w:t>open culture</w:t>
      </w:r>
      <w:r w:rsidR="00D94810">
        <w:rPr>
          <w:rFonts w:ascii="Times New Roman" w:hAnsi="Times New Roman" w:cs="Times New Roman"/>
          <w:sz w:val="24"/>
          <w:szCs w:val="24"/>
        </w:rPr>
        <w:t>.  T</w:t>
      </w:r>
      <w:r w:rsidR="00D53D55" w:rsidRPr="00740E78">
        <w:rPr>
          <w:rFonts w:ascii="Times New Roman" w:hAnsi="Times New Roman" w:cs="Times New Roman"/>
          <w:sz w:val="24"/>
          <w:szCs w:val="24"/>
        </w:rPr>
        <w:t>h</w:t>
      </w:r>
      <w:r w:rsidR="00606435">
        <w:rPr>
          <w:rFonts w:ascii="Times New Roman" w:hAnsi="Times New Roman" w:cs="Times New Roman"/>
          <w:sz w:val="24"/>
          <w:szCs w:val="24"/>
        </w:rPr>
        <w:t xml:space="preserve">is strategic </w:t>
      </w:r>
      <w:r w:rsidR="00D53D55" w:rsidRPr="00740E78">
        <w:rPr>
          <w:rFonts w:ascii="Times New Roman" w:hAnsi="Times New Roman" w:cs="Times New Roman"/>
          <w:sz w:val="24"/>
          <w:szCs w:val="24"/>
        </w:rPr>
        <w:t xml:space="preserve">plan </w:t>
      </w:r>
      <w:r w:rsidR="00606435">
        <w:rPr>
          <w:rFonts w:ascii="Times New Roman" w:hAnsi="Times New Roman" w:cs="Times New Roman"/>
          <w:sz w:val="24"/>
          <w:szCs w:val="24"/>
        </w:rPr>
        <w:t xml:space="preserve">is premised on </w:t>
      </w:r>
      <w:r w:rsidR="008167D7">
        <w:rPr>
          <w:rFonts w:ascii="Times New Roman" w:hAnsi="Times New Roman" w:cs="Times New Roman"/>
          <w:sz w:val="24"/>
          <w:szCs w:val="24"/>
        </w:rPr>
        <w:t>such</w:t>
      </w:r>
      <w:r w:rsidR="00606435">
        <w:rPr>
          <w:rFonts w:ascii="Times New Roman" w:hAnsi="Times New Roman" w:cs="Times New Roman"/>
          <w:sz w:val="24"/>
          <w:szCs w:val="24"/>
        </w:rPr>
        <w:t xml:space="preserve"> inspiration</w:t>
      </w:r>
      <w:r w:rsidR="00D53D55" w:rsidRPr="00740E78">
        <w:rPr>
          <w:rFonts w:ascii="Times New Roman" w:hAnsi="Times New Roman" w:cs="Times New Roman"/>
          <w:sz w:val="24"/>
          <w:szCs w:val="24"/>
        </w:rPr>
        <w:t>.</w:t>
      </w:r>
    </w:p>
    <w:p w:rsidR="00D52C00" w:rsidRPr="003B7455" w:rsidRDefault="00D52C00" w:rsidP="00223B5D">
      <w:pPr>
        <w:spacing w:after="0" w:line="240" w:lineRule="auto"/>
        <w:ind w:right="72"/>
        <w:jc w:val="both"/>
        <w:textAlignment w:val="baseline"/>
        <w:rPr>
          <w:rFonts w:ascii="Times New Roman" w:eastAsia="Times New Roman" w:hAnsi="Times New Roman" w:cs="Times New Roman"/>
          <w:color w:val="000000"/>
          <w:sz w:val="24"/>
          <w:szCs w:val="24"/>
        </w:rPr>
      </w:pPr>
    </w:p>
    <w:p w:rsidR="00C74ACD" w:rsidRPr="00740E78" w:rsidRDefault="00BD6A5D" w:rsidP="00C60DA3">
      <w:pPr>
        <w:spacing w:after="0" w:line="240" w:lineRule="auto"/>
        <w:ind w:right="72"/>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mission statement of </w:t>
      </w:r>
      <w:r w:rsidR="00DC58DA">
        <w:rPr>
          <w:rFonts w:ascii="Times New Roman" w:eastAsia="Times New Roman" w:hAnsi="Times New Roman" w:cs="Times New Roman"/>
          <w:color w:val="000000"/>
          <w:sz w:val="24"/>
          <w:szCs w:val="24"/>
        </w:rPr>
        <w:t>UNN</w:t>
      </w:r>
      <w:r w:rsidR="00D52C00" w:rsidRPr="003B7455">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color w:val="000000"/>
          <w:sz w:val="24"/>
          <w:szCs w:val="24"/>
        </w:rPr>
        <w:t>to p</w:t>
      </w:r>
      <w:r w:rsidR="00D52C00" w:rsidRPr="003B7455">
        <w:rPr>
          <w:rFonts w:ascii="Times New Roman" w:eastAsia="Times New Roman" w:hAnsi="Times New Roman" w:cs="Times New Roman"/>
          <w:color w:val="000000"/>
          <w:sz w:val="24"/>
          <w:szCs w:val="24"/>
        </w:rPr>
        <w:t>lace the University of Nigeria in the forefront of research and development, innovation, knowledge transfer and human resource development in the global academic terrain, while promoting the core values which will ensure the restoration of the dignity of man</w:t>
      </w:r>
      <w:r w:rsidR="00D94810">
        <w:rPr>
          <w:rFonts w:ascii="Times New Roman" w:eastAsia="Times New Roman" w:hAnsi="Times New Roman" w:cs="Times New Roman"/>
          <w:color w:val="000000"/>
          <w:sz w:val="24"/>
          <w:szCs w:val="24"/>
        </w:rPr>
        <w:t>.  T</w:t>
      </w:r>
      <w:r w:rsidR="00C74ACD" w:rsidRPr="00740E78">
        <w:rPr>
          <w:rFonts w:ascii="Times New Roman" w:hAnsi="Times New Roman" w:cs="Times New Roman"/>
          <w:sz w:val="24"/>
          <w:szCs w:val="24"/>
        </w:rPr>
        <w:t xml:space="preserve">his strategic plan </w:t>
      </w:r>
      <w:r w:rsidR="00184D29">
        <w:rPr>
          <w:rFonts w:ascii="Times New Roman" w:hAnsi="Times New Roman" w:cs="Times New Roman"/>
          <w:sz w:val="24"/>
          <w:szCs w:val="24"/>
        </w:rPr>
        <w:t xml:space="preserve">is framed by </w:t>
      </w:r>
      <w:r w:rsidR="00C74ACD">
        <w:rPr>
          <w:rFonts w:ascii="Times New Roman" w:hAnsi="Times New Roman" w:cs="Times New Roman"/>
          <w:sz w:val="24"/>
          <w:szCs w:val="24"/>
        </w:rPr>
        <w:t xml:space="preserve">the dimensions of </w:t>
      </w:r>
      <w:r w:rsidR="00C60DA3">
        <w:rPr>
          <w:rFonts w:ascii="Times New Roman" w:hAnsi="Times New Roman" w:cs="Times New Roman"/>
          <w:sz w:val="24"/>
          <w:szCs w:val="24"/>
        </w:rPr>
        <w:t xml:space="preserve">this </w:t>
      </w:r>
      <w:r w:rsidR="00C74ACD" w:rsidRPr="00740E78">
        <w:rPr>
          <w:rFonts w:ascii="Times New Roman" w:hAnsi="Times New Roman" w:cs="Times New Roman"/>
          <w:sz w:val="24"/>
          <w:szCs w:val="24"/>
        </w:rPr>
        <w:t>mission</w:t>
      </w:r>
      <w:r w:rsidR="00184D29">
        <w:rPr>
          <w:rFonts w:ascii="Times New Roman" w:hAnsi="Times New Roman" w:cs="Times New Roman"/>
          <w:sz w:val="24"/>
          <w:szCs w:val="24"/>
        </w:rPr>
        <w:t xml:space="preserve"> </w:t>
      </w:r>
      <w:r w:rsidR="00C60DA3">
        <w:rPr>
          <w:rFonts w:ascii="Times New Roman" w:hAnsi="Times New Roman" w:cs="Times New Roman"/>
          <w:sz w:val="24"/>
          <w:szCs w:val="24"/>
        </w:rPr>
        <w:t xml:space="preserve">statement, which are </w:t>
      </w:r>
      <w:proofErr w:type="gramStart"/>
      <w:r w:rsidR="00C74ACD" w:rsidRPr="003B7455">
        <w:rPr>
          <w:rFonts w:ascii="Times New Roman" w:eastAsia="Times New Roman" w:hAnsi="Times New Roman" w:cs="Times New Roman"/>
          <w:color w:val="000000"/>
          <w:sz w:val="24"/>
          <w:szCs w:val="24"/>
        </w:rPr>
        <w:t xml:space="preserve">research  </w:t>
      </w:r>
      <w:r w:rsidR="00B10AB0">
        <w:rPr>
          <w:rFonts w:ascii="Times New Roman" w:eastAsia="Times New Roman" w:hAnsi="Times New Roman" w:cs="Times New Roman"/>
          <w:color w:val="000000"/>
          <w:sz w:val="24"/>
          <w:szCs w:val="24"/>
        </w:rPr>
        <w:t>and</w:t>
      </w:r>
      <w:proofErr w:type="gramEnd"/>
      <w:r w:rsidR="00B10AB0">
        <w:rPr>
          <w:rFonts w:ascii="Times New Roman" w:eastAsia="Times New Roman" w:hAnsi="Times New Roman" w:cs="Times New Roman"/>
          <w:color w:val="000000"/>
          <w:sz w:val="24"/>
          <w:szCs w:val="24"/>
        </w:rPr>
        <w:t xml:space="preserve"> </w:t>
      </w:r>
      <w:r w:rsidR="00C74ACD" w:rsidRPr="003B7455">
        <w:rPr>
          <w:rFonts w:ascii="Times New Roman" w:eastAsia="Times New Roman" w:hAnsi="Times New Roman" w:cs="Times New Roman"/>
          <w:color w:val="000000"/>
          <w:sz w:val="24"/>
          <w:szCs w:val="24"/>
        </w:rPr>
        <w:t xml:space="preserve">development, innovation, knowledge transfer </w:t>
      </w:r>
      <w:r w:rsidR="00B10AB0">
        <w:rPr>
          <w:rFonts w:ascii="Times New Roman" w:eastAsia="Times New Roman" w:hAnsi="Times New Roman" w:cs="Times New Roman"/>
          <w:color w:val="000000"/>
          <w:sz w:val="24"/>
          <w:szCs w:val="24"/>
        </w:rPr>
        <w:t>and</w:t>
      </w:r>
      <w:r w:rsidR="00C74ACD" w:rsidRPr="003B7455">
        <w:rPr>
          <w:rFonts w:ascii="Times New Roman" w:eastAsia="Times New Roman" w:hAnsi="Times New Roman" w:cs="Times New Roman"/>
          <w:color w:val="000000"/>
          <w:sz w:val="24"/>
          <w:szCs w:val="24"/>
        </w:rPr>
        <w:t xml:space="preserve"> human resource development</w:t>
      </w:r>
      <w:r w:rsidR="00C60DA3">
        <w:rPr>
          <w:rFonts w:ascii="Times New Roman" w:eastAsia="Times New Roman" w:hAnsi="Times New Roman" w:cs="Times New Roman"/>
          <w:color w:val="000000"/>
          <w:sz w:val="24"/>
          <w:szCs w:val="24"/>
        </w:rPr>
        <w:t xml:space="preserve">, </w:t>
      </w:r>
      <w:r w:rsidR="008167D7">
        <w:rPr>
          <w:rFonts w:ascii="Times New Roman" w:eastAsia="Times New Roman" w:hAnsi="Times New Roman" w:cs="Times New Roman"/>
          <w:color w:val="000000"/>
          <w:sz w:val="24"/>
          <w:szCs w:val="24"/>
        </w:rPr>
        <w:t xml:space="preserve">and which serve </w:t>
      </w:r>
      <w:r w:rsidR="00C74ACD">
        <w:rPr>
          <w:rFonts w:ascii="Times New Roman" w:hAnsi="Times New Roman" w:cs="Times New Roman"/>
          <w:sz w:val="24"/>
          <w:szCs w:val="24"/>
        </w:rPr>
        <w:t xml:space="preserve">as umbrella goal areas </w:t>
      </w:r>
      <w:r w:rsidR="00C74ACD" w:rsidRPr="00740E78">
        <w:rPr>
          <w:rFonts w:ascii="Times New Roman" w:hAnsi="Times New Roman" w:cs="Times New Roman"/>
          <w:sz w:val="24"/>
          <w:szCs w:val="24"/>
        </w:rPr>
        <w:t>within which more specific objectives and actions</w:t>
      </w:r>
      <w:r w:rsidR="00C74ACD">
        <w:rPr>
          <w:rFonts w:ascii="Times New Roman" w:hAnsi="Times New Roman" w:cs="Times New Roman"/>
          <w:sz w:val="24"/>
          <w:szCs w:val="24"/>
        </w:rPr>
        <w:t xml:space="preserve"> were developed</w:t>
      </w:r>
      <w:r w:rsidR="00C74ACD" w:rsidRPr="00740E78">
        <w:rPr>
          <w:rFonts w:ascii="Times New Roman" w:hAnsi="Times New Roman" w:cs="Times New Roman"/>
          <w:sz w:val="24"/>
          <w:szCs w:val="24"/>
        </w:rPr>
        <w:t xml:space="preserve">. </w:t>
      </w:r>
    </w:p>
    <w:p w:rsidR="00D52C00" w:rsidRPr="003B7455" w:rsidRDefault="00D52C00" w:rsidP="00D52C00">
      <w:pPr>
        <w:autoSpaceDE w:val="0"/>
        <w:autoSpaceDN w:val="0"/>
        <w:adjustRightInd w:val="0"/>
        <w:spacing w:after="0" w:line="240" w:lineRule="auto"/>
        <w:rPr>
          <w:rFonts w:ascii="Times New Roman" w:hAnsi="Times New Roman" w:cs="Times New Roman"/>
          <w:sz w:val="24"/>
          <w:szCs w:val="24"/>
        </w:rPr>
      </w:pPr>
    </w:p>
    <w:p w:rsidR="00D52C00" w:rsidRPr="00BD6A5D" w:rsidRDefault="00D52C00" w:rsidP="00BA2022">
      <w:pPr>
        <w:pStyle w:val="Heading2"/>
      </w:pPr>
      <w:bookmarkStart w:id="14" w:name="_Toc417303562"/>
      <w:r w:rsidRPr="00BD6A5D">
        <w:t>2.</w:t>
      </w:r>
      <w:r w:rsidR="00C47A32">
        <w:t>3</w:t>
      </w:r>
      <w:r w:rsidRPr="00BD6A5D">
        <w:tab/>
        <w:t>Core Values</w:t>
      </w:r>
      <w:bookmarkEnd w:id="14"/>
    </w:p>
    <w:p w:rsidR="00D52C00" w:rsidRPr="003B7455" w:rsidRDefault="00D52C00" w:rsidP="00D52C00">
      <w:pPr>
        <w:autoSpaceDE w:val="0"/>
        <w:autoSpaceDN w:val="0"/>
        <w:adjustRightInd w:val="0"/>
        <w:spacing w:after="0" w:line="240" w:lineRule="auto"/>
        <w:rPr>
          <w:rFonts w:ascii="Times New Roman" w:hAnsi="Times New Roman" w:cs="Times New Roman"/>
          <w:sz w:val="24"/>
          <w:szCs w:val="24"/>
        </w:rPr>
      </w:pPr>
    </w:p>
    <w:p w:rsidR="00D52C00" w:rsidRDefault="00F31780" w:rsidP="00184D2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The UNN c</w:t>
      </w:r>
      <w:r w:rsidRPr="00740E78">
        <w:rPr>
          <w:rFonts w:ascii="Times New Roman" w:hAnsi="Times New Roman" w:cs="Times New Roman"/>
          <w:sz w:val="24"/>
          <w:szCs w:val="24"/>
        </w:rPr>
        <w:t>ore values</w:t>
      </w:r>
      <w:r>
        <w:rPr>
          <w:rFonts w:ascii="Times New Roman" w:hAnsi="Times New Roman" w:cs="Times New Roman"/>
          <w:sz w:val="24"/>
          <w:szCs w:val="24"/>
        </w:rPr>
        <w:t xml:space="preserve">, which </w:t>
      </w:r>
      <w:r w:rsidR="00E65F8D">
        <w:rPr>
          <w:rFonts w:ascii="Times New Roman" w:eastAsia="Times New Roman" w:hAnsi="Times New Roman" w:cs="Times New Roman"/>
          <w:color w:val="000000"/>
          <w:sz w:val="24"/>
          <w:szCs w:val="24"/>
        </w:rPr>
        <w:t>embody its</w:t>
      </w:r>
      <w:r w:rsidRPr="003B7455">
        <w:rPr>
          <w:rFonts w:ascii="Times New Roman" w:eastAsia="Times New Roman" w:hAnsi="Times New Roman" w:cs="Times New Roman"/>
          <w:color w:val="000000"/>
          <w:sz w:val="24"/>
          <w:szCs w:val="24"/>
        </w:rPr>
        <w:t xml:space="preserve"> essence</w:t>
      </w:r>
      <w:r>
        <w:rPr>
          <w:rFonts w:ascii="Times New Roman" w:eastAsia="Times New Roman" w:hAnsi="Times New Roman" w:cs="Times New Roman"/>
          <w:color w:val="000000"/>
          <w:sz w:val="24"/>
          <w:szCs w:val="24"/>
        </w:rPr>
        <w:t>,</w:t>
      </w:r>
      <w:r w:rsidRPr="00740E78">
        <w:rPr>
          <w:rFonts w:ascii="Times New Roman" w:hAnsi="Times New Roman" w:cs="Times New Roman"/>
          <w:sz w:val="24"/>
          <w:szCs w:val="24"/>
        </w:rPr>
        <w:t xml:space="preserve"> are </w:t>
      </w:r>
      <w:r>
        <w:rPr>
          <w:rFonts w:ascii="Times New Roman" w:hAnsi="Times New Roman" w:cs="Times New Roman"/>
          <w:sz w:val="24"/>
          <w:szCs w:val="24"/>
        </w:rPr>
        <w:t xml:space="preserve">the </w:t>
      </w:r>
      <w:r w:rsidRPr="00740E78">
        <w:rPr>
          <w:rFonts w:ascii="Times New Roman" w:hAnsi="Times New Roman" w:cs="Times New Roman"/>
          <w:sz w:val="24"/>
          <w:szCs w:val="24"/>
        </w:rPr>
        <w:t xml:space="preserve">sacrosanct principles </w:t>
      </w:r>
      <w:r w:rsidR="008167D7">
        <w:rPr>
          <w:rFonts w:ascii="Times New Roman" w:hAnsi="Times New Roman" w:cs="Times New Roman"/>
          <w:sz w:val="24"/>
          <w:szCs w:val="24"/>
        </w:rPr>
        <w:t>and</w:t>
      </w:r>
      <w:r>
        <w:rPr>
          <w:rFonts w:ascii="Times New Roman" w:hAnsi="Times New Roman" w:cs="Times New Roman"/>
          <w:sz w:val="24"/>
          <w:szCs w:val="24"/>
        </w:rPr>
        <w:t xml:space="preserve"> </w:t>
      </w:r>
      <w:r w:rsidRPr="00740E78">
        <w:rPr>
          <w:rFonts w:ascii="Times New Roman" w:hAnsi="Times New Roman" w:cs="Times New Roman"/>
          <w:sz w:val="24"/>
          <w:szCs w:val="24"/>
        </w:rPr>
        <w:t xml:space="preserve">qualities </w:t>
      </w:r>
      <w:r>
        <w:rPr>
          <w:rFonts w:ascii="Times New Roman" w:hAnsi="Times New Roman" w:cs="Times New Roman"/>
          <w:sz w:val="24"/>
          <w:szCs w:val="24"/>
        </w:rPr>
        <w:t xml:space="preserve">that </w:t>
      </w:r>
      <w:r w:rsidR="00184D29">
        <w:rPr>
          <w:rFonts w:ascii="Times New Roman" w:hAnsi="Times New Roman" w:cs="Times New Roman"/>
          <w:sz w:val="24"/>
          <w:szCs w:val="24"/>
        </w:rPr>
        <w:t xml:space="preserve">that are expected to </w:t>
      </w:r>
      <w:r w:rsidR="00563F8E">
        <w:rPr>
          <w:rFonts w:ascii="Times New Roman" w:hAnsi="Times New Roman" w:cs="Times New Roman"/>
          <w:sz w:val="24"/>
          <w:szCs w:val="24"/>
        </w:rPr>
        <w:t xml:space="preserve">define </w:t>
      </w:r>
      <w:r w:rsidRPr="00740E78">
        <w:rPr>
          <w:rFonts w:ascii="Times New Roman" w:hAnsi="Times New Roman" w:cs="Times New Roman"/>
          <w:sz w:val="24"/>
          <w:szCs w:val="24"/>
        </w:rPr>
        <w:t>all practices and activities within the institution</w:t>
      </w:r>
      <w:r w:rsidR="00D94810">
        <w:rPr>
          <w:rFonts w:ascii="Times New Roman" w:hAnsi="Times New Roman" w:cs="Times New Roman"/>
          <w:sz w:val="24"/>
          <w:szCs w:val="24"/>
        </w:rPr>
        <w:t>.  T</w:t>
      </w:r>
      <w:r>
        <w:rPr>
          <w:rFonts w:ascii="Times New Roman" w:eastAsia="Times New Roman" w:hAnsi="Times New Roman" w:cs="Times New Roman"/>
          <w:color w:val="000000"/>
          <w:sz w:val="24"/>
          <w:szCs w:val="24"/>
        </w:rPr>
        <w:t>his strategic p</w:t>
      </w:r>
      <w:r w:rsidR="00D52C00" w:rsidRPr="003B7455">
        <w:rPr>
          <w:rFonts w:ascii="Times New Roman" w:eastAsia="Times New Roman" w:hAnsi="Times New Roman" w:cs="Times New Roman"/>
          <w:color w:val="000000"/>
          <w:sz w:val="24"/>
          <w:szCs w:val="24"/>
        </w:rPr>
        <w:t>lan reflect</w:t>
      </w:r>
      <w:r>
        <w:rPr>
          <w:rFonts w:ascii="Times New Roman" w:eastAsia="Times New Roman" w:hAnsi="Times New Roman" w:cs="Times New Roman"/>
          <w:color w:val="000000"/>
          <w:sz w:val="24"/>
          <w:szCs w:val="24"/>
        </w:rPr>
        <w:t>s</w:t>
      </w:r>
      <w:r w:rsidR="00D52C00" w:rsidRPr="003B7455">
        <w:rPr>
          <w:rFonts w:ascii="Times New Roman" w:eastAsia="Times New Roman" w:hAnsi="Times New Roman" w:cs="Times New Roman"/>
          <w:color w:val="000000"/>
          <w:sz w:val="24"/>
          <w:szCs w:val="24"/>
        </w:rPr>
        <w:t xml:space="preserve"> and further</w:t>
      </w:r>
      <w:r>
        <w:rPr>
          <w:rFonts w:ascii="Times New Roman" w:eastAsia="Times New Roman" w:hAnsi="Times New Roman" w:cs="Times New Roman"/>
          <w:color w:val="000000"/>
          <w:sz w:val="24"/>
          <w:szCs w:val="24"/>
        </w:rPr>
        <w:t>s</w:t>
      </w:r>
      <w:r w:rsidR="00D52C00" w:rsidRPr="003B7455">
        <w:rPr>
          <w:rFonts w:ascii="Times New Roman" w:eastAsia="Times New Roman" w:hAnsi="Times New Roman" w:cs="Times New Roman"/>
          <w:color w:val="000000"/>
          <w:sz w:val="24"/>
          <w:szCs w:val="24"/>
        </w:rPr>
        <w:t xml:space="preserve"> the</w:t>
      </w:r>
      <w:r w:rsidR="00E921FB">
        <w:rPr>
          <w:rFonts w:ascii="Times New Roman" w:eastAsia="Times New Roman" w:hAnsi="Times New Roman" w:cs="Times New Roman"/>
          <w:color w:val="000000"/>
          <w:sz w:val="24"/>
          <w:szCs w:val="24"/>
        </w:rPr>
        <w:t>se principles and qualities</w:t>
      </w:r>
      <w:r w:rsidR="008167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52C00" w:rsidRPr="003B7455">
        <w:rPr>
          <w:rFonts w:ascii="Times New Roman" w:eastAsia="Times New Roman" w:hAnsi="Times New Roman" w:cs="Times New Roman"/>
          <w:color w:val="000000"/>
          <w:sz w:val="24"/>
          <w:szCs w:val="24"/>
        </w:rPr>
        <w:t>which include:</w:t>
      </w:r>
    </w:p>
    <w:p w:rsidR="00C74ACD" w:rsidRPr="003B7455" w:rsidRDefault="00C74ACD" w:rsidP="00184D29">
      <w:pPr>
        <w:spacing w:after="0" w:line="240" w:lineRule="auto"/>
        <w:jc w:val="both"/>
        <w:textAlignment w:val="baseline"/>
        <w:rPr>
          <w:rFonts w:ascii="Times New Roman" w:eastAsia="Times New Roman" w:hAnsi="Times New Roman" w:cs="Times New Roman"/>
          <w:color w:val="000000"/>
          <w:sz w:val="24"/>
          <w:szCs w:val="24"/>
        </w:rPr>
      </w:pPr>
    </w:p>
    <w:p w:rsidR="00D52C00" w:rsidRPr="00F31780" w:rsidRDefault="00D52C00" w:rsidP="00184D29">
      <w:pPr>
        <w:numPr>
          <w:ilvl w:val="0"/>
          <w:numId w:val="3"/>
        </w:numPr>
        <w:tabs>
          <w:tab w:val="left" w:pos="450"/>
        </w:tabs>
        <w:spacing w:after="0" w:line="240" w:lineRule="auto"/>
        <w:ind w:left="450" w:hanging="360"/>
        <w:jc w:val="both"/>
        <w:textAlignment w:val="baseline"/>
        <w:rPr>
          <w:rFonts w:ascii="Times New Roman" w:eastAsia="Times New Roman" w:hAnsi="Times New Roman" w:cs="Times New Roman"/>
          <w:color w:val="000000"/>
          <w:sz w:val="24"/>
          <w:szCs w:val="24"/>
        </w:rPr>
      </w:pPr>
      <w:r w:rsidRPr="00A962C0">
        <w:rPr>
          <w:rFonts w:ascii="Times New Roman" w:eastAsia="Times New Roman" w:hAnsi="Times New Roman" w:cs="Times New Roman"/>
          <w:i/>
          <w:color w:val="000000"/>
          <w:sz w:val="24"/>
          <w:szCs w:val="24"/>
        </w:rPr>
        <w:t xml:space="preserve">The integration and synergy of </w:t>
      </w:r>
      <w:r w:rsidR="00BA387F">
        <w:rPr>
          <w:rFonts w:ascii="Times New Roman" w:eastAsia="Times New Roman" w:hAnsi="Times New Roman" w:cs="Times New Roman"/>
          <w:i/>
          <w:color w:val="000000"/>
          <w:sz w:val="24"/>
          <w:szCs w:val="24"/>
        </w:rPr>
        <w:t xml:space="preserve">teaching </w:t>
      </w:r>
      <w:r w:rsidRPr="00A962C0">
        <w:rPr>
          <w:rFonts w:ascii="Times New Roman" w:eastAsia="Times New Roman" w:hAnsi="Times New Roman" w:cs="Times New Roman"/>
          <w:i/>
          <w:color w:val="000000"/>
          <w:sz w:val="24"/>
          <w:szCs w:val="24"/>
        </w:rPr>
        <w:t>and resea</w:t>
      </w:r>
      <w:r w:rsidR="00563F8E" w:rsidRPr="00A962C0">
        <w:rPr>
          <w:rFonts w:ascii="Times New Roman" w:eastAsia="Times New Roman" w:hAnsi="Times New Roman" w:cs="Times New Roman"/>
          <w:i/>
          <w:color w:val="000000"/>
          <w:sz w:val="24"/>
          <w:szCs w:val="24"/>
        </w:rPr>
        <w:t>rch in all major areas of focus:</w:t>
      </w:r>
      <w:r w:rsidR="00563F8E">
        <w:rPr>
          <w:rFonts w:ascii="Times New Roman" w:eastAsia="Times New Roman" w:hAnsi="Times New Roman" w:cs="Times New Roman"/>
          <w:color w:val="000000"/>
          <w:sz w:val="24"/>
          <w:szCs w:val="24"/>
        </w:rPr>
        <w:t xml:space="preserve"> </w:t>
      </w:r>
      <w:r w:rsidR="00DC58DA">
        <w:rPr>
          <w:rFonts w:ascii="Times New Roman" w:eastAsia="Times New Roman" w:hAnsi="Times New Roman" w:cs="Times New Roman"/>
          <w:color w:val="000000"/>
          <w:sz w:val="24"/>
          <w:szCs w:val="24"/>
        </w:rPr>
        <w:t>UNN</w:t>
      </w:r>
      <w:r w:rsidR="00E65F8D">
        <w:rPr>
          <w:rFonts w:ascii="Times New Roman" w:eastAsia="Times New Roman" w:hAnsi="Times New Roman" w:cs="Times New Roman"/>
          <w:color w:val="000000"/>
          <w:sz w:val="24"/>
          <w:szCs w:val="24"/>
        </w:rPr>
        <w:t xml:space="preserve"> </w:t>
      </w:r>
      <w:r w:rsidRPr="00F31780">
        <w:rPr>
          <w:rFonts w:ascii="Times New Roman" w:eastAsia="Times New Roman" w:hAnsi="Times New Roman" w:cs="Times New Roman"/>
          <w:color w:val="000000"/>
          <w:sz w:val="24"/>
          <w:szCs w:val="24"/>
        </w:rPr>
        <w:t>is committed to provide education in which critical inquiry, analysis, and discovery are integral to course work</w:t>
      </w:r>
      <w:r w:rsidR="00F31780">
        <w:rPr>
          <w:rFonts w:ascii="Times New Roman" w:eastAsia="Times New Roman" w:hAnsi="Times New Roman" w:cs="Times New Roman"/>
          <w:color w:val="000000"/>
          <w:sz w:val="24"/>
          <w:szCs w:val="24"/>
        </w:rPr>
        <w:t>.</w:t>
      </w:r>
    </w:p>
    <w:p w:rsidR="00F31780" w:rsidRDefault="00F31780" w:rsidP="00184D29">
      <w:pPr>
        <w:tabs>
          <w:tab w:val="left" w:pos="450"/>
          <w:tab w:val="left" w:pos="918"/>
        </w:tabs>
        <w:spacing w:after="0" w:line="240" w:lineRule="auto"/>
        <w:ind w:left="450"/>
        <w:jc w:val="both"/>
        <w:textAlignment w:val="baseline"/>
        <w:rPr>
          <w:rFonts w:ascii="Times New Roman" w:eastAsia="Times New Roman" w:hAnsi="Times New Roman" w:cs="Times New Roman"/>
          <w:color w:val="000000"/>
          <w:sz w:val="24"/>
          <w:szCs w:val="24"/>
        </w:rPr>
      </w:pPr>
    </w:p>
    <w:p w:rsidR="00D52C00" w:rsidRPr="00F31780" w:rsidRDefault="00D52C00" w:rsidP="00936A27">
      <w:pPr>
        <w:numPr>
          <w:ilvl w:val="0"/>
          <w:numId w:val="3"/>
        </w:numPr>
        <w:tabs>
          <w:tab w:val="left" w:pos="450"/>
        </w:tabs>
        <w:spacing w:after="0" w:line="240" w:lineRule="auto"/>
        <w:ind w:left="450" w:hanging="360"/>
        <w:jc w:val="both"/>
        <w:textAlignment w:val="baseline"/>
        <w:rPr>
          <w:rFonts w:ascii="Times New Roman" w:eastAsia="Times New Roman" w:hAnsi="Times New Roman" w:cs="Times New Roman"/>
          <w:color w:val="000000"/>
          <w:sz w:val="24"/>
          <w:szCs w:val="24"/>
        </w:rPr>
      </w:pPr>
      <w:r w:rsidRPr="00A962C0">
        <w:rPr>
          <w:rFonts w:ascii="Times New Roman" w:eastAsia="Times New Roman" w:hAnsi="Times New Roman" w:cs="Times New Roman"/>
          <w:i/>
          <w:color w:val="000000"/>
          <w:sz w:val="24"/>
          <w:szCs w:val="24"/>
        </w:rPr>
        <w:t>Increased breadth an</w:t>
      </w:r>
      <w:r w:rsidR="00563F8E" w:rsidRPr="00A962C0">
        <w:rPr>
          <w:rFonts w:ascii="Times New Roman" w:eastAsia="Times New Roman" w:hAnsi="Times New Roman" w:cs="Times New Roman"/>
          <w:i/>
          <w:color w:val="000000"/>
          <w:sz w:val="24"/>
          <w:szCs w:val="24"/>
        </w:rPr>
        <w:t>d quality of academic program:</w:t>
      </w:r>
      <w:r w:rsidR="00563F8E">
        <w:rPr>
          <w:rFonts w:ascii="Times New Roman" w:eastAsia="Times New Roman" w:hAnsi="Times New Roman" w:cs="Times New Roman"/>
          <w:color w:val="000000"/>
          <w:sz w:val="24"/>
          <w:szCs w:val="24"/>
        </w:rPr>
        <w:t xml:space="preserve"> t</w:t>
      </w:r>
      <w:r w:rsidRPr="00F31780">
        <w:rPr>
          <w:rFonts w:ascii="Times New Roman" w:eastAsia="Times New Roman" w:hAnsi="Times New Roman" w:cs="Times New Roman"/>
          <w:color w:val="000000"/>
          <w:sz w:val="24"/>
          <w:szCs w:val="24"/>
        </w:rPr>
        <w:t xml:space="preserve">he rich composition of courses in the </w:t>
      </w:r>
      <w:r w:rsidR="008167D7">
        <w:rPr>
          <w:rFonts w:ascii="Times New Roman" w:eastAsia="Times New Roman" w:hAnsi="Times New Roman" w:cs="Times New Roman"/>
          <w:color w:val="000000"/>
          <w:sz w:val="24"/>
          <w:szCs w:val="24"/>
        </w:rPr>
        <w:t>U</w:t>
      </w:r>
      <w:r w:rsidRPr="00F31780">
        <w:rPr>
          <w:rFonts w:ascii="Times New Roman" w:eastAsia="Times New Roman" w:hAnsi="Times New Roman" w:cs="Times New Roman"/>
          <w:color w:val="000000"/>
          <w:sz w:val="24"/>
          <w:szCs w:val="24"/>
        </w:rPr>
        <w:t>niversity</w:t>
      </w:r>
      <w:r w:rsidR="00E65F8D">
        <w:rPr>
          <w:rFonts w:ascii="Times New Roman" w:eastAsia="Times New Roman" w:hAnsi="Times New Roman" w:cs="Times New Roman"/>
          <w:color w:val="000000"/>
          <w:sz w:val="24"/>
          <w:szCs w:val="24"/>
        </w:rPr>
        <w:t>,</w:t>
      </w:r>
      <w:r w:rsidRPr="00F31780">
        <w:rPr>
          <w:rFonts w:ascii="Times New Roman" w:eastAsia="Times New Roman" w:hAnsi="Times New Roman" w:cs="Times New Roman"/>
          <w:color w:val="000000"/>
          <w:sz w:val="24"/>
          <w:szCs w:val="24"/>
        </w:rPr>
        <w:t xml:space="preserve"> including the general studies program</w:t>
      </w:r>
      <w:r w:rsidR="00E65F8D">
        <w:rPr>
          <w:rFonts w:ascii="Times New Roman" w:eastAsia="Times New Roman" w:hAnsi="Times New Roman" w:cs="Times New Roman"/>
          <w:color w:val="000000"/>
          <w:sz w:val="24"/>
          <w:szCs w:val="24"/>
        </w:rPr>
        <w:t>,</w:t>
      </w:r>
      <w:r w:rsidRPr="00F31780">
        <w:rPr>
          <w:rFonts w:ascii="Times New Roman" w:eastAsia="Times New Roman" w:hAnsi="Times New Roman" w:cs="Times New Roman"/>
          <w:color w:val="000000"/>
          <w:sz w:val="24"/>
          <w:szCs w:val="24"/>
        </w:rPr>
        <w:t xml:space="preserve"> encourages creative thought and insight </w:t>
      </w:r>
      <w:r w:rsidR="00E65F8D">
        <w:rPr>
          <w:rFonts w:ascii="Times New Roman" w:eastAsia="Times New Roman" w:hAnsi="Times New Roman" w:cs="Times New Roman"/>
          <w:color w:val="000000"/>
          <w:sz w:val="24"/>
          <w:szCs w:val="24"/>
        </w:rPr>
        <w:t xml:space="preserve">and </w:t>
      </w:r>
      <w:r w:rsidRPr="00F31780">
        <w:rPr>
          <w:rFonts w:ascii="Times New Roman" w:eastAsia="Times New Roman" w:hAnsi="Times New Roman" w:cs="Times New Roman"/>
          <w:color w:val="000000"/>
          <w:sz w:val="24"/>
          <w:szCs w:val="24"/>
        </w:rPr>
        <w:t>expos</w:t>
      </w:r>
      <w:r w:rsidR="00E65F8D">
        <w:rPr>
          <w:rFonts w:ascii="Times New Roman" w:eastAsia="Times New Roman" w:hAnsi="Times New Roman" w:cs="Times New Roman"/>
          <w:color w:val="000000"/>
          <w:sz w:val="24"/>
          <w:szCs w:val="24"/>
        </w:rPr>
        <w:t>es</w:t>
      </w:r>
      <w:r w:rsidRPr="00F31780">
        <w:rPr>
          <w:rFonts w:ascii="Times New Roman" w:eastAsia="Times New Roman" w:hAnsi="Times New Roman" w:cs="Times New Roman"/>
          <w:color w:val="000000"/>
          <w:sz w:val="24"/>
          <w:szCs w:val="24"/>
        </w:rPr>
        <w:t xml:space="preserve"> students to different perspectives and paradigms</w:t>
      </w:r>
      <w:r w:rsidR="00E65F8D">
        <w:rPr>
          <w:rFonts w:ascii="Times New Roman" w:eastAsia="Times New Roman" w:hAnsi="Times New Roman" w:cs="Times New Roman"/>
          <w:color w:val="000000"/>
          <w:sz w:val="24"/>
          <w:szCs w:val="24"/>
        </w:rPr>
        <w:t>.</w:t>
      </w:r>
    </w:p>
    <w:p w:rsidR="00CD2EB2" w:rsidRDefault="00CD2EB2" w:rsidP="00CD2EB2">
      <w:pPr>
        <w:tabs>
          <w:tab w:val="left" w:pos="450"/>
          <w:tab w:val="left" w:pos="918"/>
        </w:tabs>
        <w:spacing w:after="0" w:line="240" w:lineRule="auto"/>
        <w:ind w:left="450"/>
        <w:jc w:val="both"/>
        <w:textAlignment w:val="baseline"/>
        <w:rPr>
          <w:rFonts w:ascii="Times New Roman" w:eastAsia="Times New Roman" w:hAnsi="Times New Roman" w:cs="Times New Roman"/>
          <w:color w:val="000000"/>
          <w:sz w:val="24"/>
          <w:szCs w:val="24"/>
        </w:rPr>
      </w:pPr>
    </w:p>
    <w:p w:rsidR="00287602" w:rsidRDefault="00D52C00" w:rsidP="00936A27">
      <w:pPr>
        <w:numPr>
          <w:ilvl w:val="0"/>
          <w:numId w:val="3"/>
        </w:numPr>
        <w:tabs>
          <w:tab w:val="left" w:pos="450"/>
        </w:tabs>
        <w:spacing w:after="0" w:line="240" w:lineRule="auto"/>
        <w:ind w:left="450" w:hanging="360"/>
        <w:jc w:val="both"/>
        <w:textAlignment w:val="baseline"/>
        <w:rPr>
          <w:rFonts w:ascii="Times New Roman" w:eastAsia="Times New Roman" w:hAnsi="Times New Roman" w:cs="Times New Roman"/>
          <w:color w:val="000000"/>
          <w:sz w:val="24"/>
          <w:szCs w:val="24"/>
        </w:rPr>
      </w:pPr>
      <w:r w:rsidRPr="00A962C0">
        <w:rPr>
          <w:rFonts w:ascii="Times New Roman" w:eastAsia="Times New Roman" w:hAnsi="Times New Roman" w:cs="Times New Roman"/>
          <w:i/>
          <w:color w:val="000000"/>
          <w:sz w:val="24"/>
          <w:szCs w:val="24"/>
        </w:rPr>
        <w:t>A passion for inquiry and discovery in all major areas:</w:t>
      </w:r>
      <w:r w:rsidRPr="00F31780">
        <w:rPr>
          <w:rFonts w:ascii="Times New Roman" w:eastAsia="Times New Roman" w:hAnsi="Times New Roman" w:cs="Times New Roman"/>
          <w:color w:val="000000"/>
          <w:sz w:val="24"/>
          <w:szCs w:val="24"/>
        </w:rPr>
        <w:t xml:space="preserve"> </w:t>
      </w:r>
      <w:r w:rsidR="00DC58DA">
        <w:rPr>
          <w:rFonts w:ascii="Times New Roman" w:eastAsia="Times New Roman" w:hAnsi="Times New Roman" w:cs="Times New Roman"/>
          <w:color w:val="000000"/>
          <w:sz w:val="24"/>
          <w:szCs w:val="24"/>
        </w:rPr>
        <w:t>UNN</w:t>
      </w:r>
      <w:r w:rsidR="00287602">
        <w:rPr>
          <w:rFonts w:ascii="Times New Roman" w:eastAsia="Times New Roman" w:hAnsi="Times New Roman" w:cs="Times New Roman"/>
          <w:color w:val="000000"/>
          <w:sz w:val="24"/>
          <w:szCs w:val="24"/>
        </w:rPr>
        <w:t xml:space="preserve"> </w:t>
      </w:r>
      <w:r w:rsidR="00E65F8D">
        <w:rPr>
          <w:rFonts w:ascii="Times New Roman" w:eastAsia="Times New Roman" w:hAnsi="Times New Roman" w:cs="Times New Roman"/>
          <w:color w:val="000000"/>
          <w:sz w:val="24"/>
          <w:szCs w:val="24"/>
        </w:rPr>
        <w:t xml:space="preserve">understands that </w:t>
      </w:r>
      <w:r w:rsidRPr="00F31780">
        <w:rPr>
          <w:rFonts w:ascii="Times New Roman" w:eastAsia="Times New Roman" w:hAnsi="Times New Roman" w:cs="Times New Roman"/>
          <w:color w:val="000000"/>
          <w:sz w:val="24"/>
          <w:szCs w:val="24"/>
        </w:rPr>
        <w:t xml:space="preserve">research drives </w:t>
      </w:r>
      <w:r w:rsidR="00E65F8D">
        <w:rPr>
          <w:rFonts w:ascii="Times New Roman" w:eastAsia="Times New Roman" w:hAnsi="Times New Roman" w:cs="Times New Roman"/>
          <w:color w:val="000000"/>
          <w:sz w:val="24"/>
          <w:szCs w:val="24"/>
        </w:rPr>
        <w:t xml:space="preserve">innovation and development and is therefore the life blood of </w:t>
      </w:r>
      <w:r w:rsidR="008167D7">
        <w:rPr>
          <w:rFonts w:ascii="Times New Roman" w:eastAsia="Times New Roman" w:hAnsi="Times New Roman" w:cs="Times New Roman"/>
          <w:color w:val="000000"/>
          <w:sz w:val="24"/>
          <w:szCs w:val="24"/>
        </w:rPr>
        <w:t>a</w:t>
      </w:r>
      <w:r w:rsidR="00E65F8D">
        <w:rPr>
          <w:rFonts w:ascii="Times New Roman" w:eastAsia="Times New Roman" w:hAnsi="Times New Roman" w:cs="Times New Roman"/>
          <w:color w:val="000000"/>
          <w:sz w:val="24"/>
          <w:szCs w:val="24"/>
        </w:rPr>
        <w:t xml:space="preserve"> </w:t>
      </w:r>
      <w:r w:rsidR="008167D7">
        <w:rPr>
          <w:rFonts w:ascii="Times New Roman" w:eastAsia="Times New Roman" w:hAnsi="Times New Roman" w:cs="Times New Roman"/>
          <w:color w:val="000000"/>
          <w:sz w:val="24"/>
          <w:szCs w:val="24"/>
        </w:rPr>
        <w:t>modern,</w:t>
      </w:r>
      <w:r w:rsidR="00E65F8D">
        <w:rPr>
          <w:rFonts w:ascii="Times New Roman" w:eastAsia="Times New Roman" w:hAnsi="Times New Roman" w:cs="Times New Roman"/>
          <w:color w:val="000000"/>
          <w:sz w:val="24"/>
          <w:szCs w:val="24"/>
        </w:rPr>
        <w:t xml:space="preserve"> world</w:t>
      </w:r>
      <w:r w:rsidR="008167D7">
        <w:rPr>
          <w:rFonts w:ascii="Times New Roman" w:eastAsia="Times New Roman" w:hAnsi="Times New Roman" w:cs="Times New Roman"/>
          <w:color w:val="000000"/>
          <w:sz w:val="24"/>
          <w:szCs w:val="24"/>
        </w:rPr>
        <w:t>-</w:t>
      </w:r>
      <w:r w:rsidR="00E65F8D">
        <w:rPr>
          <w:rFonts w:ascii="Times New Roman" w:eastAsia="Times New Roman" w:hAnsi="Times New Roman" w:cs="Times New Roman"/>
          <w:color w:val="000000"/>
          <w:sz w:val="24"/>
          <w:szCs w:val="24"/>
        </w:rPr>
        <w:t>class university</w:t>
      </w:r>
      <w:r w:rsidR="00AE68A1">
        <w:rPr>
          <w:rFonts w:ascii="Times New Roman" w:eastAsia="Times New Roman" w:hAnsi="Times New Roman" w:cs="Times New Roman"/>
          <w:color w:val="000000"/>
          <w:sz w:val="24"/>
          <w:szCs w:val="24"/>
        </w:rPr>
        <w:t>.  H</w:t>
      </w:r>
      <w:r w:rsidRPr="00F31780">
        <w:rPr>
          <w:rFonts w:ascii="Times New Roman" w:eastAsia="Times New Roman" w:hAnsi="Times New Roman" w:cs="Times New Roman"/>
          <w:color w:val="000000"/>
          <w:sz w:val="24"/>
          <w:szCs w:val="24"/>
        </w:rPr>
        <w:t xml:space="preserve">ence, </w:t>
      </w:r>
      <w:r w:rsidR="00DC58DA">
        <w:rPr>
          <w:rFonts w:ascii="Times New Roman" w:eastAsia="Times New Roman" w:hAnsi="Times New Roman" w:cs="Times New Roman"/>
          <w:color w:val="000000"/>
          <w:sz w:val="24"/>
          <w:szCs w:val="24"/>
        </w:rPr>
        <w:t>UNN</w:t>
      </w:r>
      <w:r w:rsidR="00287602">
        <w:rPr>
          <w:rFonts w:ascii="Times New Roman" w:eastAsia="Times New Roman" w:hAnsi="Times New Roman" w:cs="Times New Roman"/>
          <w:color w:val="000000"/>
          <w:sz w:val="24"/>
          <w:szCs w:val="24"/>
        </w:rPr>
        <w:t xml:space="preserve"> </w:t>
      </w:r>
      <w:r w:rsidRPr="00F31780">
        <w:rPr>
          <w:rFonts w:ascii="Times New Roman" w:eastAsia="Times New Roman" w:hAnsi="Times New Roman" w:cs="Times New Roman"/>
          <w:color w:val="000000"/>
          <w:sz w:val="24"/>
          <w:szCs w:val="24"/>
        </w:rPr>
        <w:t xml:space="preserve">must provide </w:t>
      </w:r>
      <w:r w:rsidR="00287602">
        <w:rPr>
          <w:rFonts w:ascii="Times New Roman" w:eastAsia="Times New Roman" w:hAnsi="Times New Roman" w:cs="Times New Roman"/>
          <w:color w:val="000000"/>
          <w:sz w:val="24"/>
          <w:szCs w:val="24"/>
        </w:rPr>
        <w:t xml:space="preserve">an </w:t>
      </w:r>
      <w:r w:rsidRPr="00F31780">
        <w:rPr>
          <w:rFonts w:ascii="Times New Roman" w:eastAsia="Times New Roman" w:hAnsi="Times New Roman" w:cs="Times New Roman"/>
          <w:color w:val="000000"/>
          <w:sz w:val="24"/>
          <w:szCs w:val="24"/>
        </w:rPr>
        <w:t xml:space="preserve">environment that </w:t>
      </w:r>
      <w:r w:rsidR="00287602">
        <w:rPr>
          <w:rFonts w:ascii="Times New Roman" w:eastAsia="Times New Roman" w:hAnsi="Times New Roman" w:cs="Times New Roman"/>
          <w:color w:val="000000"/>
          <w:sz w:val="24"/>
          <w:szCs w:val="24"/>
        </w:rPr>
        <w:t xml:space="preserve">encourages </w:t>
      </w:r>
      <w:r w:rsidR="00287602" w:rsidRPr="00F31780">
        <w:rPr>
          <w:rFonts w:ascii="Times New Roman" w:eastAsia="Times New Roman" w:hAnsi="Times New Roman" w:cs="Times New Roman"/>
          <w:color w:val="000000"/>
          <w:sz w:val="24"/>
          <w:szCs w:val="24"/>
        </w:rPr>
        <w:t>and supports vibrant and cutting edge research</w:t>
      </w:r>
      <w:r w:rsidR="00287602">
        <w:rPr>
          <w:rFonts w:ascii="Times New Roman" w:eastAsia="Times New Roman" w:hAnsi="Times New Roman" w:cs="Times New Roman"/>
          <w:color w:val="000000"/>
          <w:sz w:val="24"/>
          <w:szCs w:val="24"/>
        </w:rPr>
        <w:t xml:space="preserve"> </w:t>
      </w:r>
      <w:r w:rsidR="008167D7">
        <w:rPr>
          <w:rFonts w:ascii="Times New Roman" w:eastAsia="Times New Roman" w:hAnsi="Times New Roman" w:cs="Times New Roman"/>
          <w:color w:val="000000"/>
          <w:sz w:val="24"/>
          <w:szCs w:val="24"/>
        </w:rPr>
        <w:t xml:space="preserve">while also </w:t>
      </w:r>
      <w:r w:rsidRPr="00F31780">
        <w:rPr>
          <w:rFonts w:ascii="Times New Roman" w:eastAsia="Times New Roman" w:hAnsi="Times New Roman" w:cs="Times New Roman"/>
          <w:color w:val="000000"/>
          <w:sz w:val="24"/>
          <w:szCs w:val="24"/>
        </w:rPr>
        <w:t>optimiz</w:t>
      </w:r>
      <w:r w:rsidR="008167D7">
        <w:rPr>
          <w:rFonts w:ascii="Times New Roman" w:eastAsia="Times New Roman" w:hAnsi="Times New Roman" w:cs="Times New Roman"/>
          <w:color w:val="000000"/>
          <w:sz w:val="24"/>
          <w:szCs w:val="24"/>
        </w:rPr>
        <w:t>ing</w:t>
      </w:r>
      <w:r w:rsidRPr="00F31780">
        <w:rPr>
          <w:rFonts w:ascii="Times New Roman" w:eastAsia="Times New Roman" w:hAnsi="Times New Roman" w:cs="Times New Roman"/>
          <w:color w:val="000000"/>
          <w:sz w:val="24"/>
          <w:szCs w:val="24"/>
        </w:rPr>
        <w:t xml:space="preserve"> creativity and productivity</w:t>
      </w:r>
      <w:r w:rsidR="00287602">
        <w:rPr>
          <w:rFonts w:ascii="Times New Roman" w:eastAsia="Times New Roman" w:hAnsi="Times New Roman" w:cs="Times New Roman"/>
          <w:color w:val="000000"/>
          <w:sz w:val="24"/>
          <w:szCs w:val="24"/>
        </w:rPr>
        <w:t xml:space="preserve">. </w:t>
      </w:r>
    </w:p>
    <w:p w:rsidR="00287602" w:rsidRDefault="00287602" w:rsidP="00287602">
      <w:pPr>
        <w:pStyle w:val="ListParagraph"/>
        <w:rPr>
          <w:color w:val="000000"/>
        </w:rPr>
      </w:pPr>
    </w:p>
    <w:p w:rsidR="00D52C00" w:rsidRDefault="00287602" w:rsidP="00936A27">
      <w:pPr>
        <w:numPr>
          <w:ilvl w:val="0"/>
          <w:numId w:val="3"/>
        </w:numPr>
        <w:tabs>
          <w:tab w:val="left" w:pos="450"/>
        </w:tabs>
        <w:spacing w:after="0" w:line="240" w:lineRule="auto"/>
        <w:ind w:left="450" w:hanging="360"/>
        <w:jc w:val="both"/>
        <w:textAlignment w:val="baseline"/>
        <w:rPr>
          <w:rFonts w:ascii="Times New Roman" w:eastAsia="Times New Roman" w:hAnsi="Times New Roman" w:cs="Times New Roman"/>
          <w:color w:val="000000"/>
          <w:sz w:val="24"/>
          <w:szCs w:val="24"/>
        </w:rPr>
      </w:pPr>
      <w:r w:rsidRPr="00A962C0">
        <w:rPr>
          <w:rFonts w:ascii="Times New Roman" w:eastAsia="Times New Roman" w:hAnsi="Times New Roman" w:cs="Times New Roman"/>
          <w:i/>
          <w:color w:val="000000"/>
          <w:sz w:val="24"/>
          <w:szCs w:val="24"/>
        </w:rPr>
        <w:t>S</w:t>
      </w:r>
      <w:r w:rsidR="00D52C00" w:rsidRPr="00A962C0">
        <w:rPr>
          <w:rFonts w:ascii="Times New Roman" w:eastAsia="Times New Roman" w:hAnsi="Times New Roman" w:cs="Times New Roman"/>
          <w:i/>
          <w:color w:val="000000"/>
          <w:sz w:val="24"/>
          <w:szCs w:val="24"/>
        </w:rPr>
        <w:t xml:space="preserve">ynergy </w:t>
      </w:r>
      <w:r w:rsidRPr="00A962C0">
        <w:rPr>
          <w:rFonts w:ascii="Times New Roman" w:eastAsia="Times New Roman" w:hAnsi="Times New Roman" w:cs="Times New Roman"/>
          <w:i/>
          <w:color w:val="000000"/>
          <w:sz w:val="24"/>
          <w:szCs w:val="24"/>
        </w:rPr>
        <w:t>between</w:t>
      </w:r>
      <w:r w:rsidR="00D52C00" w:rsidRPr="00A962C0">
        <w:rPr>
          <w:rFonts w:ascii="Times New Roman" w:eastAsia="Times New Roman" w:hAnsi="Times New Roman" w:cs="Times New Roman"/>
          <w:i/>
          <w:color w:val="000000"/>
          <w:sz w:val="24"/>
          <w:szCs w:val="24"/>
        </w:rPr>
        <w:t xml:space="preserve"> core acade</w:t>
      </w:r>
      <w:r w:rsidR="00563F8E" w:rsidRPr="00A962C0">
        <w:rPr>
          <w:rFonts w:ascii="Times New Roman" w:eastAsia="Times New Roman" w:hAnsi="Times New Roman" w:cs="Times New Roman"/>
          <w:i/>
          <w:color w:val="000000"/>
          <w:sz w:val="24"/>
          <w:szCs w:val="24"/>
        </w:rPr>
        <w:t>mic and professional programs:</w:t>
      </w:r>
      <w:r w:rsidR="00563F8E">
        <w:rPr>
          <w:rFonts w:ascii="Times New Roman" w:eastAsia="Times New Roman" w:hAnsi="Times New Roman" w:cs="Times New Roman"/>
          <w:color w:val="000000"/>
          <w:sz w:val="24"/>
          <w:szCs w:val="24"/>
        </w:rPr>
        <w:t xml:space="preserve"> </w:t>
      </w:r>
      <w:r w:rsidR="00DC58DA">
        <w:rPr>
          <w:rFonts w:ascii="Times New Roman" w:eastAsia="Times New Roman" w:hAnsi="Times New Roman" w:cs="Times New Roman"/>
          <w:color w:val="000000"/>
          <w:sz w:val="24"/>
          <w:szCs w:val="24"/>
        </w:rPr>
        <w:t>UNN</w:t>
      </w:r>
      <w:r>
        <w:rPr>
          <w:rFonts w:ascii="Times New Roman" w:eastAsia="Times New Roman" w:hAnsi="Times New Roman" w:cs="Times New Roman"/>
          <w:color w:val="000000"/>
          <w:sz w:val="24"/>
          <w:szCs w:val="24"/>
        </w:rPr>
        <w:t xml:space="preserve"> </w:t>
      </w:r>
      <w:r w:rsidR="00D52C00" w:rsidRPr="00F31780">
        <w:rPr>
          <w:rFonts w:ascii="Times New Roman" w:eastAsia="Times New Roman" w:hAnsi="Times New Roman" w:cs="Times New Roman"/>
          <w:color w:val="000000"/>
          <w:sz w:val="24"/>
          <w:szCs w:val="24"/>
        </w:rPr>
        <w:t>believes that its postgraduate education should be built on a strong academic foundation</w:t>
      </w:r>
      <w:r w:rsidR="00AE68A1">
        <w:rPr>
          <w:rFonts w:ascii="Times New Roman" w:eastAsia="Times New Roman" w:hAnsi="Times New Roman" w:cs="Times New Roman"/>
          <w:color w:val="000000"/>
          <w:sz w:val="24"/>
          <w:szCs w:val="24"/>
        </w:rPr>
        <w:t>.  I</w:t>
      </w:r>
      <w:r w:rsidR="00D52C00" w:rsidRPr="00F31780">
        <w:rPr>
          <w:rFonts w:ascii="Times New Roman" w:eastAsia="Times New Roman" w:hAnsi="Times New Roman" w:cs="Times New Roman"/>
          <w:color w:val="000000"/>
          <w:sz w:val="24"/>
          <w:szCs w:val="24"/>
        </w:rPr>
        <w:t>n addition, its professional programs should reflect an understanding that academic and professional disciplines are both significantly enriched by the insights they gain through</w:t>
      </w:r>
      <w:r>
        <w:rPr>
          <w:rFonts w:ascii="Times New Roman" w:eastAsia="Times New Roman" w:hAnsi="Times New Roman" w:cs="Times New Roman"/>
          <w:color w:val="000000"/>
          <w:sz w:val="24"/>
          <w:szCs w:val="24"/>
        </w:rPr>
        <w:t xml:space="preserve"> interaction and collaborations.</w:t>
      </w:r>
    </w:p>
    <w:p w:rsidR="00287602" w:rsidRDefault="00287602" w:rsidP="00287602">
      <w:pPr>
        <w:pStyle w:val="ListParagraph"/>
        <w:rPr>
          <w:color w:val="000000"/>
        </w:rPr>
      </w:pPr>
    </w:p>
    <w:p w:rsidR="00D52C00" w:rsidRPr="00F31780" w:rsidRDefault="00D52C00" w:rsidP="00936A27">
      <w:pPr>
        <w:numPr>
          <w:ilvl w:val="0"/>
          <w:numId w:val="4"/>
        </w:numPr>
        <w:tabs>
          <w:tab w:val="clear" w:pos="360"/>
          <w:tab w:val="left" w:pos="450"/>
        </w:tabs>
        <w:spacing w:after="0" w:line="240" w:lineRule="auto"/>
        <w:ind w:left="450" w:hanging="360"/>
        <w:jc w:val="both"/>
        <w:textAlignment w:val="baseline"/>
        <w:rPr>
          <w:rFonts w:ascii="Times New Roman" w:eastAsia="Times New Roman" w:hAnsi="Times New Roman" w:cs="Times New Roman"/>
          <w:color w:val="000000"/>
          <w:sz w:val="24"/>
          <w:szCs w:val="24"/>
        </w:rPr>
      </w:pPr>
      <w:r w:rsidRPr="00A962C0">
        <w:rPr>
          <w:rFonts w:ascii="Times New Roman" w:eastAsia="Times New Roman" w:hAnsi="Times New Roman" w:cs="Times New Roman"/>
          <w:i/>
          <w:color w:val="000000"/>
          <w:sz w:val="24"/>
          <w:szCs w:val="24"/>
        </w:rPr>
        <w:t>A beneficial partnership of students, faculty and staff:</w:t>
      </w:r>
      <w:r w:rsidRPr="00F31780">
        <w:rPr>
          <w:rFonts w:ascii="Times New Roman" w:eastAsia="Times New Roman" w:hAnsi="Times New Roman" w:cs="Times New Roman"/>
          <w:color w:val="000000"/>
          <w:sz w:val="24"/>
          <w:szCs w:val="24"/>
        </w:rPr>
        <w:t xml:space="preserve"> </w:t>
      </w:r>
      <w:r w:rsidR="00DC58DA">
        <w:rPr>
          <w:rFonts w:ascii="Times New Roman" w:eastAsia="Times New Roman" w:hAnsi="Times New Roman" w:cs="Times New Roman"/>
          <w:color w:val="000000"/>
          <w:sz w:val="24"/>
          <w:szCs w:val="24"/>
        </w:rPr>
        <w:t>UNN</w:t>
      </w:r>
      <w:r w:rsidR="00287602">
        <w:rPr>
          <w:rFonts w:ascii="Times New Roman" w:eastAsia="Times New Roman" w:hAnsi="Times New Roman" w:cs="Times New Roman"/>
          <w:color w:val="000000"/>
          <w:sz w:val="24"/>
          <w:szCs w:val="24"/>
        </w:rPr>
        <w:t xml:space="preserve"> </w:t>
      </w:r>
      <w:r w:rsidRPr="00F31780">
        <w:rPr>
          <w:rFonts w:ascii="Times New Roman" w:eastAsia="Times New Roman" w:hAnsi="Times New Roman" w:cs="Times New Roman"/>
          <w:color w:val="000000"/>
          <w:sz w:val="24"/>
          <w:szCs w:val="24"/>
        </w:rPr>
        <w:t>recognizes that the contributions of each of these groups are both essential and inseparable</w:t>
      </w:r>
      <w:r w:rsidR="00D94810">
        <w:rPr>
          <w:rFonts w:ascii="Times New Roman" w:eastAsia="Times New Roman" w:hAnsi="Times New Roman" w:cs="Times New Roman"/>
          <w:color w:val="000000"/>
          <w:sz w:val="24"/>
          <w:szCs w:val="24"/>
        </w:rPr>
        <w:t>.  T</w:t>
      </w:r>
      <w:r w:rsidRPr="00F31780">
        <w:rPr>
          <w:rFonts w:ascii="Times New Roman" w:eastAsia="Times New Roman" w:hAnsi="Times New Roman" w:cs="Times New Roman"/>
          <w:color w:val="000000"/>
          <w:sz w:val="24"/>
          <w:szCs w:val="24"/>
        </w:rPr>
        <w:t xml:space="preserve">herefore, </w:t>
      </w:r>
      <w:r w:rsidR="008167D7">
        <w:rPr>
          <w:rFonts w:ascii="Times New Roman" w:eastAsia="Times New Roman" w:hAnsi="Times New Roman" w:cs="Times New Roman"/>
          <w:color w:val="000000"/>
          <w:sz w:val="24"/>
          <w:szCs w:val="24"/>
        </w:rPr>
        <w:t>the University</w:t>
      </w:r>
      <w:r w:rsidRPr="00F31780">
        <w:rPr>
          <w:rFonts w:ascii="Times New Roman" w:eastAsia="Times New Roman" w:hAnsi="Times New Roman" w:cs="Times New Roman"/>
          <w:color w:val="000000"/>
          <w:sz w:val="24"/>
          <w:szCs w:val="24"/>
        </w:rPr>
        <w:t xml:space="preserve"> believes that no group can excel without the support of the others, and each must have adequate resources for the </w:t>
      </w:r>
      <w:r w:rsidR="008167D7">
        <w:rPr>
          <w:rFonts w:ascii="Times New Roman" w:eastAsia="Times New Roman" w:hAnsi="Times New Roman" w:cs="Times New Roman"/>
          <w:color w:val="000000"/>
          <w:sz w:val="24"/>
          <w:szCs w:val="24"/>
        </w:rPr>
        <w:t>U</w:t>
      </w:r>
      <w:r w:rsidRPr="00F31780">
        <w:rPr>
          <w:rFonts w:ascii="Times New Roman" w:eastAsia="Times New Roman" w:hAnsi="Times New Roman" w:cs="Times New Roman"/>
          <w:color w:val="000000"/>
          <w:sz w:val="24"/>
          <w:szCs w:val="24"/>
        </w:rPr>
        <w:t>niversity as a whole to succeed</w:t>
      </w:r>
      <w:r w:rsidR="00287602">
        <w:rPr>
          <w:rFonts w:ascii="Times New Roman" w:eastAsia="Times New Roman" w:hAnsi="Times New Roman" w:cs="Times New Roman"/>
          <w:color w:val="000000"/>
          <w:sz w:val="24"/>
          <w:szCs w:val="24"/>
        </w:rPr>
        <w:t>.</w:t>
      </w:r>
    </w:p>
    <w:p w:rsidR="00287602" w:rsidRDefault="00287602" w:rsidP="00287602">
      <w:pPr>
        <w:tabs>
          <w:tab w:val="left" w:pos="360"/>
          <w:tab w:val="left" w:pos="450"/>
        </w:tabs>
        <w:spacing w:after="0" w:line="240" w:lineRule="auto"/>
        <w:ind w:left="450"/>
        <w:jc w:val="both"/>
        <w:textAlignment w:val="baseline"/>
        <w:rPr>
          <w:rFonts w:ascii="Times New Roman" w:eastAsia="Times New Roman" w:hAnsi="Times New Roman" w:cs="Times New Roman"/>
          <w:color w:val="000000"/>
          <w:sz w:val="24"/>
          <w:szCs w:val="24"/>
        </w:rPr>
      </w:pPr>
    </w:p>
    <w:p w:rsidR="00D52C00" w:rsidRDefault="00D52C00" w:rsidP="00936A27">
      <w:pPr>
        <w:numPr>
          <w:ilvl w:val="0"/>
          <w:numId w:val="4"/>
        </w:numPr>
        <w:tabs>
          <w:tab w:val="clear" w:pos="360"/>
          <w:tab w:val="left" w:pos="450"/>
        </w:tabs>
        <w:spacing w:after="0" w:line="240" w:lineRule="auto"/>
        <w:ind w:left="450" w:hanging="360"/>
        <w:jc w:val="both"/>
        <w:textAlignment w:val="baseline"/>
        <w:rPr>
          <w:rFonts w:ascii="Times New Roman" w:eastAsia="Times New Roman" w:hAnsi="Times New Roman" w:cs="Times New Roman"/>
          <w:color w:val="000000"/>
          <w:sz w:val="24"/>
          <w:szCs w:val="24"/>
        </w:rPr>
      </w:pPr>
      <w:r w:rsidRPr="00A962C0">
        <w:rPr>
          <w:rFonts w:ascii="Times New Roman" w:eastAsia="Times New Roman" w:hAnsi="Times New Roman" w:cs="Times New Roman"/>
          <w:i/>
          <w:color w:val="000000"/>
          <w:sz w:val="24"/>
          <w:szCs w:val="24"/>
        </w:rPr>
        <w:t>The overriding primacy of community service:</w:t>
      </w:r>
      <w:r w:rsidRPr="00F31780">
        <w:rPr>
          <w:rFonts w:ascii="Times New Roman" w:eastAsia="Times New Roman" w:hAnsi="Times New Roman" w:cs="Times New Roman"/>
          <w:color w:val="000000"/>
          <w:sz w:val="24"/>
          <w:szCs w:val="24"/>
        </w:rPr>
        <w:t xml:space="preserve"> </w:t>
      </w:r>
      <w:r w:rsidR="00563F8E">
        <w:rPr>
          <w:rFonts w:ascii="Times New Roman" w:eastAsia="Times New Roman" w:hAnsi="Times New Roman" w:cs="Times New Roman"/>
          <w:color w:val="000000"/>
          <w:sz w:val="24"/>
          <w:szCs w:val="24"/>
        </w:rPr>
        <w:t>i</w:t>
      </w:r>
      <w:r w:rsidRPr="00F31780">
        <w:rPr>
          <w:rFonts w:ascii="Times New Roman" w:eastAsia="Times New Roman" w:hAnsi="Times New Roman" w:cs="Times New Roman"/>
          <w:color w:val="000000"/>
          <w:sz w:val="24"/>
          <w:szCs w:val="24"/>
        </w:rPr>
        <w:t xml:space="preserve">n spite of the growing pressure to focus on attracting private funding and on meeting national developmental needs, </w:t>
      </w:r>
      <w:r w:rsidR="00DC58DA">
        <w:rPr>
          <w:rFonts w:ascii="Times New Roman" w:eastAsia="Times New Roman" w:hAnsi="Times New Roman" w:cs="Times New Roman"/>
          <w:color w:val="000000"/>
          <w:sz w:val="24"/>
          <w:szCs w:val="24"/>
        </w:rPr>
        <w:t>UNN</w:t>
      </w:r>
      <w:r w:rsidR="00287602">
        <w:rPr>
          <w:rFonts w:ascii="Times New Roman" w:eastAsia="Times New Roman" w:hAnsi="Times New Roman" w:cs="Times New Roman"/>
          <w:color w:val="000000"/>
          <w:sz w:val="24"/>
          <w:szCs w:val="24"/>
        </w:rPr>
        <w:t xml:space="preserve"> </w:t>
      </w:r>
      <w:r w:rsidRPr="00F31780">
        <w:rPr>
          <w:rFonts w:ascii="Times New Roman" w:eastAsia="Times New Roman" w:hAnsi="Times New Roman" w:cs="Times New Roman"/>
          <w:color w:val="000000"/>
          <w:sz w:val="24"/>
          <w:szCs w:val="24"/>
        </w:rPr>
        <w:t xml:space="preserve">recognizes that its core purpose is to serve and benefit its immediate </w:t>
      </w:r>
      <w:r w:rsidR="00563F8E">
        <w:rPr>
          <w:rFonts w:ascii="Times New Roman" w:eastAsia="Times New Roman" w:hAnsi="Times New Roman" w:cs="Times New Roman"/>
          <w:color w:val="000000"/>
          <w:sz w:val="24"/>
          <w:szCs w:val="24"/>
        </w:rPr>
        <w:t xml:space="preserve">and extended </w:t>
      </w:r>
      <w:r w:rsidRPr="00F31780">
        <w:rPr>
          <w:rFonts w:ascii="Times New Roman" w:eastAsia="Times New Roman" w:hAnsi="Times New Roman" w:cs="Times New Roman"/>
          <w:color w:val="000000"/>
          <w:sz w:val="24"/>
          <w:szCs w:val="24"/>
        </w:rPr>
        <w:t xml:space="preserve">community through the creation, dissemination, and application of knowledge especially in </w:t>
      </w:r>
      <w:r w:rsidR="00A962C0">
        <w:rPr>
          <w:rFonts w:ascii="Times New Roman" w:eastAsia="Times New Roman" w:hAnsi="Times New Roman" w:cs="Times New Roman"/>
          <w:color w:val="000000"/>
          <w:sz w:val="24"/>
          <w:szCs w:val="24"/>
        </w:rPr>
        <w:t xml:space="preserve">the </w:t>
      </w:r>
      <w:r w:rsidRPr="00F31780">
        <w:rPr>
          <w:rFonts w:ascii="Times New Roman" w:eastAsia="Times New Roman" w:hAnsi="Times New Roman" w:cs="Times New Roman"/>
          <w:color w:val="000000"/>
          <w:sz w:val="24"/>
          <w:szCs w:val="24"/>
        </w:rPr>
        <w:t xml:space="preserve">areas </w:t>
      </w:r>
      <w:r w:rsidR="00A962C0">
        <w:rPr>
          <w:rFonts w:ascii="Times New Roman" w:eastAsia="Times New Roman" w:hAnsi="Times New Roman" w:cs="Times New Roman"/>
          <w:color w:val="000000"/>
          <w:sz w:val="24"/>
          <w:szCs w:val="24"/>
        </w:rPr>
        <w:t xml:space="preserve">that influence social and economic development of the country. </w:t>
      </w:r>
    </w:p>
    <w:p w:rsidR="00384B40" w:rsidRDefault="00384B40" w:rsidP="00384B40">
      <w:pPr>
        <w:pStyle w:val="ListParagraph"/>
        <w:rPr>
          <w:color w:val="000000"/>
        </w:rPr>
      </w:pPr>
    </w:p>
    <w:p w:rsidR="00D52C00" w:rsidRPr="00F31780" w:rsidRDefault="00D52C00" w:rsidP="00936A27">
      <w:pPr>
        <w:numPr>
          <w:ilvl w:val="0"/>
          <w:numId w:val="4"/>
        </w:numPr>
        <w:tabs>
          <w:tab w:val="clear" w:pos="360"/>
          <w:tab w:val="left" w:pos="450"/>
        </w:tabs>
        <w:spacing w:after="0" w:line="240" w:lineRule="auto"/>
        <w:ind w:left="450" w:hanging="360"/>
        <w:jc w:val="both"/>
        <w:textAlignment w:val="baseline"/>
        <w:rPr>
          <w:rFonts w:ascii="Times New Roman" w:eastAsia="Times New Roman" w:hAnsi="Times New Roman" w:cs="Times New Roman"/>
          <w:color w:val="000000"/>
          <w:sz w:val="24"/>
          <w:szCs w:val="24"/>
        </w:rPr>
      </w:pPr>
      <w:r w:rsidRPr="00A962C0">
        <w:rPr>
          <w:rFonts w:ascii="Times New Roman" w:eastAsia="Times New Roman" w:hAnsi="Times New Roman" w:cs="Times New Roman"/>
          <w:i/>
          <w:color w:val="000000"/>
          <w:sz w:val="24"/>
          <w:szCs w:val="24"/>
        </w:rPr>
        <w:t xml:space="preserve">Culture of </w:t>
      </w:r>
      <w:r w:rsidR="00A962C0">
        <w:rPr>
          <w:rFonts w:ascii="Times New Roman" w:eastAsia="Times New Roman" w:hAnsi="Times New Roman" w:cs="Times New Roman"/>
          <w:i/>
          <w:color w:val="000000"/>
          <w:sz w:val="24"/>
          <w:szCs w:val="24"/>
        </w:rPr>
        <w:t xml:space="preserve">performance and academic </w:t>
      </w:r>
      <w:r w:rsidR="00384B40" w:rsidRPr="00A962C0">
        <w:rPr>
          <w:rFonts w:ascii="Times New Roman" w:eastAsia="Times New Roman" w:hAnsi="Times New Roman" w:cs="Times New Roman"/>
          <w:i/>
          <w:color w:val="000000"/>
          <w:sz w:val="24"/>
          <w:szCs w:val="24"/>
        </w:rPr>
        <w:t>excellence in every endeavor</w:t>
      </w:r>
      <w:r w:rsidRPr="00A962C0">
        <w:rPr>
          <w:rFonts w:ascii="Times New Roman" w:eastAsia="Times New Roman" w:hAnsi="Times New Roman" w:cs="Times New Roman"/>
          <w:i/>
          <w:color w:val="000000"/>
          <w:sz w:val="24"/>
          <w:szCs w:val="24"/>
        </w:rPr>
        <w:t>:</w:t>
      </w:r>
      <w:r w:rsidRPr="00F31780">
        <w:rPr>
          <w:rFonts w:ascii="Times New Roman" w:eastAsia="Times New Roman" w:hAnsi="Times New Roman" w:cs="Times New Roman"/>
          <w:color w:val="000000"/>
          <w:sz w:val="24"/>
          <w:szCs w:val="24"/>
        </w:rPr>
        <w:t xml:space="preserve"> </w:t>
      </w:r>
      <w:r w:rsidR="00DC58DA">
        <w:rPr>
          <w:rFonts w:ascii="Times New Roman" w:eastAsia="Times New Roman" w:hAnsi="Times New Roman" w:cs="Times New Roman"/>
          <w:color w:val="000000"/>
          <w:sz w:val="24"/>
          <w:szCs w:val="24"/>
        </w:rPr>
        <w:t>UNN</w:t>
      </w:r>
      <w:r w:rsidR="00384B40">
        <w:rPr>
          <w:rFonts w:ascii="Times New Roman" w:eastAsia="Times New Roman" w:hAnsi="Times New Roman" w:cs="Times New Roman"/>
          <w:color w:val="000000"/>
          <w:sz w:val="24"/>
          <w:szCs w:val="24"/>
        </w:rPr>
        <w:t xml:space="preserve"> </w:t>
      </w:r>
      <w:r w:rsidRPr="00F31780">
        <w:rPr>
          <w:rFonts w:ascii="Times New Roman" w:eastAsia="Times New Roman" w:hAnsi="Times New Roman" w:cs="Times New Roman"/>
          <w:color w:val="000000"/>
          <w:sz w:val="24"/>
          <w:szCs w:val="24"/>
        </w:rPr>
        <w:t xml:space="preserve">should ensure that each component of its academic </w:t>
      </w:r>
      <w:r w:rsidR="00384B40" w:rsidRPr="00F31780">
        <w:rPr>
          <w:rFonts w:ascii="Times New Roman" w:eastAsia="Times New Roman" w:hAnsi="Times New Roman" w:cs="Times New Roman"/>
          <w:color w:val="000000"/>
          <w:sz w:val="24"/>
          <w:szCs w:val="24"/>
        </w:rPr>
        <w:t>endeavor</w:t>
      </w:r>
      <w:r w:rsidRPr="00F31780">
        <w:rPr>
          <w:rFonts w:ascii="Times New Roman" w:eastAsia="Times New Roman" w:hAnsi="Times New Roman" w:cs="Times New Roman"/>
          <w:color w:val="000000"/>
          <w:sz w:val="24"/>
          <w:szCs w:val="24"/>
        </w:rPr>
        <w:t xml:space="preserve"> </w:t>
      </w:r>
      <w:r w:rsidR="00384B40">
        <w:rPr>
          <w:rFonts w:ascii="Times New Roman" w:eastAsia="Times New Roman" w:hAnsi="Times New Roman" w:cs="Times New Roman"/>
          <w:color w:val="000000"/>
          <w:sz w:val="24"/>
          <w:szCs w:val="24"/>
        </w:rPr>
        <w:t>--</w:t>
      </w:r>
      <w:r w:rsidRPr="00F31780">
        <w:rPr>
          <w:rFonts w:ascii="Times New Roman" w:eastAsia="Times New Roman" w:hAnsi="Times New Roman" w:cs="Times New Roman"/>
          <w:color w:val="000000"/>
          <w:sz w:val="24"/>
          <w:szCs w:val="24"/>
        </w:rPr>
        <w:t xml:space="preserve"> curriculum design, teaching, research, scholarship and service</w:t>
      </w:r>
      <w:r w:rsidR="00384B40">
        <w:rPr>
          <w:rFonts w:ascii="Times New Roman" w:eastAsia="Times New Roman" w:hAnsi="Times New Roman" w:cs="Times New Roman"/>
          <w:color w:val="000000"/>
          <w:sz w:val="24"/>
          <w:szCs w:val="24"/>
        </w:rPr>
        <w:t xml:space="preserve"> --</w:t>
      </w:r>
      <w:r w:rsidRPr="00F31780">
        <w:rPr>
          <w:rFonts w:ascii="Times New Roman" w:eastAsia="Times New Roman" w:hAnsi="Times New Roman" w:cs="Times New Roman"/>
          <w:color w:val="000000"/>
          <w:sz w:val="24"/>
          <w:szCs w:val="24"/>
        </w:rPr>
        <w:t xml:space="preserve"> continues to maintain high standards of excellence</w:t>
      </w:r>
      <w:r w:rsidR="00D94810">
        <w:rPr>
          <w:rFonts w:ascii="Times New Roman" w:eastAsia="Times New Roman" w:hAnsi="Times New Roman" w:cs="Times New Roman"/>
          <w:color w:val="000000"/>
          <w:sz w:val="24"/>
          <w:szCs w:val="24"/>
        </w:rPr>
        <w:t>.  T</w:t>
      </w:r>
      <w:r w:rsidRPr="00F31780">
        <w:rPr>
          <w:rFonts w:ascii="Times New Roman" w:eastAsia="Times New Roman" w:hAnsi="Times New Roman" w:cs="Times New Roman"/>
          <w:color w:val="000000"/>
          <w:sz w:val="24"/>
          <w:szCs w:val="24"/>
        </w:rPr>
        <w:t xml:space="preserve">his requires </w:t>
      </w:r>
      <w:r w:rsidR="00563F8E">
        <w:rPr>
          <w:rFonts w:ascii="Times New Roman" w:eastAsia="Times New Roman" w:hAnsi="Times New Roman" w:cs="Times New Roman"/>
          <w:color w:val="000000"/>
          <w:sz w:val="24"/>
          <w:szCs w:val="24"/>
        </w:rPr>
        <w:t xml:space="preserve">the </w:t>
      </w:r>
      <w:r w:rsidR="008167D7">
        <w:rPr>
          <w:rFonts w:ascii="Times New Roman" w:eastAsia="Times New Roman" w:hAnsi="Times New Roman" w:cs="Times New Roman"/>
          <w:color w:val="000000"/>
          <w:sz w:val="24"/>
          <w:szCs w:val="24"/>
        </w:rPr>
        <w:t>U</w:t>
      </w:r>
      <w:r w:rsidR="00563F8E">
        <w:rPr>
          <w:rFonts w:ascii="Times New Roman" w:eastAsia="Times New Roman" w:hAnsi="Times New Roman" w:cs="Times New Roman"/>
          <w:color w:val="000000"/>
          <w:sz w:val="24"/>
          <w:szCs w:val="24"/>
        </w:rPr>
        <w:t>niversity</w:t>
      </w:r>
      <w:r w:rsidRPr="00F31780">
        <w:rPr>
          <w:rFonts w:ascii="Times New Roman" w:eastAsia="Times New Roman" w:hAnsi="Times New Roman" w:cs="Times New Roman"/>
          <w:color w:val="000000"/>
          <w:sz w:val="24"/>
          <w:szCs w:val="24"/>
        </w:rPr>
        <w:t xml:space="preserve"> to recruit and retain the best people and to provide the resources with which they can excel in diverse fields and disciplines.</w:t>
      </w:r>
    </w:p>
    <w:p w:rsidR="00D52C00" w:rsidRPr="003B7455" w:rsidRDefault="00D52C00" w:rsidP="00D52C00">
      <w:pPr>
        <w:spacing w:after="0" w:line="240" w:lineRule="auto"/>
        <w:ind w:firstLine="360"/>
        <w:jc w:val="both"/>
        <w:textAlignment w:val="baseline"/>
        <w:rPr>
          <w:rFonts w:ascii="Times New Roman" w:eastAsia="Times New Roman" w:hAnsi="Times New Roman" w:cs="Times New Roman"/>
          <w:color w:val="000000"/>
          <w:sz w:val="24"/>
          <w:szCs w:val="24"/>
        </w:rPr>
      </w:pPr>
    </w:p>
    <w:p w:rsidR="00D52C00" w:rsidRPr="003B7455" w:rsidRDefault="00D52C00" w:rsidP="00D52C00">
      <w:pPr>
        <w:autoSpaceDE w:val="0"/>
        <w:autoSpaceDN w:val="0"/>
        <w:adjustRightInd w:val="0"/>
        <w:spacing w:after="0" w:line="240" w:lineRule="auto"/>
        <w:rPr>
          <w:rFonts w:ascii="Times New Roman" w:hAnsi="Times New Roman" w:cs="Times New Roman"/>
          <w:sz w:val="24"/>
          <w:szCs w:val="24"/>
        </w:rPr>
      </w:pPr>
      <w:r w:rsidRPr="003B7455">
        <w:rPr>
          <w:rFonts w:ascii="Times New Roman" w:hAnsi="Times New Roman" w:cs="Times New Roman"/>
          <w:sz w:val="24"/>
          <w:szCs w:val="24"/>
        </w:rPr>
        <w:t xml:space="preserve">These </w:t>
      </w:r>
      <w:r w:rsidR="008606EA">
        <w:rPr>
          <w:rFonts w:ascii="Times New Roman" w:hAnsi="Times New Roman" w:cs="Times New Roman"/>
          <w:sz w:val="24"/>
          <w:szCs w:val="24"/>
        </w:rPr>
        <w:t xml:space="preserve">seven </w:t>
      </w:r>
      <w:r w:rsidR="00E921FB">
        <w:rPr>
          <w:rFonts w:ascii="Times New Roman" w:hAnsi="Times New Roman" w:cs="Times New Roman"/>
          <w:sz w:val="24"/>
          <w:szCs w:val="24"/>
        </w:rPr>
        <w:t xml:space="preserve">principles and qualities </w:t>
      </w:r>
      <w:r w:rsidRPr="003B7455">
        <w:rPr>
          <w:rFonts w:ascii="Times New Roman" w:hAnsi="Times New Roman" w:cs="Times New Roman"/>
          <w:sz w:val="24"/>
          <w:szCs w:val="24"/>
        </w:rPr>
        <w:t xml:space="preserve">imply a set of core values that stand at the center of </w:t>
      </w:r>
      <w:r w:rsidR="008606EA">
        <w:rPr>
          <w:rFonts w:ascii="Times New Roman" w:hAnsi="Times New Roman" w:cs="Times New Roman"/>
          <w:sz w:val="24"/>
          <w:szCs w:val="24"/>
        </w:rPr>
        <w:t xml:space="preserve">UNN </w:t>
      </w:r>
      <w:r w:rsidRPr="003B7455">
        <w:rPr>
          <w:rFonts w:ascii="Times New Roman" w:hAnsi="Times New Roman" w:cs="Times New Roman"/>
          <w:sz w:val="24"/>
          <w:szCs w:val="24"/>
        </w:rPr>
        <w:t>as an institution</w:t>
      </w:r>
      <w:r w:rsidR="00AE68A1">
        <w:rPr>
          <w:rFonts w:ascii="Times New Roman" w:hAnsi="Times New Roman" w:cs="Times New Roman"/>
          <w:sz w:val="24"/>
          <w:szCs w:val="24"/>
        </w:rPr>
        <w:t>.  A</w:t>
      </w:r>
      <w:r w:rsidR="008606EA">
        <w:rPr>
          <w:rFonts w:ascii="Times New Roman" w:hAnsi="Times New Roman" w:cs="Times New Roman"/>
          <w:sz w:val="24"/>
          <w:szCs w:val="24"/>
        </w:rPr>
        <w:t xml:space="preserve">s part of the </w:t>
      </w:r>
      <w:r w:rsidR="00563F8E">
        <w:rPr>
          <w:rFonts w:ascii="Times New Roman" w:hAnsi="Times New Roman" w:cs="Times New Roman"/>
          <w:sz w:val="24"/>
          <w:szCs w:val="24"/>
        </w:rPr>
        <w:t xml:space="preserve">strategic </w:t>
      </w:r>
      <w:r w:rsidR="008606EA">
        <w:rPr>
          <w:rFonts w:ascii="Times New Roman" w:hAnsi="Times New Roman" w:cs="Times New Roman"/>
          <w:sz w:val="24"/>
          <w:szCs w:val="24"/>
        </w:rPr>
        <w:t>planning process, each faculty, college</w:t>
      </w:r>
      <w:r w:rsidR="00022565">
        <w:rPr>
          <w:rFonts w:ascii="Times New Roman" w:hAnsi="Times New Roman" w:cs="Times New Roman"/>
          <w:sz w:val="24"/>
          <w:szCs w:val="24"/>
        </w:rPr>
        <w:t>,</w:t>
      </w:r>
      <w:r w:rsidR="008606EA">
        <w:rPr>
          <w:rFonts w:ascii="Times New Roman" w:hAnsi="Times New Roman" w:cs="Times New Roman"/>
          <w:sz w:val="24"/>
          <w:szCs w:val="24"/>
        </w:rPr>
        <w:t xml:space="preserve"> center </w:t>
      </w:r>
      <w:r w:rsidR="00022565">
        <w:rPr>
          <w:rFonts w:ascii="Times New Roman" w:hAnsi="Times New Roman" w:cs="Times New Roman"/>
          <w:sz w:val="24"/>
          <w:szCs w:val="24"/>
        </w:rPr>
        <w:t xml:space="preserve">and department </w:t>
      </w:r>
      <w:r w:rsidR="008606EA">
        <w:rPr>
          <w:rFonts w:ascii="Times New Roman" w:hAnsi="Times New Roman" w:cs="Times New Roman"/>
          <w:sz w:val="24"/>
          <w:szCs w:val="24"/>
        </w:rPr>
        <w:t xml:space="preserve">was </w:t>
      </w:r>
      <w:r w:rsidR="00022565">
        <w:rPr>
          <w:rFonts w:ascii="Times New Roman" w:hAnsi="Times New Roman" w:cs="Times New Roman"/>
          <w:sz w:val="24"/>
          <w:szCs w:val="24"/>
        </w:rPr>
        <w:t xml:space="preserve">asked </w:t>
      </w:r>
      <w:r w:rsidR="008606EA">
        <w:rPr>
          <w:rFonts w:ascii="Times New Roman" w:hAnsi="Times New Roman" w:cs="Times New Roman"/>
          <w:sz w:val="24"/>
          <w:szCs w:val="24"/>
        </w:rPr>
        <w:t xml:space="preserve">to identify UNN’s core values. </w:t>
      </w:r>
      <w:r w:rsidR="00AE68A1">
        <w:rPr>
          <w:rFonts w:ascii="Times New Roman" w:hAnsi="Times New Roman" w:cs="Times New Roman"/>
          <w:sz w:val="24"/>
          <w:szCs w:val="24"/>
        </w:rPr>
        <w:t xml:space="preserve"> </w:t>
      </w:r>
      <w:r w:rsidR="00E921FB">
        <w:rPr>
          <w:rFonts w:ascii="Times New Roman" w:hAnsi="Times New Roman" w:cs="Times New Roman"/>
          <w:sz w:val="24"/>
          <w:szCs w:val="24"/>
        </w:rPr>
        <w:t>Consistently, t</w:t>
      </w:r>
      <w:r w:rsidR="008606EA">
        <w:rPr>
          <w:rFonts w:ascii="Times New Roman" w:hAnsi="Times New Roman" w:cs="Times New Roman"/>
          <w:sz w:val="24"/>
          <w:szCs w:val="24"/>
        </w:rPr>
        <w:t>he most cited values include</w:t>
      </w:r>
      <w:r w:rsidR="004C18BF">
        <w:rPr>
          <w:rFonts w:ascii="Times New Roman" w:hAnsi="Times New Roman" w:cs="Times New Roman"/>
          <w:sz w:val="24"/>
          <w:szCs w:val="24"/>
        </w:rPr>
        <w:t xml:space="preserve"> the following</w:t>
      </w:r>
      <w:r w:rsidR="008606EA">
        <w:rPr>
          <w:rFonts w:ascii="Times New Roman" w:hAnsi="Times New Roman" w:cs="Times New Roman"/>
          <w:sz w:val="24"/>
          <w:szCs w:val="24"/>
        </w:rPr>
        <w:t>:</w:t>
      </w:r>
    </w:p>
    <w:p w:rsidR="008606EA" w:rsidRPr="008606EA" w:rsidRDefault="008606EA" w:rsidP="00936A27">
      <w:pPr>
        <w:numPr>
          <w:ilvl w:val="0"/>
          <w:numId w:val="5"/>
        </w:numPr>
        <w:tabs>
          <w:tab w:val="clear" w:pos="360"/>
          <w:tab w:val="left" w:pos="720"/>
        </w:tabs>
        <w:spacing w:after="0" w:line="240" w:lineRule="auto"/>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8"/>
          <w:sz w:val="24"/>
          <w:szCs w:val="24"/>
        </w:rPr>
        <w:t xml:space="preserve">Integrity </w:t>
      </w:r>
    </w:p>
    <w:p w:rsidR="008606EA" w:rsidRPr="008606EA" w:rsidRDefault="00D52C00" w:rsidP="00936A27">
      <w:pPr>
        <w:numPr>
          <w:ilvl w:val="0"/>
          <w:numId w:val="5"/>
        </w:numPr>
        <w:tabs>
          <w:tab w:val="clear" w:pos="360"/>
          <w:tab w:val="left" w:pos="720"/>
        </w:tabs>
        <w:spacing w:after="0" w:line="240" w:lineRule="auto"/>
        <w:textAlignment w:val="baseline"/>
        <w:rPr>
          <w:rFonts w:ascii="Times New Roman" w:eastAsia="Times New Roman" w:hAnsi="Times New Roman" w:cs="Times New Roman"/>
          <w:color w:val="000000"/>
          <w:spacing w:val="2"/>
          <w:sz w:val="24"/>
          <w:szCs w:val="24"/>
        </w:rPr>
      </w:pPr>
      <w:r w:rsidRPr="003B7455">
        <w:rPr>
          <w:rFonts w:ascii="Times New Roman" w:eastAsia="Times New Roman" w:hAnsi="Times New Roman" w:cs="Times New Roman"/>
          <w:color w:val="000000"/>
          <w:spacing w:val="8"/>
          <w:sz w:val="24"/>
          <w:szCs w:val="24"/>
        </w:rPr>
        <w:t>Accountability</w:t>
      </w:r>
    </w:p>
    <w:p w:rsidR="008606EA" w:rsidRPr="008606EA" w:rsidRDefault="00D52C00" w:rsidP="00936A27">
      <w:pPr>
        <w:numPr>
          <w:ilvl w:val="0"/>
          <w:numId w:val="5"/>
        </w:numPr>
        <w:tabs>
          <w:tab w:val="clear" w:pos="360"/>
          <w:tab w:val="left" w:pos="720"/>
        </w:tabs>
        <w:spacing w:after="0" w:line="240" w:lineRule="auto"/>
        <w:textAlignment w:val="baseline"/>
        <w:rPr>
          <w:rFonts w:ascii="Times New Roman" w:eastAsia="Times New Roman" w:hAnsi="Times New Roman" w:cs="Times New Roman"/>
          <w:color w:val="000000"/>
          <w:spacing w:val="2"/>
          <w:sz w:val="24"/>
          <w:szCs w:val="24"/>
        </w:rPr>
      </w:pPr>
      <w:r w:rsidRPr="003B7455">
        <w:rPr>
          <w:rFonts w:ascii="Times New Roman" w:eastAsia="Times New Roman" w:hAnsi="Times New Roman" w:cs="Times New Roman"/>
          <w:color w:val="000000"/>
          <w:spacing w:val="8"/>
          <w:sz w:val="24"/>
          <w:szCs w:val="24"/>
        </w:rPr>
        <w:t>Transparency</w:t>
      </w:r>
    </w:p>
    <w:p w:rsidR="008606EA" w:rsidRPr="008606EA" w:rsidRDefault="00D52C00" w:rsidP="00936A27">
      <w:pPr>
        <w:numPr>
          <w:ilvl w:val="0"/>
          <w:numId w:val="5"/>
        </w:numPr>
        <w:tabs>
          <w:tab w:val="clear" w:pos="360"/>
          <w:tab w:val="left" w:pos="720"/>
        </w:tabs>
        <w:spacing w:after="0" w:line="240" w:lineRule="auto"/>
        <w:textAlignment w:val="baseline"/>
        <w:rPr>
          <w:rFonts w:ascii="Times New Roman" w:eastAsia="Times New Roman" w:hAnsi="Times New Roman" w:cs="Times New Roman"/>
          <w:color w:val="000000"/>
          <w:sz w:val="24"/>
          <w:szCs w:val="24"/>
        </w:rPr>
      </w:pPr>
      <w:r w:rsidRPr="008606EA">
        <w:rPr>
          <w:rFonts w:ascii="Times New Roman" w:eastAsia="Times New Roman" w:hAnsi="Times New Roman" w:cs="Times New Roman"/>
          <w:color w:val="000000"/>
          <w:spacing w:val="7"/>
          <w:sz w:val="24"/>
          <w:szCs w:val="24"/>
        </w:rPr>
        <w:t xml:space="preserve">Respect </w:t>
      </w:r>
    </w:p>
    <w:p w:rsidR="008606EA" w:rsidRPr="008606EA" w:rsidRDefault="00D52C00" w:rsidP="00936A27">
      <w:pPr>
        <w:numPr>
          <w:ilvl w:val="0"/>
          <w:numId w:val="5"/>
        </w:numPr>
        <w:tabs>
          <w:tab w:val="clear" w:pos="360"/>
          <w:tab w:val="left" w:pos="720"/>
        </w:tabs>
        <w:spacing w:after="0" w:line="240" w:lineRule="auto"/>
        <w:textAlignment w:val="baseline"/>
        <w:rPr>
          <w:rFonts w:ascii="Times New Roman" w:eastAsia="Times New Roman" w:hAnsi="Times New Roman" w:cs="Times New Roman"/>
          <w:color w:val="000000"/>
          <w:sz w:val="24"/>
          <w:szCs w:val="24"/>
        </w:rPr>
      </w:pPr>
      <w:r w:rsidRPr="008606EA">
        <w:rPr>
          <w:rFonts w:ascii="Times New Roman" w:eastAsia="Times New Roman" w:hAnsi="Times New Roman" w:cs="Times New Roman"/>
          <w:color w:val="000000"/>
          <w:spacing w:val="9"/>
          <w:sz w:val="24"/>
          <w:szCs w:val="24"/>
        </w:rPr>
        <w:t>Meritocracy</w:t>
      </w:r>
      <w:r w:rsidR="008606EA" w:rsidRPr="008606EA">
        <w:rPr>
          <w:rFonts w:ascii="Times New Roman" w:eastAsia="Times New Roman" w:hAnsi="Times New Roman" w:cs="Times New Roman"/>
          <w:color w:val="000000"/>
          <w:spacing w:val="9"/>
          <w:sz w:val="24"/>
          <w:szCs w:val="24"/>
        </w:rPr>
        <w:t xml:space="preserve"> </w:t>
      </w:r>
      <w:r w:rsidRPr="008606EA">
        <w:rPr>
          <w:rFonts w:ascii="Times New Roman" w:eastAsia="Times New Roman" w:hAnsi="Times New Roman" w:cs="Times New Roman"/>
          <w:color w:val="000000"/>
          <w:spacing w:val="9"/>
          <w:sz w:val="24"/>
          <w:szCs w:val="24"/>
        </w:rPr>
        <w:t xml:space="preserve"> </w:t>
      </w:r>
    </w:p>
    <w:p w:rsidR="008606EA" w:rsidRPr="008606EA" w:rsidRDefault="00D007C2" w:rsidP="00936A27">
      <w:pPr>
        <w:numPr>
          <w:ilvl w:val="0"/>
          <w:numId w:val="5"/>
        </w:numPr>
        <w:tabs>
          <w:tab w:val="clear" w:pos="360"/>
          <w:tab w:val="left" w:pos="720"/>
        </w:tabs>
        <w:spacing w:after="0" w:line="240" w:lineRule="auto"/>
        <w:textAlignment w:val="baseline"/>
        <w:rPr>
          <w:rFonts w:ascii="Times New Roman" w:eastAsia="Times New Roman" w:hAnsi="Times New Roman" w:cs="Times New Roman"/>
          <w:color w:val="000000"/>
          <w:sz w:val="24"/>
          <w:szCs w:val="24"/>
        </w:rPr>
      </w:pPr>
      <w:r w:rsidRPr="008606EA">
        <w:rPr>
          <w:rFonts w:ascii="Times New Roman" w:eastAsia="Times New Roman" w:hAnsi="Times New Roman" w:cs="Times New Roman"/>
          <w:color w:val="000000"/>
          <w:spacing w:val="9"/>
          <w:sz w:val="24"/>
          <w:szCs w:val="24"/>
        </w:rPr>
        <w:t>Creativity</w:t>
      </w:r>
    </w:p>
    <w:p w:rsidR="008606EA" w:rsidRPr="008606EA" w:rsidRDefault="004C18BF" w:rsidP="00936A27">
      <w:pPr>
        <w:numPr>
          <w:ilvl w:val="0"/>
          <w:numId w:val="5"/>
        </w:numPr>
        <w:tabs>
          <w:tab w:val="clear" w:pos="360"/>
          <w:tab w:val="left" w:pos="720"/>
        </w:tab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0"/>
          <w:sz w:val="24"/>
          <w:szCs w:val="24"/>
        </w:rPr>
        <w:t>Team Work</w:t>
      </w:r>
    </w:p>
    <w:p w:rsidR="008606EA" w:rsidRPr="008606EA" w:rsidRDefault="00D007C2" w:rsidP="00936A27">
      <w:pPr>
        <w:numPr>
          <w:ilvl w:val="0"/>
          <w:numId w:val="5"/>
        </w:numPr>
        <w:tabs>
          <w:tab w:val="clear" w:pos="360"/>
          <w:tab w:val="left" w:pos="720"/>
        </w:tabs>
        <w:spacing w:after="0" w:line="240" w:lineRule="auto"/>
        <w:textAlignment w:val="baseline"/>
        <w:rPr>
          <w:rFonts w:ascii="Times New Roman" w:eastAsia="Times New Roman" w:hAnsi="Times New Roman" w:cs="Times New Roman"/>
          <w:color w:val="000000"/>
          <w:sz w:val="24"/>
          <w:szCs w:val="24"/>
        </w:rPr>
      </w:pPr>
      <w:r w:rsidRPr="008606EA">
        <w:rPr>
          <w:rFonts w:ascii="Times New Roman" w:eastAsia="Times New Roman" w:hAnsi="Times New Roman" w:cs="Times New Roman"/>
          <w:color w:val="000000"/>
          <w:spacing w:val="7"/>
          <w:sz w:val="24"/>
          <w:szCs w:val="24"/>
        </w:rPr>
        <w:t>Open Mindedness</w:t>
      </w:r>
    </w:p>
    <w:p w:rsidR="00D007C2" w:rsidRPr="008606EA" w:rsidRDefault="00D007C2" w:rsidP="00936A27">
      <w:pPr>
        <w:numPr>
          <w:ilvl w:val="0"/>
          <w:numId w:val="5"/>
        </w:numPr>
        <w:tabs>
          <w:tab w:val="clear" w:pos="360"/>
          <w:tab w:val="left" w:pos="720"/>
        </w:tabs>
        <w:spacing w:after="0" w:line="240" w:lineRule="auto"/>
        <w:textAlignment w:val="baseline"/>
        <w:rPr>
          <w:rFonts w:ascii="Times New Roman" w:hAnsi="Times New Roman" w:cs="Times New Roman"/>
          <w:sz w:val="24"/>
          <w:szCs w:val="24"/>
        </w:rPr>
      </w:pPr>
      <w:r w:rsidRPr="008606EA">
        <w:rPr>
          <w:rFonts w:ascii="Times New Roman" w:eastAsia="Times New Roman" w:hAnsi="Times New Roman" w:cs="Times New Roman"/>
          <w:color w:val="000000"/>
          <w:spacing w:val="4"/>
          <w:sz w:val="24"/>
          <w:szCs w:val="24"/>
        </w:rPr>
        <w:t xml:space="preserve">Social Responsibility </w:t>
      </w:r>
    </w:p>
    <w:p w:rsidR="008606EA" w:rsidRPr="008606EA" w:rsidRDefault="008606EA" w:rsidP="00AA043A">
      <w:pPr>
        <w:tabs>
          <w:tab w:val="left" w:pos="720"/>
        </w:tabs>
        <w:spacing w:after="0" w:line="240" w:lineRule="auto"/>
        <w:ind w:left="720"/>
        <w:textAlignment w:val="baseline"/>
        <w:rPr>
          <w:rFonts w:ascii="Times New Roman" w:hAnsi="Times New Roman" w:cs="Times New Roman"/>
          <w:sz w:val="24"/>
          <w:szCs w:val="24"/>
        </w:rPr>
      </w:pPr>
    </w:p>
    <w:p w:rsidR="00AA043A" w:rsidRDefault="00AA043A" w:rsidP="00D007C2">
      <w:pPr>
        <w:autoSpaceDE w:val="0"/>
        <w:autoSpaceDN w:val="0"/>
        <w:adjustRightInd w:val="0"/>
        <w:spacing w:after="0" w:line="240" w:lineRule="auto"/>
        <w:rPr>
          <w:rFonts w:ascii="Times New Roman" w:hAnsi="Times New Roman" w:cs="Times New Roman"/>
          <w:sz w:val="24"/>
          <w:szCs w:val="24"/>
        </w:rPr>
      </w:pPr>
    </w:p>
    <w:p w:rsidR="00D007C2" w:rsidRPr="008606EA" w:rsidRDefault="00D007C2" w:rsidP="00BA2022">
      <w:pPr>
        <w:pStyle w:val="Heading2"/>
      </w:pPr>
      <w:bookmarkStart w:id="15" w:name="_Toc417303563"/>
      <w:r w:rsidRPr="008606EA">
        <w:t>2.</w:t>
      </w:r>
      <w:r w:rsidR="00C47A32">
        <w:t>4</w:t>
      </w:r>
      <w:r w:rsidRPr="008606EA">
        <w:tab/>
      </w:r>
      <w:r w:rsidR="00BA387F">
        <w:t xml:space="preserve">Strategic </w:t>
      </w:r>
      <w:r w:rsidRPr="008606EA">
        <w:t>Goals</w:t>
      </w:r>
      <w:bookmarkEnd w:id="15"/>
    </w:p>
    <w:p w:rsidR="00D007C2" w:rsidRDefault="00D007C2" w:rsidP="00D007C2">
      <w:pPr>
        <w:autoSpaceDE w:val="0"/>
        <w:autoSpaceDN w:val="0"/>
        <w:adjustRightInd w:val="0"/>
        <w:spacing w:after="0" w:line="240" w:lineRule="auto"/>
        <w:rPr>
          <w:rFonts w:ascii="Times New Roman" w:hAnsi="Times New Roman" w:cs="Times New Roman"/>
          <w:sz w:val="24"/>
          <w:szCs w:val="24"/>
        </w:rPr>
      </w:pPr>
    </w:p>
    <w:p w:rsidR="001E32FA" w:rsidRPr="003B7455" w:rsidRDefault="00866944" w:rsidP="00A80636">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UNN</w:t>
      </w:r>
      <w:r w:rsidR="001E32FA">
        <w:rPr>
          <w:rFonts w:ascii="Times New Roman" w:eastAsia="Times New Roman" w:hAnsi="Times New Roman" w:cs="Times New Roman"/>
          <w:color w:val="000000"/>
          <w:sz w:val="24"/>
          <w:szCs w:val="24"/>
        </w:rPr>
        <w:t xml:space="preserve"> </w:t>
      </w:r>
      <w:r w:rsidR="001E32FA" w:rsidRPr="003B7455">
        <w:rPr>
          <w:rFonts w:ascii="Times New Roman" w:eastAsia="Times New Roman" w:hAnsi="Times New Roman" w:cs="Times New Roman"/>
          <w:color w:val="000000"/>
          <w:sz w:val="24"/>
          <w:szCs w:val="24"/>
        </w:rPr>
        <w:t xml:space="preserve">has broad overarching goals </w:t>
      </w:r>
      <w:r w:rsidR="009030DE">
        <w:rPr>
          <w:rFonts w:ascii="Times New Roman" w:eastAsia="Times New Roman" w:hAnsi="Times New Roman" w:cs="Times New Roman"/>
          <w:color w:val="000000"/>
          <w:sz w:val="24"/>
          <w:szCs w:val="24"/>
        </w:rPr>
        <w:t xml:space="preserve">underscoring the importance of </w:t>
      </w:r>
      <w:r w:rsidR="001E32FA" w:rsidRPr="003B7455">
        <w:rPr>
          <w:rFonts w:ascii="Times New Roman" w:eastAsia="Times New Roman" w:hAnsi="Times New Roman" w:cs="Times New Roman"/>
          <w:color w:val="000000"/>
          <w:sz w:val="24"/>
          <w:szCs w:val="24"/>
        </w:rPr>
        <w:t>flexibility</w:t>
      </w:r>
      <w:r w:rsidR="009030DE">
        <w:rPr>
          <w:rFonts w:ascii="Times New Roman" w:eastAsia="Times New Roman" w:hAnsi="Times New Roman" w:cs="Times New Roman"/>
          <w:color w:val="000000"/>
          <w:sz w:val="24"/>
          <w:szCs w:val="24"/>
        </w:rPr>
        <w:t xml:space="preserve"> and adaptability</w:t>
      </w:r>
      <w:r w:rsidR="00022565">
        <w:rPr>
          <w:rFonts w:ascii="Times New Roman" w:eastAsia="Times New Roman" w:hAnsi="Times New Roman" w:cs="Times New Roman"/>
          <w:color w:val="000000"/>
          <w:sz w:val="24"/>
          <w:szCs w:val="24"/>
        </w:rPr>
        <w:t xml:space="preserve"> </w:t>
      </w:r>
      <w:r w:rsidR="00E54A2B">
        <w:rPr>
          <w:rFonts w:ascii="Times New Roman" w:eastAsia="Times New Roman" w:hAnsi="Times New Roman" w:cs="Times New Roman"/>
          <w:color w:val="000000"/>
          <w:sz w:val="24"/>
          <w:szCs w:val="24"/>
        </w:rPr>
        <w:t xml:space="preserve">at the faculty, college and department levels </w:t>
      </w:r>
      <w:r w:rsidR="00022565">
        <w:rPr>
          <w:rFonts w:ascii="Times New Roman" w:eastAsia="Times New Roman" w:hAnsi="Times New Roman" w:cs="Times New Roman"/>
          <w:color w:val="000000"/>
          <w:sz w:val="24"/>
          <w:szCs w:val="24"/>
        </w:rPr>
        <w:t>in</w:t>
      </w:r>
      <w:r w:rsidR="009030DE">
        <w:rPr>
          <w:rFonts w:ascii="Times New Roman" w:eastAsia="Times New Roman" w:hAnsi="Times New Roman" w:cs="Times New Roman"/>
          <w:color w:val="000000"/>
          <w:sz w:val="24"/>
          <w:szCs w:val="24"/>
        </w:rPr>
        <w:t xml:space="preserve"> </w:t>
      </w:r>
      <w:r w:rsidR="001E32FA" w:rsidRPr="003B7455">
        <w:rPr>
          <w:rFonts w:ascii="Times New Roman" w:eastAsia="Times New Roman" w:hAnsi="Times New Roman" w:cs="Times New Roman"/>
          <w:color w:val="000000"/>
          <w:sz w:val="24"/>
          <w:szCs w:val="24"/>
        </w:rPr>
        <w:t>meeting set targets and expectation</w:t>
      </w:r>
      <w:r w:rsidR="002C7440">
        <w:rPr>
          <w:rFonts w:ascii="Times New Roman" w:eastAsia="Times New Roman" w:hAnsi="Times New Roman" w:cs="Times New Roman"/>
          <w:color w:val="000000"/>
          <w:sz w:val="24"/>
          <w:szCs w:val="24"/>
        </w:rPr>
        <w:t>s</w:t>
      </w:r>
      <w:r w:rsidR="001E32FA" w:rsidRPr="003B7455">
        <w:rPr>
          <w:rFonts w:ascii="Times New Roman" w:eastAsia="Times New Roman" w:hAnsi="Times New Roman" w:cs="Times New Roman"/>
          <w:color w:val="000000"/>
          <w:sz w:val="24"/>
          <w:szCs w:val="24"/>
        </w:rPr>
        <w:t xml:space="preserve"> </w:t>
      </w:r>
      <w:r w:rsidR="009030DE">
        <w:rPr>
          <w:rFonts w:ascii="Times New Roman" w:eastAsia="Times New Roman" w:hAnsi="Times New Roman" w:cs="Times New Roman"/>
          <w:color w:val="000000"/>
          <w:sz w:val="24"/>
          <w:szCs w:val="24"/>
        </w:rPr>
        <w:t xml:space="preserve">regarding performance and </w:t>
      </w:r>
      <w:r w:rsidR="001E32FA" w:rsidRPr="003B7455">
        <w:rPr>
          <w:rFonts w:ascii="Times New Roman" w:eastAsia="Times New Roman" w:hAnsi="Times New Roman" w:cs="Times New Roman"/>
          <w:color w:val="000000"/>
          <w:sz w:val="24"/>
          <w:szCs w:val="24"/>
        </w:rPr>
        <w:t>academic excellence</w:t>
      </w:r>
      <w:r w:rsidR="00D94810">
        <w:rPr>
          <w:rFonts w:ascii="Times New Roman" w:eastAsia="Times New Roman" w:hAnsi="Times New Roman" w:cs="Times New Roman"/>
          <w:color w:val="000000"/>
          <w:sz w:val="24"/>
          <w:szCs w:val="24"/>
        </w:rPr>
        <w:t>.  T</w:t>
      </w:r>
      <w:r w:rsidR="009030DE">
        <w:rPr>
          <w:rFonts w:ascii="Times New Roman" w:eastAsia="Times New Roman" w:hAnsi="Times New Roman" w:cs="Times New Roman"/>
          <w:color w:val="000000"/>
          <w:sz w:val="24"/>
          <w:szCs w:val="24"/>
        </w:rPr>
        <w:t xml:space="preserve">herefore, it </w:t>
      </w:r>
      <w:r w:rsidR="002C7440">
        <w:rPr>
          <w:rFonts w:ascii="Times New Roman" w:eastAsia="Times New Roman" w:hAnsi="Times New Roman" w:cs="Times New Roman"/>
          <w:color w:val="000000"/>
          <w:sz w:val="24"/>
          <w:szCs w:val="24"/>
        </w:rPr>
        <w:t>was</w:t>
      </w:r>
      <w:r w:rsidR="009030DE">
        <w:rPr>
          <w:rFonts w:ascii="Times New Roman" w:eastAsia="Times New Roman" w:hAnsi="Times New Roman" w:cs="Times New Roman"/>
          <w:color w:val="000000"/>
          <w:sz w:val="24"/>
          <w:szCs w:val="24"/>
        </w:rPr>
        <w:t xml:space="preserve"> imperative</w:t>
      </w:r>
      <w:r w:rsidR="00A80636">
        <w:rPr>
          <w:rFonts w:ascii="Times New Roman" w:eastAsia="Times New Roman" w:hAnsi="Times New Roman" w:cs="Times New Roman"/>
          <w:color w:val="000000"/>
          <w:sz w:val="24"/>
          <w:szCs w:val="24"/>
        </w:rPr>
        <w:t xml:space="preserve">, as part of </w:t>
      </w:r>
      <w:r w:rsidR="009030DE">
        <w:rPr>
          <w:rFonts w:ascii="Times New Roman" w:eastAsia="Times New Roman" w:hAnsi="Times New Roman" w:cs="Times New Roman"/>
          <w:color w:val="000000"/>
          <w:sz w:val="24"/>
          <w:szCs w:val="24"/>
        </w:rPr>
        <w:t>this strategic plan</w:t>
      </w:r>
      <w:r w:rsidR="00A80636">
        <w:rPr>
          <w:rFonts w:ascii="Times New Roman" w:eastAsia="Times New Roman" w:hAnsi="Times New Roman" w:cs="Times New Roman"/>
          <w:color w:val="000000"/>
          <w:sz w:val="24"/>
          <w:szCs w:val="24"/>
        </w:rPr>
        <w:t xml:space="preserve">ning process, to </w:t>
      </w:r>
      <w:r w:rsidR="00E54A2B">
        <w:rPr>
          <w:rFonts w:ascii="Times New Roman" w:eastAsia="Times New Roman" w:hAnsi="Times New Roman" w:cs="Times New Roman"/>
          <w:color w:val="000000"/>
          <w:sz w:val="24"/>
          <w:szCs w:val="24"/>
        </w:rPr>
        <w:t>emphasize the i</w:t>
      </w:r>
      <w:r w:rsidR="009030DE">
        <w:rPr>
          <w:rFonts w:ascii="Times New Roman" w:eastAsia="Times New Roman" w:hAnsi="Times New Roman" w:cs="Times New Roman"/>
          <w:color w:val="000000"/>
          <w:sz w:val="24"/>
          <w:szCs w:val="24"/>
        </w:rPr>
        <w:t xml:space="preserve">ntent </w:t>
      </w:r>
      <w:r w:rsidR="00E54A2B">
        <w:rPr>
          <w:rFonts w:ascii="Times New Roman" w:eastAsia="Times New Roman" w:hAnsi="Times New Roman" w:cs="Times New Roman"/>
          <w:color w:val="000000"/>
          <w:sz w:val="24"/>
          <w:szCs w:val="24"/>
        </w:rPr>
        <w:t xml:space="preserve">that these goals </w:t>
      </w:r>
      <w:r w:rsidR="001E32FA" w:rsidRPr="003B7455">
        <w:rPr>
          <w:rFonts w:ascii="Times New Roman" w:eastAsia="Times New Roman" w:hAnsi="Times New Roman" w:cs="Times New Roman"/>
          <w:color w:val="000000"/>
          <w:sz w:val="24"/>
          <w:szCs w:val="24"/>
        </w:rPr>
        <w:t>will guide the implementation</w:t>
      </w:r>
      <w:r w:rsidR="00A80636">
        <w:rPr>
          <w:rFonts w:ascii="Times New Roman" w:eastAsia="Times New Roman" w:hAnsi="Times New Roman" w:cs="Times New Roman"/>
          <w:color w:val="000000"/>
          <w:sz w:val="24"/>
          <w:szCs w:val="24"/>
        </w:rPr>
        <w:t xml:space="preserve"> of the strategic plan</w:t>
      </w:r>
      <w:r w:rsidR="00E54A2B">
        <w:rPr>
          <w:rFonts w:ascii="Times New Roman" w:eastAsia="Times New Roman" w:hAnsi="Times New Roman" w:cs="Times New Roman"/>
          <w:color w:val="000000"/>
          <w:sz w:val="24"/>
          <w:szCs w:val="24"/>
        </w:rPr>
        <w:t xml:space="preserve"> at the unit levels</w:t>
      </w:r>
      <w:r w:rsidR="00D94810">
        <w:rPr>
          <w:rFonts w:ascii="Times New Roman" w:eastAsia="Times New Roman" w:hAnsi="Times New Roman" w:cs="Times New Roman"/>
          <w:color w:val="000000"/>
          <w:sz w:val="24"/>
          <w:szCs w:val="24"/>
        </w:rPr>
        <w:t>.  T</w:t>
      </w:r>
      <w:r w:rsidR="001E32FA" w:rsidRPr="003B7455">
        <w:rPr>
          <w:rFonts w:ascii="Times New Roman" w:eastAsia="Times New Roman" w:hAnsi="Times New Roman" w:cs="Times New Roman"/>
          <w:color w:val="000000"/>
          <w:sz w:val="24"/>
          <w:szCs w:val="24"/>
        </w:rPr>
        <w:t xml:space="preserve">hese goals </w:t>
      </w:r>
      <w:r w:rsidR="00A80636">
        <w:rPr>
          <w:rFonts w:ascii="Times New Roman" w:eastAsia="Times New Roman" w:hAnsi="Times New Roman" w:cs="Times New Roman"/>
          <w:color w:val="000000"/>
          <w:sz w:val="24"/>
          <w:szCs w:val="24"/>
        </w:rPr>
        <w:t>include:</w:t>
      </w:r>
      <w:r w:rsidR="001E32FA" w:rsidRPr="003B7455">
        <w:rPr>
          <w:rFonts w:ascii="Times New Roman" w:eastAsia="Times New Roman" w:hAnsi="Times New Roman" w:cs="Times New Roman"/>
          <w:color w:val="000000"/>
          <w:sz w:val="24"/>
          <w:szCs w:val="24"/>
        </w:rPr>
        <w:t xml:space="preserve"> </w:t>
      </w:r>
    </w:p>
    <w:p w:rsidR="001E32FA" w:rsidRPr="003B7455" w:rsidRDefault="001E32FA" w:rsidP="00A80636">
      <w:pPr>
        <w:autoSpaceDE w:val="0"/>
        <w:autoSpaceDN w:val="0"/>
        <w:adjustRightInd w:val="0"/>
        <w:spacing w:after="0" w:line="240" w:lineRule="auto"/>
        <w:rPr>
          <w:rFonts w:ascii="Times New Roman" w:hAnsi="Times New Roman" w:cs="Times New Roman"/>
          <w:sz w:val="24"/>
          <w:szCs w:val="24"/>
        </w:rPr>
      </w:pPr>
    </w:p>
    <w:p w:rsidR="00E54A2B" w:rsidRPr="00F570CA" w:rsidRDefault="00E54A2B" w:rsidP="00570298">
      <w:pPr>
        <w:pStyle w:val="ListParagraph"/>
        <w:numPr>
          <w:ilvl w:val="0"/>
          <w:numId w:val="54"/>
        </w:numPr>
        <w:tabs>
          <w:tab w:val="left" w:pos="540"/>
        </w:tabs>
        <w:autoSpaceDE w:val="0"/>
        <w:autoSpaceDN w:val="0"/>
        <w:adjustRightInd w:val="0"/>
        <w:jc w:val="both"/>
      </w:pPr>
      <w:r w:rsidRPr="00F570CA">
        <w:t xml:space="preserve">Strengthen and reposition </w:t>
      </w:r>
      <w:r>
        <w:t xml:space="preserve">UNN </w:t>
      </w:r>
      <w:r w:rsidRPr="00F570CA">
        <w:t>to pursue and maintain educational excellence and world class standards in</w:t>
      </w:r>
      <w:r>
        <w:t xml:space="preserve"> teaching and community service</w:t>
      </w:r>
      <w:r w:rsidRPr="00F570CA">
        <w:t>.</w:t>
      </w:r>
    </w:p>
    <w:p w:rsidR="00E54A2B" w:rsidRDefault="00E54A2B" w:rsidP="00E54A2B">
      <w:pPr>
        <w:pStyle w:val="ListParagraph"/>
        <w:tabs>
          <w:tab w:val="left" w:pos="540"/>
        </w:tabs>
        <w:autoSpaceDE w:val="0"/>
        <w:autoSpaceDN w:val="0"/>
        <w:adjustRightInd w:val="0"/>
        <w:ind w:left="540"/>
        <w:jc w:val="both"/>
      </w:pPr>
    </w:p>
    <w:p w:rsidR="00E54A2B" w:rsidRPr="00F570CA" w:rsidRDefault="00E54A2B" w:rsidP="00570298">
      <w:pPr>
        <w:pStyle w:val="ListParagraph"/>
        <w:numPr>
          <w:ilvl w:val="0"/>
          <w:numId w:val="54"/>
        </w:numPr>
        <w:tabs>
          <w:tab w:val="left" w:pos="540"/>
        </w:tabs>
        <w:autoSpaceDE w:val="0"/>
        <w:autoSpaceDN w:val="0"/>
        <w:adjustRightInd w:val="0"/>
        <w:jc w:val="both"/>
      </w:pPr>
      <w:r w:rsidRPr="00F570CA">
        <w:t xml:space="preserve">Enhance and </w:t>
      </w:r>
      <w:r>
        <w:t>sustain activities</w:t>
      </w:r>
      <w:r w:rsidRPr="00F570CA">
        <w:t xml:space="preserve"> to recruit, nurture, and retain a diverse faculty of outstanding scholars and teachers as well as an excellent, diverse and highly talented non-academic staff.</w:t>
      </w:r>
    </w:p>
    <w:p w:rsidR="00E54A2B" w:rsidRDefault="00E54A2B" w:rsidP="00E54A2B">
      <w:pPr>
        <w:tabs>
          <w:tab w:val="left" w:pos="540"/>
        </w:tabs>
        <w:autoSpaceDE w:val="0"/>
        <w:autoSpaceDN w:val="0"/>
        <w:adjustRightInd w:val="0"/>
        <w:spacing w:after="0" w:line="240" w:lineRule="auto"/>
        <w:ind w:left="540" w:hanging="360"/>
        <w:jc w:val="both"/>
        <w:rPr>
          <w:rFonts w:ascii="Times New Roman" w:hAnsi="Times New Roman" w:cs="Times New Roman"/>
          <w:sz w:val="24"/>
          <w:szCs w:val="24"/>
        </w:rPr>
      </w:pPr>
    </w:p>
    <w:p w:rsidR="00E54A2B" w:rsidRPr="00F570CA" w:rsidRDefault="00E54A2B" w:rsidP="00570298">
      <w:pPr>
        <w:pStyle w:val="ListParagraph"/>
        <w:numPr>
          <w:ilvl w:val="0"/>
          <w:numId w:val="54"/>
        </w:numPr>
        <w:tabs>
          <w:tab w:val="left" w:pos="540"/>
        </w:tabs>
        <w:autoSpaceDE w:val="0"/>
        <w:autoSpaceDN w:val="0"/>
        <w:adjustRightInd w:val="0"/>
        <w:jc w:val="both"/>
      </w:pPr>
      <w:r w:rsidRPr="00F570CA">
        <w:t xml:space="preserve">Enhance and </w:t>
      </w:r>
      <w:r>
        <w:t>sustain initiatives</w:t>
      </w:r>
      <w:r w:rsidRPr="00F570CA">
        <w:t xml:space="preserve"> to recruit, nurture, and retain a diverse </w:t>
      </w:r>
      <w:r>
        <w:t xml:space="preserve">international </w:t>
      </w:r>
      <w:r w:rsidRPr="00F570CA">
        <w:t xml:space="preserve">student population and provide them with an education that is innovative, distinctive and of the highest quality while instilling in them a passion for learning. </w:t>
      </w:r>
    </w:p>
    <w:p w:rsidR="00E54A2B" w:rsidRPr="00AC67F3" w:rsidRDefault="00E54A2B" w:rsidP="00E54A2B">
      <w:pPr>
        <w:tabs>
          <w:tab w:val="left" w:pos="540"/>
        </w:tabs>
        <w:autoSpaceDE w:val="0"/>
        <w:autoSpaceDN w:val="0"/>
        <w:adjustRightInd w:val="0"/>
        <w:spacing w:after="0" w:line="240" w:lineRule="auto"/>
        <w:ind w:left="540" w:hanging="360"/>
        <w:jc w:val="both"/>
        <w:rPr>
          <w:rFonts w:ascii="Times New Roman" w:hAnsi="Times New Roman" w:cs="Times New Roman"/>
          <w:sz w:val="24"/>
          <w:szCs w:val="24"/>
        </w:rPr>
      </w:pPr>
    </w:p>
    <w:p w:rsidR="00E54A2B" w:rsidRPr="00F570CA" w:rsidRDefault="00E54A2B" w:rsidP="00570298">
      <w:pPr>
        <w:pStyle w:val="ListParagraph"/>
        <w:numPr>
          <w:ilvl w:val="0"/>
          <w:numId w:val="54"/>
        </w:numPr>
        <w:tabs>
          <w:tab w:val="left" w:pos="540"/>
        </w:tabs>
        <w:autoSpaceDE w:val="0"/>
        <w:autoSpaceDN w:val="0"/>
        <w:adjustRightInd w:val="0"/>
        <w:jc w:val="both"/>
      </w:pPr>
      <w:r>
        <w:t>S</w:t>
      </w:r>
      <w:r w:rsidRPr="00F570CA">
        <w:t xml:space="preserve">trengthen and sustain the visibility and relevance of </w:t>
      </w:r>
      <w:r>
        <w:t xml:space="preserve">UNN </w:t>
      </w:r>
      <w:r w:rsidRPr="00F570CA">
        <w:t xml:space="preserve">to the broader local, national and international communities with emphasis on research and </w:t>
      </w:r>
      <w:r>
        <w:t>creativity.</w:t>
      </w:r>
    </w:p>
    <w:p w:rsidR="00E54A2B" w:rsidRDefault="00E54A2B" w:rsidP="00E54A2B">
      <w:pPr>
        <w:spacing w:after="0" w:line="240" w:lineRule="auto"/>
        <w:ind w:left="540" w:hanging="360"/>
      </w:pPr>
    </w:p>
    <w:p w:rsidR="00E54A2B" w:rsidRPr="00F570CA" w:rsidRDefault="00E54A2B" w:rsidP="00570298">
      <w:pPr>
        <w:pStyle w:val="ListParagraph"/>
        <w:numPr>
          <w:ilvl w:val="0"/>
          <w:numId w:val="54"/>
        </w:numPr>
        <w:tabs>
          <w:tab w:val="left" w:pos="540"/>
        </w:tabs>
        <w:autoSpaceDE w:val="0"/>
        <w:autoSpaceDN w:val="0"/>
        <w:adjustRightInd w:val="0"/>
        <w:jc w:val="both"/>
      </w:pPr>
      <w:r w:rsidRPr="00F570CA">
        <w:t>Improve and sustain efforts to increase internally generated resources.</w:t>
      </w:r>
    </w:p>
    <w:p w:rsidR="00E54A2B" w:rsidRDefault="00E54A2B" w:rsidP="00E54A2B">
      <w:pPr>
        <w:tabs>
          <w:tab w:val="left" w:pos="540"/>
        </w:tabs>
        <w:autoSpaceDE w:val="0"/>
        <w:autoSpaceDN w:val="0"/>
        <w:adjustRightInd w:val="0"/>
        <w:spacing w:after="0" w:line="240" w:lineRule="auto"/>
        <w:ind w:left="540" w:hanging="360"/>
        <w:jc w:val="both"/>
        <w:rPr>
          <w:rFonts w:ascii="Times New Roman" w:hAnsi="Times New Roman" w:cs="Times New Roman"/>
          <w:sz w:val="24"/>
          <w:szCs w:val="24"/>
        </w:rPr>
      </w:pPr>
    </w:p>
    <w:p w:rsidR="00E54A2B" w:rsidRPr="00F570CA" w:rsidRDefault="00E54A2B" w:rsidP="00570298">
      <w:pPr>
        <w:pStyle w:val="ListParagraph"/>
        <w:numPr>
          <w:ilvl w:val="0"/>
          <w:numId w:val="54"/>
        </w:numPr>
        <w:tabs>
          <w:tab w:val="left" w:pos="540"/>
        </w:tabs>
        <w:autoSpaceDE w:val="0"/>
        <w:autoSpaceDN w:val="0"/>
        <w:adjustRightInd w:val="0"/>
        <w:jc w:val="both"/>
      </w:pPr>
      <w:r w:rsidRPr="00F570CA">
        <w:t>Enhance an</w:t>
      </w:r>
      <w:r>
        <w:t>d sustain efforts to integrate Information Communication T</w:t>
      </w:r>
      <w:r w:rsidRPr="00F570CA">
        <w:t>echnology (</w:t>
      </w:r>
      <w:r>
        <w:t>ICT</w:t>
      </w:r>
      <w:r w:rsidRPr="00F570CA">
        <w:t>) in</w:t>
      </w:r>
      <w:r>
        <w:t>to</w:t>
      </w:r>
      <w:r w:rsidRPr="00F570CA">
        <w:t xml:space="preserve"> </w:t>
      </w:r>
      <w:r>
        <w:t>academic and non-academic processes and activities</w:t>
      </w:r>
      <w:r w:rsidRPr="00F570CA">
        <w:t xml:space="preserve"> </w:t>
      </w:r>
      <w:r>
        <w:t>for the purpose of</w:t>
      </w:r>
      <w:r w:rsidRPr="00F570CA">
        <w:t xml:space="preserve"> meet</w:t>
      </w:r>
      <w:r>
        <w:t>ing</w:t>
      </w:r>
      <w:r w:rsidRPr="00F570CA">
        <w:t xml:space="preserve"> the challenges of </w:t>
      </w:r>
      <w:r>
        <w:t xml:space="preserve">a </w:t>
      </w:r>
      <w:r w:rsidRPr="00F570CA">
        <w:t xml:space="preserve">modern, technology-driven, </w:t>
      </w:r>
      <w:r>
        <w:t xml:space="preserve">and </w:t>
      </w:r>
      <w:r w:rsidRPr="00F570CA">
        <w:t>knowledge</w:t>
      </w:r>
      <w:r>
        <w:t>-based</w:t>
      </w:r>
      <w:r w:rsidRPr="00F570CA">
        <w:t xml:space="preserve"> society</w:t>
      </w:r>
      <w:r>
        <w:t>.</w:t>
      </w:r>
    </w:p>
    <w:p w:rsidR="00E54A2B" w:rsidRDefault="00E54A2B" w:rsidP="00E54A2B">
      <w:pPr>
        <w:tabs>
          <w:tab w:val="left" w:pos="540"/>
        </w:tabs>
        <w:autoSpaceDE w:val="0"/>
        <w:autoSpaceDN w:val="0"/>
        <w:adjustRightInd w:val="0"/>
        <w:spacing w:after="0" w:line="240" w:lineRule="auto"/>
        <w:ind w:left="540" w:hanging="360"/>
        <w:jc w:val="both"/>
        <w:rPr>
          <w:rFonts w:ascii="Times New Roman" w:hAnsi="Times New Roman" w:cs="Times New Roman"/>
          <w:sz w:val="24"/>
          <w:szCs w:val="24"/>
        </w:rPr>
      </w:pPr>
    </w:p>
    <w:p w:rsidR="00E54A2B" w:rsidRPr="00F570CA" w:rsidRDefault="00E54A2B" w:rsidP="00570298">
      <w:pPr>
        <w:pStyle w:val="ListParagraph"/>
        <w:numPr>
          <w:ilvl w:val="0"/>
          <w:numId w:val="54"/>
        </w:numPr>
        <w:tabs>
          <w:tab w:val="left" w:pos="540"/>
        </w:tabs>
        <w:autoSpaceDE w:val="0"/>
        <w:autoSpaceDN w:val="0"/>
        <w:adjustRightInd w:val="0"/>
        <w:jc w:val="both"/>
      </w:pPr>
      <w:r w:rsidRPr="00F570CA">
        <w:t>Improve and sustain physical infrastructure and municipal services through sustainable public private partnerships</w:t>
      </w:r>
      <w:r>
        <w:t xml:space="preserve"> and other innovations.</w:t>
      </w:r>
    </w:p>
    <w:p w:rsidR="00E54A2B" w:rsidRDefault="00E54A2B" w:rsidP="00E54A2B">
      <w:pPr>
        <w:autoSpaceDE w:val="0"/>
        <w:autoSpaceDN w:val="0"/>
        <w:adjustRightInd w:val="0"/>
        <w:spacing w:after="0" w:line="240" w:lineRule="auto"/>
        <w:ind w:left="540" w:hanging="360"/>
        <w:jc w:val="both"/>
        <w:rPr>
          <w:rFonts w:ascii="Times New Roman" w:hAnsi="Times New Roman" w:cs="Times New Roman"/>
          <w:sz w:val="24"/>
          <w:szCs w:val="24"/>
        </w:rPr>
      </w:pPr>
    </w:p>
    <w:p w:rsidR="00E54A2B" w:rsidRPr="00F570CA" w:rsidRDefault="00E54A2B" w:rsidP="00570298">
      <w:pPr>
        <w:pStyle w:val="ListParagraph"/>
        <w:numPr>
          <w:ilvl w:val="0"/>
          <w:numId w:val="54"/>
        </w:numPr>
        <w:autoSpaceDE w:val="0"/>
        <w:autoSpaceDN w:val="0"/>
        <w:adjustRightInd w:val="0"/>
        <w:jc w:val="both"/>
      </w:pPr>
      <w:r w:rsidRPr="00F570CA">
        <w:t xml:space="preserve">Enhance and strengthen the governance and organizational structure to ensure </w:t>
      </w:r>
      <w:r>
        <w:t xml:space="preserve">more </w:t>
      </w:r>
      <w:r w:rsidRPr="00F570CA">
        <w:t>effective</w:t>
      </w:r>
      <w:r>
        <w:t xml:space="preserve"> running of the university and i</w:t>
      </w:r>
      <w:r w:rsidRPr="00F570CA">
        <w:t>mplementation of this strategic plan</w:t>
      </w:r>
      <w:r>
        <w:t>.</w:t>
      </w:r>
    </w:p>
    <w:p w:rsidR="00397568" w:rsidRDefault="00397568" w:rsidP="00E82631">
      <w:pPr>
        <w:pStyle w:val="ListParagraph"/>
        <w:autoSpaceDE w:val="0"/>
        <w:autoSpaceDN w:val="0"/>
        <w:adjustRightInd w:val="0"/>
        <w:jc w:val="both"/>
      </w:pPr>
    </w:p>
    <w:p w:rsidR="00E54A2B" w:rsidRPr="003B7455" w:rsidRDefault="00E54A2B" w:rsidP="00E54A2B">
      <w:pPr>
        <w:tabs>
          <w:tab w:val="left" w:pos="720"/>
        </w:tabs>
        <w:spacing w:after="0" w:line="240" w:lineRule="auto"/>
        <w:jc w:val="both"/>
        <w:textAlignment w:val="baseline"/>
        <w:rPr>
          <w:rFonts w:ascii="Times New Roman" w:eastAsia="Times New Roman" w:hAnsi="Times New Roman" w:cs="Times New Roman"/>
          <w:color w:val="000000"/>
          <w:sz w:val="24"/>
          <w:szCs w:val="24"/>
        </w:rPr>
      </w:pPr>
      <w:r w:rsidRPr="003B7455">
        <w:rPr>
          <w:rFonts w:ascii="Times New Roman" w:eastAsia="Times New Roman" w:hAnsi="Times New Roman" w:cs="Times New Roman"/>
          <w:color w:val="000000"/>
          <w:sz w:val="24"/>
          <w:szCs w:val="24"/>
        </w:rPr>
        <w:t xml:space="preserve">These </w:t>
      </w:r>
      <w:r>
        <w:rPr>
          <w:rFonts w:ascii="Times New Roman" w:eastAsia="Times New Roman" w:hAnsi="Times New Roman" w:cs="Times New Roman"/>
          <w:color w:val="000000"/>
          <w:sz w:val="24"/>
          <w:szCs w:val="24"/>
        </w:rPr>
        <w:t xml:space="preserve">eight </w:t>
      </w:r>
      <w:r>
        <w:rPr>
          <w:rFonts w:ascii="Times New Roman" w:hAnsi="Times New Roman" w:cs="Times New Roman"/>
          <w:sz w:val="24"/>
          <w:szCs w:val="24"/>
        </w:rPr>
        <w:t xml:space="preserve">broad </w:t>
      </w:r>
      <w:r w:rsidRPr="003B7455">
        <w:rPr>
          <w:rFonts w:ascii="Times New Roman" w:eastAsia="Times New Roman" w:hAnsi="Times New Roman" w:cs="Times New Roman"/>
          <w:color w:val="000000"/>
          <w:sz w:val="24"/>
          <w:szCs w:val="24"/>
        </w:rPr>
        <w:t>goals</w:t>
      </w:r>
      <w:r>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color w:val="000000"/>
          <w:sz w:val="24"/>
          <w:szCs w:val="24"/>
        </w:rPr>
        <w:t xml:space="preserve">embody the aspiration of </w:t>
      </w:r>
      <w:r>
        <w:rPr>
          <w:rFonts w:ascii="Times New Roman" w:eastAsia="Times New Roman" w:hAnsi="Times New Roman" w:cs="Times New Roman"/>
          <w:color w:val="000000"/>
          <w:sz w:val="24"/>
          <w:szCs w:val="24"/>
        </w:rPr>
        <w:t>UNN</w:t>
      </w:r>
      <w:r w:rsidRPr="003B74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w:t>
      </w:r>
      <w:r w:rsidRPr="003B7455">
        <w:rPr>
          <w:rFonts w:ascii="Times New Roman" w:eastAsia="Times New Roman" w:hAnsi="Times New Roman" w:cs="Times New Roman"/>
          <w:color w:val="000000"/>
          <w:sz w:val="24"/>
          <w:szCs w:val="24"/>
        </w:rPr>
        <w:t>the next five years</w:t>
      </w:r>
      <w:r>
        <w:rPr>
          <w:rFonts w:ascii="Times New Roman" w:eastAsia="Times New Roman" w:hAnsi="Times New Roman" w:cs="Times New Roman"/>
          <w:color w:val="000000"/>
          <w:sz w:val="24"/>
          <w:szCs w:val="24"/>
        </w:rPr>
        <w:t xml:space="preserve">. </w:t>
      </w:r>
      <w:r w:rsidRPr="003B74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3B7455">
        <w:rPr>
          <w:rFonts w:ascii="Times New Roman" w:eastAsia="Times New Roman" w:hAnsi="Times New Roman" w:cs="Times New Roman"/>
          <w:color w:val="000000"/>
          <w:sz w:val="24"/>
          <w:szCs w:val="24"/>
        </w:rPr>
        <w:t xml:space="preserve">he </w:t>
      </w:r>
      <w:r>
        <w:rPr>
          <w:rFonts w:ascii="Times New Roman" w:hAnsi="Times New Roman" w:cs="Times New Roman"/>
          <w:sz w:val="24"/>
          <w:szCs w:val="24"/>
        </w:rPr>
        <w:t xml:space="preserve">subsequent more specific time-bound </w:t>
      </w:r>
      <w:r w:rsidRPr="003B7455">
        <w:rPr>
          <w:rFonts w:ascii="Times New Roman" w:hAnsi="Times New Roman" w:cs="Times New Roman"/>
          <w:sz w:val="24"/>
          <w:szCs w:val="24"/>
        </w:rPr>
        <w:t>objectives</w:t>
      </w:r>
      <w:r>
        <w:rPr>
          <w:rFonts w:ascii="Times New Roman" w:hAnsi="Times New Roman" w:cs="Times New Roman"/>
          <w:sz w:val="24"/>
          <w:szCs w:val="24"/>
        </w:rPr>
        <w:t xml:space="preserve"> and actions</w:t>
      </w:r>
      <w:r w:rsidRPr="003B74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derived from them </w:t>
      </w:r>
      <w:r w:rsidRPr="003B7455">
        <w:rPr>
          <w:rFonts w:ascii="Times New Roman" w:eastAsia="Times New Roman" w:hAnsi="Times New Roman" w:cs="Times New Roman"/>
          <w:color w:val="000000"/>
          <w:sz w:val="24"/>
          <w:szCs w:val="24"/>
        </w:rPr>
        <w:t xml:space="preserve">reflect </w:t>
      </w:r>
      <w:r>
        <w:rPr>
          <w:rFonts w:ascii="Times New Roman" w:eastAsia="Times New Roman" w:hAnsi="Times New Roman" w:cs="Times New Roman"/>
          <w:color w:val="000000"/>
          <w:sz w:val="24"/>
          <w:szCs w:val="24"/>
        </w:rPr>
        <w:t xml:space="preserve">the </w:t>
      </w:r>
      <w:r w:rsidRPr="003B7455">
        <w:rPr>
          <w:rFonts w:ascii="Times New Roman" w:eastAsia="Times New Roman" w:hAnsi="Times New Roman" w:cs="Times New Roman"/>
          <w:color w:val="000000"/>
          <w:sz w:val="24"/>
          <w:szCs w:val="24"/>
        </w:rPr>
        <w:t>peculiar</w:t>
      </w:r>
      <w:r>
        <w:rPr>
          <w:rFonts w:ascii="Times New Roman" w:eastAsia="Times New Roman" w:hAnsi="Times New Roman" w:cs="Times New Roman"/>
          <w:color w:val="000000"/>
          <w:sz w:val="24"/>
          <w:szCs w:val="24"/>
        </w:rPr>
        <w:t>ities of UNN</w:t>
      </w:r>
      <w:r w:rsidRPr="003B7455">
        <w:rPr>
          <w:rFonts w:ascii="Times New Roman" w:eastAsia="Times New Roman" w:hAnsi="Times New Roman" w:cs="Times New Roman"/>
          <w:color w:val="000000"/>
          <w:sz w:val="24"/>
          <w:szCs w:val="24"/>
        </w:rPr>
        <w:t xml:space="preserve"> without ignoring </w:t>
      </w:r>
      <w:r>
        <w:rPr>
          <w:rFonts w:ascii="Times New Roman" w:eastAsia="Times New Roman" w:hAnsi="Times New Roman" w:cs="Times New Roman"/>
          <w:color w:val="000000"/>
          <w:sz w:val="24"/>
          <w:szCs w:val="24"/>
        </w:rPr>
        <w:t>global</w:t>
      </w:r>
      <w:r w:rsidRPr="003B7455">
        <w:rPr>
          <w:rFonts w:ascii="Times New Roman" w:eastAsia="Times New Roman" w:hAnsi="Times New Roman" w:cs="Times New Roman"/>
          <w:color w:val="000000"/>
          <w:sz w:val="24"/>
          <w:szCs w:val="24"/>
        </w:rPr>
        <w:t xml:space="preserve"> best practices for measuring </w:t>
      </w:r>
      <w:r>
        <w:rPr>
          <w:rFonts w:ascii="Times New Roman" w:eastAsia="Times New Roman" w:hAnsi="Times New Roman" w:cs="Times New Roman"/>
          <w:color w:val="000000"/>
          <w:sz w:val="24"/>
          <w:szCs w:val="24"/>
        </w:rPr>
        <w:t xml:space="preserve">performance and </w:t>
      </w:r>
      <w:r w:rsidRPr="003B7455">
        <w:rPr>
          <w:rFonts w:ascii="Times New Roman" w:eastAsia="Times New Roman" w:hAnsi="Times New Roman" w:cs="Times New Roman"/>
          <w:color w:val="000000"/>
          <w:sz w:val="24"/>
          <w:szCs w:val="24"/>
        </w:rPr>
        <w:t>academic excellence.</w:t>
      </w:r>
      <w:r>
        <w:rPr>
          <w:rFonts w:ascii="Times New Roman" w:eastAsia="Times New Roman" w:hAnsi="Times New Roman" w:cs="Times New Roman"/>
          <w:color w:val="000000"/>
          <w:sz w:val="24"/>
          <w:szCs w:val="24"/>
        </w:rPr>
        <w:t xml:space="preserve"> The summary of these peculiarities is the underlying goal of producing students imbued not just with academic theoretical knowledge but with entrepreneurial skills and orientation. This is the distinctive tradition that the founding fathers bequeathed to UNN.</w:t>
      </w:r>
    </w:p>
    <w:p w:rsidR="00D007C2" w:rsidRDefault="00D007C2" w:rsidP="00E82631">
      <w:pPr>
        <w:tabs>
          <w:tab w:val="left" w:pos="720"/>
        </w:tabs>
        <w:spacing w:after="0" w:line="240" w:lineRule="auto"/>
        <w:ind w:left="432"/>
        <w:jc w:val="both"/>
        <w:textAlignment w:val="baseline"/>
        <w:rPr>
          <w:rFonts w:ascii="Times New Roman" w:eastAsia="Times New Roman" w:hAnsi="Times New Roman" w:cs="Times New Roman"/>
          <w:color w:val="000000"/>
          <w:sz w:val="24"/>
          <w:szCs w:val="24"/>
        </w:rPr>
      </w:pPr>
    </w:p>
    <w:p w:rsidR="00DB4E8E" w:rsidRDefault="00DB4E8E" w:rsidP="00E82631">
      <w:pPr>
        <w:tabs>
          <w:tab w:val="left" w:pos="720"/>
        </w:tabs>
        <w:spacing w:after="0" w:line="240" w:lineRule="auto"/>
        <w:ind w:left="432"/>
        <w:jc w:val="both"/>
        <w:textAlignment w:val="baseline"/>
        <w:rPr>
          <w:rFonts w:ascii="Times New Roman" w:eastAsia="Times New Roman" w:hAnsi="Times New Roman" w:cs="Times New Roman"/>
          <w:color w:val="000000"/>
          <w:sz w:val="24"/>
          <w:szCs w:val="24"/>
        </w:rPr>
      </w:pPr>
    </w:p>
    <w:p w:rsidR="00DB4E8E" w:rsidRPr="003B7455" w:rsidRDefault="00DB4E8E" w:rsidP="00E82631">
      <w:pPr>
        <w:tabs>
          <w:tab w:val="left" w:pos="720"/>
        </w:tabs>
        <w:spacing w:after="0" w:line="240" w:lineRule="auto"/>
        <w:ind w:left="432"/>
        <w:jc w:val="both"/>
        <w:textAlignment w:val="baseline"/>
        <w:rPr>
          <w:rFonts w:ascii="Times New Roman" w:eastAsia="Times New Roman" w:hAnsi="Times New Roman" w:cs="Times New Roman"/>
          <w:color w:val="000000"/>
          <w:sz w:val="24"/>
          <w:szCs w:val="24"/>
        </w:rPr>
      </w:pPr>
    </w:p>
    <w:p w:rsidR="00D007C2" w:rsidRPr="001828F2" w:rsidRDefault="00C47A32" w:rsidP="00BA2022">
      <w:pPr>
        <w:pStyle w:val="Heading2"/>
      </w:pPr>
      <w:bookmarkStart w:id="16" w:name="_Toc417303564"/>
      <w:r>
        <w:t>2.5</w:t>
      </w:r>
      <w:r w:rsidR="00D007C2" w:rsidRPr="001828F2">
        <w:tab/>
        <w:t>Aspiration</w:t>
      </w:r>
      <w:bookmarkEnd w:id="16"/>
    </w:p>
    <w:p w:rsidR="00D007C2" w:rsidRPr="003B7455" w:rsidRDefault="00D007C2" w:rsidP="00D007C2">
      <w:pPr>
        <w:autoSpaceDE w:val="0"/>
        <w:autoSpaceDN w:val="0"/>
        <w:adjustRightInd w:val="0"/>
        <w:spacing w:after="0" w:line="240" w:lineRule="auto"/>
        <w:rPr>
          <w:rFonts w:ascii="Times New Roman" w:hAnsi="Times New Roman" w:cs="Times New Roman"/>
          <w:b/>
          <w:bCs/>
          <w:sz w:val="24"/>
          <w:szCs w:val="24"/>
        </w:rPr>
      </w:pPr>
    </w:p>
    <w:p w:rsidR="00C06E71" w:rsidRPr="003B7455" w:rsidRDefault="00C06E71" w:rsidP="00C06E71">
      <w:pPr>
        <w:autoSpaceDE w:val="0"/>
        <w:autoSpaceDN w:val="0"/>
        <w:adjustRightInd w:val="0"/>
        <w:spacing w:after="0" w:line="240" w:lineRule="auto"/>
        <w:jc w:val="both"/>
        <w:rPr>
          <w:rFonts w:ascii="Times New Roman" w:hAnsi="Times New Roman" w:cs="Times New Roman"/>
          <w:sz w:val="24"/>
          <w:szCs w:val="24"/>
        </w:rPr>
      </w:pPr>
      <w:r w:rsidRPr="003B7455">
        <w:rPr>
          <w:rFonts w:ascii="Times New Roman" w:hAnsi="Times New Roman" w:cs="Times New Roman"/>
          <w:sz w:val="24"/>
          <w:szCs w:val="24"/>
        </w:rPr>
        <w:t>Th</w:t>
      </w:r>
      <w:r>
        <w:rPr>
          <w:rFonts w:ascii="Times New Roman" w:hAnsi="Times New Roman" w:cs="Times New Roman"/>
          <w:sz w:val="24"/>
          <w:szCs w:val="24"/>
        </w:rPr>
        <w:t>is</w:t>
      </w:r>
      <w:r w:rsidRPr="003B7455">
        <w:rPr>
          <w:rFonts w:ascii="Times New Roman" w:hAnsi="Times New Roman" w:cs="Times New Roman"/>
          <w:sz w:val="24"/>
          <w:szCs w:val="24"/>
        </w:rPr>
        <w:t xml:space="preserve"> aspiration </w:t>
      </w:r>
      <w:r w:rsidR="00E82631">
        <w:rPr>
          <w:rFonts w:ascii="Times New Roman" w:hAnsi="Times New Roman" w:cs="Times New Roman"/>
          <w:sz w:val="24"/>
          <w:szCs w:val="24"/>
        </w:rPr>
        <w:t xml:space="preserve">points </w:t>
      </w:r>
      <w:r w:rsidR="00E82631" w:rsidRPr="003B7455">
        <w:rPr>
          <w:rFonts w:ascii="Times New Roman" w:hAnsi="Times New Roman" w:cs="Times New Roman"/>
          <w:sz w:val="24"/>
          <w:szCs w:val="24"/>
        </w:rPr>
        <w:t>clearly</w:t>
      </w:r>
      <w:r w:rsidRPr="003B7455">
        <w:rPr>
          <w:rFonts w:ascii="Times New Roman" w:hAnsi="Times New Roman" w:cs="Times New Roman"/>
          <w:sz w:val="24"/>
          <w:szCs w:val="24"/>
        </w:rPr>
        <w:t xml:space="preserve"> </w:t>
      </w:r>
      <w:r w:rsidR="00E82631">
        <w:rPr>
          <w:rFonts w:ascii="Times New Roman" w:hAnsi="Times New Roman" w:cs="Times New Roman"/>
          <w:sz w:val="24"/>
          <w:szCs w:val="24"/>
        </w:rPr>
        <w:t xml:space="preserve">to </w:t>
      </w:r>
      <w:r w:rsidRPr="003B7455">
        <w:rPr>
          <w:rFonts w:ascii="Times New Roman" w:hAnsi="Times New Roman" w:cs="Times New Roman"/>
          <w:sz w:val="24"/>
          <w:szCs w:val="24"/>
        </w:rPr>
        <w:t>the centrality of research, scholarship, and creativity</w:t>
      </w:r>
      <w:r>
        <w:rPr>
          <w:rFonts w:ascii="Times New Roman" w:hAnsi="Times New Roman" w:cs="Times New Roman"/>
          <w:sz w:val="24"/>
          <w:szCs w:val="24"/>
        </w:rPr>
        <w:t xml:space="preserve"> </w:t>
      </w:r>
      <w:r w:rsidR="00E82631">
        <w:rPr>
          <w:rFonts w:ascii="Times New Roman" w:hAnsi="Times New Roman" w:cs="Times New Roman"/>
          <w:sz w:val="24"/>
          <w:szCs w:val="24"/>
        </w:rPr>
        <w:t xml:space="preserve">to </w:t>
      </w:r>
      <w:r>
        <w:rPr>
          <w:rFonts w:ascii="Times New Roman" w:hAnsi="Times New Roman" w:cs="Times New Roman"/>
          <w:sz w:val="24"/>
          <w:szCs w:val="24"/>
        </w:rPr>
        <w:t xml:space="preserve">the mission of UNN as a </w:t>
      </w:r>
      <w:r w:rsidRPr="003B7455">
        <w:rPr>
          <w:rFonts w:ascii="Times New Roman" w:hAnsi="Times New Roman" w:cs="Times New Roman"/>
          <w:sz w:val="24"/>
          <w:szCs w:val="24"/>
        </w:rPr>
        <w:t xml:space="preserve">research university, </w:t>
      </w:r>
      <w:r>
        <w:rPr>
          <w:rFonts w:ascii="Times New Roman" w:hAnsi="Times New Roman" w:cs="Times New Roman"/>
          <w:sz w:val="24"/>
          <w:szCs w:val="24"/>
        </w:rPr>
        <w:t xml:space="preserve">while underscoring </w:t>
      </w:r>
      <w:r w:rsidRPr="003B7455">
        <w:rPr>
          <w:rFonts w:ascii="Times New Roman" w:hAnsi="Times New Roman" w:cs="Times New Roman"/>
          <w:sz w:val="24"/>
          <w:szCs w:val="24"/>
        </w:rPr>
        <w:t xml:space="preserve">the importance of the </w:t>
      </w:r>
      <w:r>
        <w:rPr>
          <w:rFonts w:ascii="Times New Roman" w:hAnsi="Times New Roman" w:cs="Times New Roman"/>
          <w:sz w:val="24"/>
          <w:szCs w:val="24"/>
        </w:rPr>
        <w:t>relationships and inter-dependence</w:t>
      </w:r>
      <w:r w:rsidRPr="003B7455">
        <w:rPr>
          <w:rFonts w:ascii="Times New Roman" w:hAnsi="Times New Roman" w:cs="Times New Roman"/>
          <w:sz w:val="24"/>
          <w:szCs w:val="24"/>
        </w:rPr>
        <w:t xml:space="preserve"> between the creation of fundamental knowledge and use of that knowledge to have a </w:t>
      </w:r>
      <w:r w:rsidRPr="003B7455">
        <w:rPr>
          <w:rFonts w:ascii="Times New Roman" w:hAnsi="Times New Roman" w:cs="Times New Roman"/>
          <w:sz w:val="24"/>
          <w:szCs w:val="24"/>
        </w:rPr>
        <w:lastRenderedPageBreak/>
        <w:t xml:space="preserve">positive impact on </w:t>
      </w:r>
      <w:r>
        <w:rPr>
          <w:rFonts w:ascii="Times New Roman" w:hAnsi="Times New Roman" w:cs="Times New Roman"/>
          <w:sz w:val="24"/>
          <w:szCs w:val="24"/>
        </w:rPr>
        <w:t>society</w:t>
      </w:r>
      <w:r w:rsidR="00D94810">
        <w:rPr>
          <w:rFonts w:ascii="Times New Roman" w:hAnsi="Times New Roman" w:cs="Times New Roman"/>
          <w:sz w:val="24"/>
          <w:szCs w:val="24"/>
        </w:rPr>
        <w:t>.  T</w:t>
      </w:r>
      <w:r w:rsidRPr="003B7455">
        <w:rPr>
          <w:rFonts w:ascii="Times New Roman" w:hAnsi="Times New Roman" w:cs="Times New Roman"/>
          <w:sz w:val="24"/>
          <w:szCs w:val="24"/>
        </w:rPr>
        <w:t>his aspiration</w:t>
      </w:r>
      <w:r>
        <w:rPr>
          <w:rFonts w:ascii="Times New Roman" w:hAnsi="Times New Roman" w:cs="Times New Roman"/>
          <w:sz w:val="24"/>
          <w:szCs w:val="24"/>
        </w:rPr>
        <w:t xml:space="preserve"> does not at all</w:t>
      </w:r>
      <w:r w:rsidRPr="003B7455">
        <w:rPr>
          <w:rFonts w:ascii="Times New Roman" w:hAnsi="Times New Roman" w:cs="Times New Roman"/>
          <w:sz w:val="24"/>
          <w:szCs w:val="24"/>
        </w:rPr>
        <w:t xml:space="preserve"> diminish the centrality of teaching and education at </w:t>
      </w:r>
      <w:r>
        <w:rPr>
          <w:rFonts w:ascii="Times New Roman" w:hAnsi="Times New Roman" w:cs="Times New Roman"/>
          <w:sz w:val="24"/>
          <w:szCs w:val="24"/>
        </w:rPr>
        <w:t xml:space="preserve">UNN because the </w:t>
      </w:r>
      <w:r w:rsidRPr="003B7455">
        <w:rPr>
          <w:rFonts w:ascii="Times New Roman" w:hAnsi="Times New Roman" w:cs="Times New Roman"/>
          <w:sz w:val="24"/>
          <w:szCs w:val="24"/>
        </w:rPr>
        <w:t>emphasis of this aspiration</w:t>
      </w:r>
      <w:r>
        <w:rPr>
          <w:rFonts w:ascii="Times New Roman" w:hAnsi="Times New Roman" w:cs="Times New Roman"/>
          <w:sz w:val="24"/>
          <w:szCs w:val="24"/>
        </w:rPr>
        <w:t xml:space="preserve"> on </w:t>
      </w:r>
      <w:r w:rsidRPr="003B7455">
        <w:rPr>
          <w:rFonts w:ascii="Times New Roman" w:hAnsi="Times New Roman" w:cs="Times New Roman"/>
          <w:sz w:val="24"/>
          <w:szCs w:val="24"/>
        </w:rPr>
        <w:t xml:space="preserve">research or </w:t>
      </w:r>
      <w:r>
        <w:rPr>
          <w:rFonts w:ascii="Times New Roman" w:hAnsi="Times New Roman" w:cs="Times New Roman"/>
          <w:sz w:val="24"/>
          <w:szCs w:val="24"/>
        </w:rPr>
        <w:t xml:space="preserve">its </w:t>
      </w:r>
      <w:r w:rsidRPr="003B7455">
        <w:rPr>
          <w:rFonts w:ascii="Times New Roman" w:hAnsi="Times New Roman" w:cs="Times New Roman"/>
          <w:sz w:val="24"/>
          <w:szCs w:val="24"/>
        </w:rPr>
        <w:t xml:space="preserve">application </w:t>
      </w:r>
      <w:r w:rsidR="00686945">
        <w:rPr>
          <w:rFonts w:ascii="Times New Roman" w:hAnsi="Times New Roman" w:cs="Times New Roman"/>
          <w:sz w:val="24"/>
          <w:szCs w:val="24"/>
        </w:rPr>
        <w:t>relative to</w:t>
      </w:r>
      <w:r w:rsidRPr="003B7455">
        <w:rPr>
          <w:rFonts w:ascii="Times New Roman" w:hAnsi="Times New Roman" w:cs="Times New Roman"/>
          <w:sz w:val="24"/>
          <w:szCs w:val="24"/>
        </w:rPr>
        <w:t xml:space="preserve"> excellence in education</w:t>
      </w:r>
      <w:r>
        <w:rPr>
          <w:rFonts w:ascii="Times New Roman" w:hAnsi="Times New Roman" w:cs="Times New Roman"/>
          <w:sz w:val="24"/>
          <w:szCs w:val="24"/>
        </w:rPr>
        <w:t xml:space="preserve"> are not mutually exclusive</w:t>
      </w:r>
      <w:r w:rsidRPr="003B7455">
        <w:rPr>
          <w:rFonts w:ascii="Times New Roman" w:hAnsi="Times New Roman" w:cs="Times New Roman"/>
          <w:sz w:val="24"/>
          <w:szCs w:val="24"/>
        </w:rPr>
        <w:t>.</w:t>
      </w:r>
    </w:p>
    <w:p w:rsidR="00C06E71" w:rsidRDefault="00C06E71" w:rsidP="00954CF1">
      <w:pPr>
        <w:pStyle w:val="Default"/>
        <w:jc w:val="both"/>
        <w:rPr>
          <w:sz w:val="23"/>
          <w:szCs w:val="23"/>
        </w:rPr>
      </w:pPr>
    </w:p>
    <w:p w:rsidR="006314E0" w:rsidRPr="004C18BF" w:rsidRDefault="006314E0" w:rsidP="00954CF1">
      <w:pPr>
        <w:pStyle w:val="Default"/>
        <w:jc w:val="both"/>
      </w:pPr>
      <w:r w:rsidRPr="004C18BF">
        <w:t xml:space="preserve">The success of UNN in the future, as </w:t>
      </w:r>
      <w:r w:rsidR="00BB1B70">
        <w:t>it has in the</w:t>
      </w:r>
      <w:r w:rsidRPr="004C18BF">
        <w:t xml:space="preserve"> past, will depend on the collective commitment and capacity of the </w:t>
      </w:r>
      <w:r w:rsidR="00BB1B70">
        <w:t>U</w:t>
      </w:r>
      <w:r w:rsidRPr="004C18BF">
        <w:t xml:space="preserve">niversity to provide </w:t>
      </w:r>
      <w:r w:rsidR="00954CF1" w:rsidRPr="004C18BF">
        <w:t xml:space="preserve">faculty, students and staff </w:t>
      </w:r>
      <w:r w:rsidRPr="004C18BF">
        <w:t>of rich potential with an institutional environment in which individual and collective creativity can thrive</w:t>
      </w:r>
      <w:r w:rsidR="00D94810">
        <w:t>.  U</w:t>
      </w:r>
      <w:r w:rsidRPr="004C18BF">
        <w:t xml:space="preserve">NN aspires to reestablish and sustain </w:t>
      </w:r>
      <w:r w:rsidR="009D10E6" w:rsidRPr="004C18BF">
        <w:t xml:space="preserve">such </w:t>
      </w:r>
      <w:r w:rsidRPr="004C18BF">
        <w:t xml:space="preserve">an environment that fosters brilliant scholarship and creative discovery as well as provides </w:t>
      </w:r>
      <w:r w:rsidR="008B149A" w:rsidRPr="004C18BF">
        <w:t>an</w:t>
      </w:r>
      <w:r w:rsidRPr="004C18BF">
        <w:t xml:space="preserve"> optimal </w:t>
      </w:r>
      <w:r w:rsidR="00DB3504" w:rsidRPr="004C18BF">
        <w:t>setting</w:t>
      </w:r>
      <w:r w:rsidRPr="004C18BF">
        <w:t xml:space="preserve"> for educating leaders and innovators</w:t>
      </w:r>
      <w:r w:rsidR="00D94810">
        <w:t>.  U</w:t>
      </w:r>
      <w:r w:rsidR="009D10E6" w:rsidRPr="004C18BF">
        <w:t xml:space="preserve">NN </w:t>
      </w:r>
      <w:r w:rsidR="008B149A" w:rsidRPr="004C18BF">
        <w:t xml:space="preserve">aspires for </w:t>
      </w:r>
      <w:r w:rsidR="009D10E6" w:rsidRPr="004C18BF">
        <w:t>her</w:t>
      </w:r>
      <w:r w:rsidR="008B149A" w:rsidRPr="004C18BF">
        <w:t xml:space="preserve"> gra</w:t>
      </w:r>
      <w:r w:rsidRPr="004C18BF">
        <w:t xml:space="preserve">duates </w:t>
      </w:r>
      <w:r w:rsidR="008B149A" w:rsidRPr="004C18BF">
        <w:t xml:space="preserve">to </w:t>
      </w:r>
      <w:r w:rsidRPr="004C18BF">
        <w:t xml:space="preserve">thrive and play leadership roles in </w:t>
      </w:r>
      <w:r w:rsidR="001D161E" w:rsidRPr="004C18BF">
        <w:t xml:space="preserve">science, technology, government, </w:t>
      </w:r>
      <w:r w:rsidR="00744619" w:rsidRPr="004C18BF">
        <w:t xml:space="preserve">agriculture, </w:t>
      </w:r>
      <w:r w:rsidR="001D161E" w:rsidRPr="004C18BF">
        <w:t xml:space="preserve">the arts, law, business, </w:t>
      </w:r>
      <w:r w:rsidR="00DB3504" w:rsidRPr="004C18BF">
        <w:t xml:space="preserve">education, public policy, </w:t>
      </w:r>
      <w:r w:rsidR="001D161E" w:rsidRPr="004C18BF">
        <w:t xml:space="preserve">and health care and in </w:t>
      </w:r>
      <w:r w:rsidRPr="004C18BF">
        <w:t>every sector of the globe</w:t>
      </w:r>
      <w:r w:rsidR="00D94810">
        <w:t>.  U</w:t>
      </w:r>
      <w:r w:rsidRPr="004C18BF">
        <w:t xml:space="preserve">NN </w:t>
      </w:r>
      <w:r w:rsidR="00373A37" w:rsidRPr="004C18BF">
        <w:t>aspires to</w:t>
      </w:r>
      <w:r w:rsidRPr="004C18BF">
        <w:t xml:space="preserve"> evolve in ways that </w:t>
      </w:r>
      <w:r w:rsidR="00954CF1" w:rsidRPr="004C18BF">
        <w:t xml:space="preserve">will produce </w:t>
      </w:r>
      <w:r w:rsidRPr="004C18BF">
        <w:t xml:space="preserve">the creative leaders of tomorrow, </w:t>
      </w:r>
      <w:r w:rsidR="00DB3504" w:rsidRPr="004C18BF">
        <w:t xml:space="preserve">and </w:t>
      </w:r>
      <w:r w:rsidRPr="004C18BF">
        <w:t>find</w:t>
      </w:r>
      <w:r w:rsidR="00DB3504" w:rsidRPr="004C18BF">
        <w:t xml:space="preserve"> </w:t>
      </w:r>
      <w:r w:rsidRPr="004C18BF">
        <w:t xml:space="preserve">new ways to excel in </w:t>
      </w:r>
      <w:r w:rsidR="00373A37" w:rsidRPr="004C18BF">
        <w:t>its</w:t>
      </w:r>
      <w:r w:rsidR="00DB3504" w:rsidRPr="004C18BF">
        <w:t xml:space="preserve"> </w:t>
      </w:r>
      <w:r w:rsidR="00954CF1" w:rsidRPr="004C18BF">
        <w:t xml:space="preserve">core </w:t>
      </w:r>
      <w:r w:rsidRPr="004C18BF">
        <w:t>mission</w:t>
      </w:r>
      <w:r w:rsidR="008B149A" w:rsidRPr="004C18BF">
        <w:t xml:space="preserve"> of</w:t>
      </w:r>
      <w:r w:rsidRPr="004C18BF">
        <w:t xml:space="preserve"> </w:t>
      </w:r>
      <w:r w:rsidR="009D10E6" w:rsidRPr="004C18BF">
        <w:t>producing</w:t>
      </w:r>
      <w:r w:rsidR="008B149A" w:rsidRPr="004C18BF">
        <w:t xml:space="preserve"> </w:t>
      </w:r>
      <w:r w:rsidRPr="004C18BF">
        <w:t>the talent</w:t>
      </w:r>
      <w:r w:rsidR="00954CF1" w:rsidRPr="004C18BF">
        <w:t>s</w:t>
      </w:r>
      <w:r w:rsidRPr="004C18BF">
        <w:t xml:space="preserve"> that will solve tomorrow’s problems, provide leadership in the private and public sector, and serve complex, interconnected global communities.</w:t>
      </w:r>
    </w:p>
    <w:p w:rsidR="008B149A" w:rsidRPr="004C18BF" w:rsidRDefault="008B149A" w:rsidP="00954CF1">
      <w:pPr>
        <w:autoSpaceDE w:val="0"/>
        <w:autoSpaceDN w:val="0"/>
        <w:adjustRightInd w:val="0"/>
        <w:spacing w:after="0" w:line="240" w:lineRule="auto"/>
        <w:jc w:val="both"/>
        <w:rPr>
          <w:rFonts w:ascii="Times New Roman" w:hAnsi="Times New Roman" w:cs="Times New Roman"/>
          <w:color w:val="000000"/>
          <w:sz w:val="24"/>
          <w:szCs w:val="24"/>
        </w:rPr>
      </w:pPr>
    </w:p>
    <w:p w:rsidR="00093429" w:rsidRPr="004C18BF" w:rsidRDefault="008B149A" w:rsidP="00C06EDE">
      <w:pPr>
        <w:autoSpaceDE w:val="0"/>
        <w:autoSpaceDN w:val="0"/>
        <w:adjustRightInd w:val="0"/>
        <w:spacing w:after="0" w:line="240" w:lineRule="auto"/>
        <w:jc w:val="both"/>
        <w:rPr>
          <w:rFonts w:ascii="Times New Roman" w:hAnsi="Times New Roman" w:cs="Times New Roman"/>
          <w:sz w:val="24"/>
          <w:szCs w:val="24"/>
        </w:rPr>
      </w:pPr>
      <w:r w:rsidRPr="004C18BF">
        <w:rPr>
          <w:rFonts w:ascii="Times New Roman" w:hAnsi="Times New Roman" w:cs="Times New Roman"/>
          <w:color w:val="000000"/>
          <w:sz w:val="24"/>
          <w:szCs w:val="24"/>
        </w:rPr>
        <w:t>UNN aspires to produce future Nobel Prize winners in various disciplines</w:t>
      </w:r>
      <w:r w:rsidR="00AE68A1">
        <w:rPr>
          <w:rFonts w:ascii="Times New Roman" w:hAnsi="Times New Roman" w:cs="Times New Roman"/>
          <w:color w:val="000000"/>
          <w:sz w:val="24"/>
          <w:szCs w:val="24"/>
        </w:rPr>
        <w:t>.  H</w:t>
      </w:r>
      <w:r w:rsidR="00282F6B" w:rsidRPr="004C18BF">
        <w:rPr>
          <w:rFonts w:ascii="Times New Roman" w:hAnsi="Times New Roman" w:cs="Times New Roman"/>
          <w:color w:val="000000"/>
          <w:sz w:val="24"/>
          <w:szCs w:val="24"/>
        </w:rPr>
        <w:t>owever, it also</w:t>
      </w:r>
      <w:r w:rsidR="00DB3504" w:rsidRPr="004C18BF">
        <w:rPr>
          <w:rFonts w:ascii="Times New Roman" w:hAnsi="Times New Roman" w:cs="Times New Roman"/>
          <w:color w:val="000000"/>
          <w:sz w:val="24"/>
          <w:szCs w:val="24"/>
        </w:rPr>
        <w:t xml:space="preserve"> </w:t>
      </w:r>
      <w:r w:rsidR="009D10E6" w:rsidRPr="004C18BF">
        <w:rPr>
          <w:rFonts w:ascii="Times New Roman" w:hAnsi="Times New Roman" w:cs="Times New Roman"/>
          <w:color w:val="000000"/>
          <w:sz w:val="24"/>
          <w:szCs w:val="24"/>
        </w:rPr>
        <w:t>r</w:t>
      </w:r>
      <w:r w:rsidR="006314E0" w:rsidRPr="004C18BF">
        <w:rPr>
          <w:rFonts w:ascii="Times New Roman" w:hAnsi="Times New Roman" w:cs="Times New Roman"/>
          <w:color w:val="000000"/>
          <w:sz w:val="24"/>
          <w:szCs w:val="24"/>
        </w:rPr>
        <w:t>ecogni</w:t>
      </w:r>
      <w:r w:rsidR="00282F6B" w:rsidRPr="004C18BF">
        <w:rPr>
          <w:rFonts w:ascii="Times New Roman" w:hAnsi="Times New Roman" w:cs="Times New Roman"/>
          <w:color w:val="000000"/>
          <w:sz w:val="24"/>
          <w:szCs w:val="24"/>
        </w:rPr>
        <w:t>zes</w:t>
      </w:r>
      <w:r w:rsidR="00DB3504" w:rsidRPr="004C18BF">
        <w:rPr>
          <w:rFonts w:ascii="Times New Roman" w:hAnsi="Times New Roman" w:cs="Times New Roman"/>
          <w:color w:val="000000"/>
          <w:sz w:val="24"/>
          <w:szCs w:val="24"/>
        </w:rPr>
        <w:t xml:space="preserve"> that attaining</w:t>
      </w:r>
      <w:r w:rsidR="006314E0" w:rsidRPr="004C18BF">
        <w:rPr>
          <w:rFonts w:ascii="Times New Roman" w:hAnsi="Times New Roman" w:cs="Times New Roman"/>
          <w:color w:val="000000"/>
          <w:sz w:val="24"/>
          <w:szCs w:val="24"/>
        </w:rPr>
        <w:t xml:space="preserve"> </w:t>
      </w:r>
      <w:r w:rsidR="003D1FCC" w:rsidRPr="004C18BF">
        <w:rPr>
          <w:rFonts w:ascii="Times New Roman" w:hAnsi="Times New Roman" w:cs="Times New Roman"/>
          <w:color w:val="000000"/>
          <w:sz w:val="24"/>
          <w:szCs w:val="24"/>
        </w:rPr>
        <w:t>such</w:t>
      </w:r>
      <w:r w:rsidR="00DB3504" w:rsidRPr="004C18BF">
        <w:rPr>
          <w:rFonts w:ascii="Times New Roman" w:hAnsi="Times New Roman" w:cs="Times New Roman"/>
          <w:color w:val="000000"/>
          <w:sz w:val="24"/>
          <w:szCs w:val="24"/>
        </w:rPr>
        <w:t xml:space="preserve"> </w:t>
      </w:r>
      <w:r w:rsidR="006314E0" w:rsidRPr="004C18BF">
        <w:rPr>
          <w:rFonts w:ascii="Times New Roman" w:hAnsi="Times New Roman" w:cs="Times New Roman"/>
          <w:color w:val="000000"/>
          <w:sz w:val="24"/>
          <w:szCs w:val="24"/>
        </w:rPr>
        <w:t>level</w:t>
      </w:r>
      <w:r w:rsidR="00DB3504" w:rsidRPr="004C18BF">
        <w:rPr>
          <w:rFonts w:ascii="Times New Roman" w:hAnsi="Times New Roman" w:cs="Times New Roman"/>
          <w:color w:val="000000"/>
          <w:sz w:val="24"/>
          <w:szCs w:val="24"/>
        </w:rPr>
        <w:t>s</w:t>
      </w:r>
      <w:r w:rsidR="00BB1B70">
        <w:rPr>
          <w:rFonts w:ascii="Times New Roman" w:hAnsi="Times New Roman" w:cs="Times New Roman"/>
          <w:color w:val="000000"/>
          <w:sz w:val="24"/>
          <w:szCs w:val="24"/>
        </w:rPr>
        <w:t xml:space="preserve"> of distinction</w:t>
      </w:r>
      <w:r w:rsidR="006314E0" w:rsidRPr="004C18BF">
        <w:rPr>
          <w:rFonts w:ascii="Times New Roman" w:hAnsi="Times New Roman" w:cs="Times New Roman"/>
          <w:color w:val="000000"/>
          <w:sz w:val="24"/>
          <w:szCs w:val="24"/>
        </w:rPr>
        <w:t xml:space="preserve"> </w:t>
      </w:r>
      <w:r w:rsidR="009D10E6" w:rsidRPr="004C18BF">
        <w:rPr>
          <w:rFonts w:ascii="Times New Roman" w:hAnsi="Times New Roman" w:cs="Times New Roman"/>
          <w:color w:val="000000"/>
          <w:sz w:val="24"/>
          <w:szCs w:val="24"/>
        </w:rPr>
        <w:t>require</w:t>
      </w:r>
      <w:r w:rsidR="00282F6B" w:rsidRPr="004C18BF">
        <w:rPr>
          <w:rFonts w:ascii="Times New Roman" w:hAnsi="Times New Roman" w:cs="Times New Roman"/>
          <w:color w:val="000000"/>
          <w:sz w:val="24"/>
          <w:szCs w:val="24"/>
        </w:rPr>
        <w:t>s</w:t>
      </w:r>
      <w:r w:rsidR="009D10E6" w:rsidRPr="004C18BF">
        <w:rPr>
          <w:rFonts w:ascii="Times New Roman" w:hAnsi="Times New Roman" w:cs="Times New Roman"/>
          <w:color w:val="000000"/>
          <w:sz w:val="24"/>
          <w:szCs w:val="24"/>
        </w:rPr>
        <w:t xml:space="preserve"> </w:t>
      </w:r>
      <w:r w:rsidR="006314E0" w:rsidRPr="004C18BF">
        <w:rPr>
          <w:rFonts w:ascii="Times New Roman" w:hAnsi="Times New Roman" w:cs="Times New Roman"/>
          <w:color w:val="000000"/>
          <w:sz w:val="24"/>
          <w:szCs w:val="24"/>
        </w:rPr>
        <w:t xml:space="preserve">not only the exceptional brilliance of the individuals but </w:t>
      </w:r>
      <w:r w:rsidRPr="004C18BF">
        <w:rPr>
          <w:rFonts w:ascii="Times New Roman" w:hAnsi="Times New Roman" w:cs="Times New Roman"/>
          <w:color w:val="000000"/>
          <w:sz w:val="24"/>
          <w:szCs w:val="24"/>
        </w:rPr>
        <w:t xml:space="preserve">also </w:t>
      </w:r>
      <w:r w:rsidR="006314E0" w:rsidRPr="004C18BF">
        <w:rPr>
          <w:rFonts w:ascii="Times New Roman" w:hAnsi="Times New Roman" w:cs="Times New Roman"/>
          <w:color w:val="000000"/>
          <w:sz w:val="24"/>
          <w:szCs w:val="24"/>
        </w:rPr>
        <w:t xml:space="preserve">the </w:t>
      </w:r>
      <w:r w:rsidRPr="004C18BF">
        <w:rPr>
          <w:rFonts w:ascii="Times New Roman" w:hAnsi="Times New Roman" w:cs="Times New Roman"/>
          <w:color w:val="000000"/>
          <w:sz w:val="24"/>
          <w:szCs w:val="24"/>
        </w:rPr>
        <w:t xml:space="preserve">ability </w:t>
      </w:r>
      <w:r w:rsidR="006314E0" w:rsidRPr="004C18BF">
        <w:rPr>
          <w:rFonts w:ascii="Times New Roman" w:hAnsi="Times New Roman" w:cs="Times New Roman"/>
          <w:color w:val="000000"/>
          <w:sz w:val="24"/>
          <w:szCs w:val="24"/>
        </w:rPr>
        <w:t xml:space="preserve">of </w:t>
      </w:r>
      <w:r w:rsidR="00DC58DA">
        <w:rPr>
          <w:rFonts w:ascii="Times New Roman" w:hAnsi="Times New Roman" w:cs="Times New Roman"/>
          <w:color w:val="000000"/>
          <w:sz w:val="24"/>
          <w:szCs w:val="24"/>
        </w:rPr>
        <w:t>UNN</w:t>
      </w:r>
      <w:r w:rsidR="003D1FCC" w:rsidRPr="004C18BF">
        <w:rPr>
          <w:rFonts w:ascii="Times New Roman" w:hAnsi="Times New Roman" w:cs="Times New Roman"/>
          <w:color w:val="000000"/>
          <w:sz w:val="24"/>
          <w:szCs w:val="24"/>
        </w:rPr>
        <w:t xml:space="preserve"> </w:t>
      </w:r>
      <w:r w:rsidRPr="004C18BF">
        <w:rPr>
          <w:rFonts w:ascii="Times New Roman" w:hAnsi="Times New Roman" w:cs="Times New Roman"/>
          <w:color w:val="000000"/>
          <w:sz w:val="24"/>
          <w:szCs w:val="24"/>
        </w:rPr>
        <w:t xml:space="preserve">to </w:t>
      </w:r>
      <w:r w:rsidR="006314E0" w:rsidRPr="004C18BF">
        <w:rPr>
          <w:rFonts w:ascii="Times New Roman" w:hAnsi="Times New Roman" w:cs="Times New Roman"/>
          <w:color w:val="000000"/>
          <w:sz w:val="24"/>
          <w:szCs w:val="24"/>
        </w:rPr>
        <w:t>attr</w:t>
      </w:r>
      <w:r w:rsidR="003D1FCC" w:rsidRPr="004C18BF">
        <w:rPr>
          <w:rFonts w:ascii="Times New Roman" w:hAnsi="Times New Roman" w:cs="Times New Roman"/>
          <w:color w:val="000000"/>
          <w:sz w:val="24"/>
          <w:szCs w:val="24"/>
        </w:rPr>
        <w:t xml:space="preserve">act, stimulate, and sustain such </w:t>
      </w:r>
      <w:r w:rsidR="006314E0" w:rsidRPr="004C18BF">
        <w:rPr>
          <w:rFonts w:ascii="Times New Roman" w:hAnsi="Times New Roman" w:cs="Times New Roman"/>
          <w:color w:val="000000"/>
          <w:sz w:val="24"/>
          <w:szCs w:val="24"/>
        </w:rPr>
        <w:t xml:space="preserve">levels of </w:t>
      </w:r>
      <w:r w:rsidR="001D161E" w:rsidRPr="004C18BF">
        <w:rPr>
          <w:rFonts w:ascii="Times New Roman" w:hAnsi="Times New Roman" w:cs="Times New Roman"/>
          <w:color w:val="000000"/>
          <w:sz w:val="24"/>
          <w:szCs w:val="24"/>
        </w:rPr>
        <w:t xml:space="preserve">performance, </w:t>
      </w:r>
      <w:r w:rsidR="006314E0" w:rsidRPr="004C18BF">
        <w:rPr>
          <w:rFonts w:ascii="Times New Roman" w:hAnsi="Times New Roman" w:cs="Times New Roman"/>
          <w:color w:val="000000"/>
          <w:sz w:val="24"/>
          <w:szCs w:val="24"/>
        </w:rPr>
        <w:t>creativity</w:t>
      </w:r>
      <w:r w:rsidR="001D161E" w:rsidRPr="004C18BF">
        <w:rPr>
          <w:rFonts w:ascii="Times New Roman" w:hAnsi="Times New Roman" w:cs="Times New Roman"/>
          <w:color w:val="000000"/>
          <w:sz w:val="24"/>
          <w:szCs w:val="24"/>
        </w:rPr>
        <w:t xml:space="preserve"> and excellence</w:t>
      </w:r>
      <w:r w:rsidR="00D94810">
        <w:rPr>
          <w:rFonts w:ascii="Times New Roman" w:hAnsi="Times New Roman" w:cs="Times New Roman"/>
          <w:color w:val="000000"/>
          <w:sz w:val="24"/>
          <w:szCs w:val="24"/>
        </w:rPr>
        <w:t>.  T</w:t>
      </w:r>
      <w:r w:rsidR="001D161E" w:rsidRPr="004C18BF">
        <w:rPr>
          <w:rFonts w:ascii="Times New Roman" w:hAnsi="Times New Roman" w:cs="Times New Roman"/>
          <w:color w:val="000000"/>
          <w:sz w:val="24"/>
          <w:szCs w:val="24"/>
        </w:rPr>
        <w:t xml:space="preserve">his strategic plan is aimed at establishing and sustaining the </w:t>
      </w:r>
      <w:r w:rsidR="007922C0" w:rsidRPr="004C18BF">
        <w:rPr>
          <w:rFonts w:ascii="Times New Roman" w:hAnsi="Times New Roman" w:cs="Times New Roman"/>
          <w:color w:val="000000"/>
          <w:sz w:val="24"/>
          <w:szCs w:val="24"/>
        </w:rPr>
        <w:t xml:space="preserve">environment </w:t>
      </w:r>
      <w:r w:rsidR="001D161E" w:rsidRPr="004C18BF">
        <w:rPr>
          <w:rFonts w:ascii="Times New Roman" w:hAnsi="Times New Roman" w:cs="Times New Roman"/>
          <w:color w:val="000000"/>
          <w:sz w:val="24"/>
          <w:szCs w:val="24"/>
        </w:rPr>
        <w:t>that will enable UNN to beco</w:t>
      </w:r>
      <w:r w:rsidR="006314E0" w:rsidRPr="004C18BF">
        <w:rPr>
          <w:rFonts w:ascii="Times New Roman" w:hAnsi="Times New Roman" w:cs="Times New Roman"/>
          <w:color w:val="000000"/>
          <w:sz w:val="24"/>
          <w:szCs w:val="24"/>
        </w:rPr>
        <w:t>me the</w:t>
      </w:r>
      <w:r w:rsidR="00BB1B70">
        <w:rPr>
          <w:rFonts w:ascii="Times New Roman" w:hAnsi="Times New Roman" w:cs="Times New Roman"/>
          <w:color w:val="000000"/>
          <w:sz w:val="24"/>
          <w:szCs w:val="24"/>
        </w:rPr>
        <w:t xml:space="preserve"> preeminent</w:t>
      </w:r>
      <w:r w:rsidR="006314E0" w:rsidRPr="004C18BF">
        <w:rPr>
          <w:rFonts w:ascii="Times New Roman" w:hAnsi="Times New Roman" w:cs="Times New Roman"/>
          <w:color w:val="000000"/>
          <w:sz w:val="24"/>
          <w:szCs w:val="24"/>
        </w:rPr>
        <w:t xml:space="preserve"> public research university</w:t>
      </w:r>
      <w:r w:rsidR="001D161E" w:rsidRPr="004C18BF">
        <w:rPr>
          <w:rFonts w:ascii="Times New Roman" w:hAnsi="Times New Roman" w:cs="Times New Roman"/>
          <w:color w:val="000000"/>
          <w:sz w:val="24"/>
          <w:szCs w:val="24"/>
        </w:rPr>
        <w:t xml:space="preserve"> in Africa</w:t>
      </w:r>
      <w:r w:rsidR="00D94810">
        <w:rPr>
          <w:rFonts w:ascii="Times New Roman" w:hAnsi="Times New Roman" w:cs="Times New Roman"/>
          <w:color w:val="000000"/>
          <w:sz w:val="24"/>
          <w:szCs w:val="24"/>
        </w:rPr>
        <w:t>.  T</w:t>
      </w:r>
      <w:r w:rsidR="00B7335C" w:rsidRPr="004C18BF">
        <w:rPr>
          <w:rFonts w:ascii="Times New Roman" w:hAnsi="Times New Roman" w:cs="Times New Roman"/>
          <w:color w:val="000000"/>
          <w:sz w:val="24"/>
          <w:szCs w:val="24"/>
        </w:rPr>
        <w:t xml:space="preserve">he challenges facing UNN </w:t>
      </w:r>
      <w:r w:rsidR="00093429" w:rsidRPr="004C18BF">
        <w:rPr>
          <w:rFonts w:ascii="Times New Roman" w:hAnsi="Times New Roman" w:cs="Times New Roman"/>
          <w:sz w:val="24"/>
          <w:szCs w:val="24"/>
        </w:rPr>
        <w:t xml:space="preserve">require new forms of engagement and leadership </w:t>
      </w:r>
      <w:r w:rsidR="00B7335C" w:rsidRPr="004C18BF">
        <w:rPr>
          <w:rFonts w:ascii="Times New Roman" w:hAnsi="Times New Roman" w:cs="Times New Roman"/>
          <w:sz w:val="24"/>
          <w:szCs w:val="24"/>
        </w:rPr>
        <w:t xml:space="preserve">as well as </w:t>
      </w:r>
      <w:r w:rsidR="00093429" w:rsidRPr="004C18BF">
        <w:rPr>
          <w:rFonts w:ascii="Times New Roman" w:hAnsi="Times New Roman" w:cs="Times New Roman"/>
          <w:sz w:val="24"/>
          <w:szCs w:val="24"/>
        </w:rPr>
        <w:t xml:space="preserve">partnerships with </w:t>
      </w:r>
      <w:r w:rsidR="00A13C75" w:rsidRPr="004C18BF">
        <w:rPr>
          <w:rFonts w:ascii="Times New Roman" w:hAnsi="Times New Roman" w:cs="Times New Roman"/>
          <w:sz w:val="24"/>
          <w:szCs w:val="24"/>
        </w:rPr>
        <w:t xml:space="preserve">various </w:t>
      </w:r>
      <w:r w:rsidR="00093429" w:rsidRPr="004C18BF">
        <w:rPr>
          <w:rFonts w:ascii="Times New Roman" w:hAnsi="Times New Roman" w:cs="Times New Roman"/>
          <w:sz w:val="24"/>
          <w:szCs w:val="24"/>
        </w:rPr>
        <w:t>stakeholders</w:t>
      </w:r>
      <w:r w:rsidR="00A13C75" w:rsidRPr="004C18BF">
        <w:rPr>
          <w:rFonts w:ascii="Times New Roman" w:hAnsi="Times New Roman" w:cs="Times New Roman"/>
          <w:sz w:val="24"/>
          <w:szCs w:val="24"/>
        </w:rPr>
        <w:t>, particular</w:t>
      </w:r>
      <w:r w:rsidR="00A13C75" w:rsidRPr="004C18BF">
        <w:rPr>
          <w:rFonts w:ascii="Times New Roman" w:hAnsi="Times New Roman" w:cs="Times New Roman"/>
          <w:sz w:val="24"/>
          <w:szCs w:val="24"/>
          <w:u w:val="single"/>
        </w:rPr>
        <w:t>l</w:t>
      </w:r>
      <w:r w:rsidR="00A13C75" w:rsidRPr="004C18BF">
        <w:rPr>
          <w:rFonts w:ascii="Times New Roman" w:hAnsi="Times New Roman" w:cs="Times New Roman"/>
          <w:sz w:val="24"/>
          <w:szCs w:val="24"/>
        </w:rPr>
        <w:t>y private sector</w:t>
      </w:r>
      <w:r w:rsidR="00B7335C" w:rsidRPr="004C18BF">
        <w:rPr>
          <w:rFonts w:ascii="Times New Roman" w:hAnsi="Times New Roman" w:cs="Times New Roman"/>
          <w:sz w:val="24"/>
          <w:szCs w:val="24"/>
        </w:rPr>
        <w:t xml:space="preserve"> stakeholders</w:t>
      </w:r>
      <w:r w:rsidR="00A13C75" w:rsidRPr="004C18BF">
        <w:rPr>
          <w:rFonts w:ascii="Times New Roman" w:hAnsi="Times New Roman" w:cs="Times New Roman"/>
          <w:sz w:val="24"/>
          <w:szCs w:val="24"/>
        </w:rPr>
        <w:t>.</w:t>
      </w:r>
      <w:r w:rsidR="00093429" w:rsidRPr="004C18BF">
        <w:rPr>
          <w:rFonts w:ascii="Times New Roman" w:hAnsi="Times New Roman" w:cs="Times New Roman"/>
          <w:sz w:val="24"/>
          <w:szCs w:val="24"/>
        </w:rPr>
        <w:t xml:space="preserve"> </w:t>
      </w:r>
      <w:r w:rsidR="00273C87">
        <w:rPr>
          <w:rFonts w:ascii="Times New Roman" w:hAnsi="Times New Roman" w:cs="Times New Roman"/>
          <w:sz w:val="24"/>
          <w:szCs w:val="24"/>
        </w:rPr>
        <w:t xml:space="preserve"> </w:t>
      </w:r>
      <w:r w:rsidR="00093429" w:rsidRPr="004C18BF">
        <w:rPr>
          <w:rFonts w:ascii="Times New Roman" w:hAnsi="Times New Roman" w:cs="Times New Roman"/>
          <w:sz w:val="24"/>
          <w:szCs w:val="24"/>
        </w:rPr>
        <w:t xml:space="preserve">Many of the advances in knowledge, technology, and cultural understanding that have </w:t>
      </w:r>
      <w:r w:rsidR="00A13C75" w:rsidRPr="004C18BF">
        <w:rPr>
          <w:rFonts w:ascii="Times New Roman" w:hAnsi="Times New Roman" w:cs="Times New Roman"/>
          <w:sz w:val="24"/>
          <w:szCs w:val="24"/>
        </w:rPr>
        <w:t xml:space="preserve">driven development </w:t>
      </w:r>
      <w:r w:rsidR="00093429" w:rsidRPr="004C18BF">
        <w:rPr>
          <w:rFonts w:ascii="Times New Roman" w:hAnsi="Times New Roman" w:cs="Times New Roman"/>
          <w:sz w:val="24"/>
          <w:szCs w:val="24"/>
        </w:rPr>
        <w:t xml:space="preserve">were produced in universities. </w:t>
      </w:r>
      <w:r w:rsidR="00AE68A1">
        <w:rPr>
          <w:rFonts w:ascii="Times New Roman" w:hAnsi="Times New Roman" w:cs="Times New Roman"/>
          <w:sz w:val="24"/>
          <w:szCs w:val="24"/>
        </w:rPr>
        <w:t xml:space="preserve"> </w:t>
      </w:r>
      <w:r w:rsidR="00A13C75" w:rsidRPr="004C18BF">
        <w:rPr>
          <w:rFonts w:ascii="Times New Roman" w:hAnsi="Times New Roman" w:cs="Times New Roman"/>
          <w:sz w:val="24"/>
          <w:szCs w:val="24"/>
        </w:rPr>
        <w:t xml:space="preserve">Globalization </w:t>
      </w:r>
      <w:r w:rsidR="00BB1B70">
        <w:rPr>
          <w:rFonts w:ascii="Times New Roman" w:hAnsi="Times New Roman" w:cs="Times New Roman"/>
          <w:sz w:val="24"/>
          <w:szCs w:val="24"/>
        </w:rPr>
        <w:t>has placed</w:t>
      </w:r>
      <w:r w:rsidR="00093429" w:rsidRPr="004C18BF">
        <w:rPr>
          <w:rFonts w:ascii="Times New Roman" w:hAnsi="Times New Roman" w:cs="Times New Roman"/>
          <w:sz w:val="24"/>
          <w:szCs w:val="24"/>
        </w:rPr>
        <w:t xml:space="preserve"> new demands on the research, teaching, engagement, and economic development missions of universities</w:t>
      </w:r>
      <w:r w:rsidR="00BB1B70">
        <w:rPr>
          <w:rFonts w:ascii="Times New Roman" w:hAnsi="Times New Roman" w:cs="Times New Roman"/>
          <w:sz w:val="24"/>
          <w:szCs w:val="24"/>
        </w:rPr>
        <w:t>,</w:t>
      </w:r>
      <w:r w:rsidR="007922C0" w:rsidRPr="004C18BF">
        <w:rPr>
          <w:rFonts w:ascii="Times New Roman" w:hAnsi="Times New Roman" w:cs="Times New Roman"/>
          <w:sz w:val="24"/>
          <w:szCs w:val="24"/>
        </w:rPr>
        <w:t xml:space="preserve"> including </w:t>
      </w:r>
      <w:r w:rsidR="00DC58DA">
        <w:rPr>
          <w:rFonts w:ascii="Times New Roman" w:hAnsi="Times New Roman" w:cs="Times New Roman"/>
          <w:sz w:val="24"/>
          <w:szCs w:val="24"/>
        </w:rPr>
        <w:t>UNN</w:t>
      </w:r>
      <w:r w:rsidR="00D94810">
        <w:rPr>
          <w:rFonts w:ascii="Times New Roman" w:hAnsi="Times New Roman" w:cs="Times New Roman"/>
          <w:sz w:val="24"/>
          <w:szCs w:val="24"/>
        </w:rPr>
        <w:t>.  R</w:t>
      </w:r>
      <w:r w:rsidR="00093429" w:rsidRPr="004C18BF">
        <w:rPr>
          <w:rFonts w:ascii="Times New Roman" w:hAnsi="Times New Roman" w:cs="Times New Roman"/>
          <w:sz w:val="24"/>
          <w:szCs w:val="24"/>
        </w:rPr>
        <w:t xml:space="preserve">e-establishing and creating new relationships with </w:t>
      </w:r>
      <w:r w:rsidR="007922C0" w:rsidRPr="004C18BF">
        <w:rPr>
          <w:rFonts w:ascii="Times New Roman" w:hAnsi="Times New Roman" w:cs="Times New Roman"/>
          <w:sz w:val="24"/>
          <w:szCs w:val="24"/>
        </w:rPr>
        <w:t>its</w:t>
      </w:r>
      <w:r w:rsidR="00093429" w:rsidRPr="004C18BF">
        <w:rPr>
          <w:rFonts w:ascii="Times New Roman" w:hAnsi="Times New Roman" w:cs="Times New Roman"/>
          <w:sz w:val="24"/>
          <w:szCs w:val="24"/>
        </w:rPr>
        <w:t xml:space="preserve"> diverse stakeholders will help UNN </w:t>
      </w:r>
      <w:r w:rsidR="00A13C75" w:rsidRPr="004C18BF">
        <w:rPr>
          <w:rFonts w:ascii="Times New Roman" w:hAnsi="Times New Roman" w:cs="Times New Roman"/>
          <w:sz w:val="24"/>
          <w:szCs w:val="24"/>
        </w:rPr>
        <w:t xml:space="preserve">meet these demands and </w:t>
      </w:r>
      <w:r w:rsidR="00093429" w:rsidRPr="004C18BF">
        <w:rPr>
          <w:rFonts w:ascii="Times New Roman" w:hAnsi="Times New Roman" w:cs="Times New Roman"/>
          <w:sz w:val="24"/>
          <w:szCs w:val="24"/>
        </w:rPr>
        <w:t xml:space="preserve">regain public confidence, </w:t>
      </w:r>
      <w:r w:rsidR="00A13C75" w:rsidRPr="004C18BF">
        <w:rPr>
          <w:rFonts w:ascii="Times New Roman" w:hAnsi="Times New Roman" w:cs="Times New Roman"/>
          <w:sz w:val="24"/>
          <w:szCs w:val="24"/>
        </w:rPr>
        <w:t>attract i</w:t>
      </w:r>
      <w:r w:rsidR="00093429" w:rsidRPr="004C18BF">
        <w:rPr>
          <w:rFonts w:ascii="Times New Roman" w:hAnsi="Times New Roman" w:cs="Times New Roman"/>
          <w:sz w:val="24"/>
          <w:szCs w:val="24"/>
        </w:rPr>
        <w:t xml:space="preserve">ncreased levels of private investment and assistance, and provide superior education to students from Nigeria and </w:t>
      </w:r>
      <w:r w:rsidR="007922C0" w:rsidRPr="004C18BF">
        <w:rPr>
          <w:rFonts w:ascii="Times New Roman" w:hAnsi="Times New Roman" w:cs="Times New Roman"/>
          <w:sz w:val="24"/>
          <w:szCs w:val="24"/>
        </w:rPr>
        <w:t>beyond</w:t>
      </w:r>
      <w:r w:rsidR="00093429" w:rsidRPr="004C18BF">
        <w:rPr>
          <w:rFonts w:ascii="Times New Roman" w:hAnsi="Times New Roman" w:cs="Times New Roman"/>
          <w:sz w:val="24"/>
          <w:szCs w:val="24"/>
        </w:rPr>
        <w:t xml:space="preserve">. </w:t>
      </w:r>
    </w:p>
    <w:p w:rsidR="00093429" w:rsidRDefault="00093429" w:rsidP="00954CF1">
      <w:pPr>
        <w:pStyle w:val="Default"/>
        <w:jc w:val="both"/>
        <w:rPr>
          <w:sz w:val="23"/>
          <w:szCs w:val="23"/>
        </w:rPr>
      </w:pPr>
    </w:p>
    <w:p w:rsidR="007922C0" w:rsidRDefault="00093429" w:rsidP="00954CF1">
      <w:pPr>
        <w:pStyle w:val="Default"/>
        <w:jc w:val="both"/>
      </w:pPr>
      <w:r w:rsidRPr="004C18BF">
        <w:t xml:space="preserve">To </w:t>
      </w:r>
      <w:r w:rsidR="00F87702">
        <w:t xml:space="preserve">translate these aspirations into strategic goals it is imperative that the </w:t>
      </w:r>
      <w:r w:rsidRPr="004C18BF">
        <w:t>UNN must</w:t>
      </w:r>
      <w:r w:rsidR="00F87702">
        <w:t>:</w:t>
      </w:r>
    </w:p>
    <w:p w:rsidR="00F87702" w:rsidRPr="004C18BF" w:rsidRDefault="00F87702" w:rsidP="00954CF1">
      <w:pPr>
        <w:pStyle w:val="Default"/>
        <w:jc w:val="both"/>
      </w:pPr>
    </w:p>
    <w:p w:rsidR="00284ACC" w:rsidRPr="004C18BF" w:rsidRDefault="00284ACC" w:rsidP="007F1AF7">
      <w:pPr>
        <w:pStyle w:val="Default"/>
        <w:numPr>
          <w:ilvl w:val="0"/>
          <w:numId w:val="18"/>
        </w:numPr>
        <w:jc w:val="both"/>
      </w:pPr>
      <w:r w:rsidRPr="004C18BF">
        <w:t>D</w:t>
      </w:r>
      <w:r w:rsidR="00093429" w:rsidRPr="004C18BF">
        <w:t>evise ways to provide innovative, superior education even as government resourc</w:t>
      </w:r>
      <w:r w:rsidR="005545F7" w:rsidRPr="004C18BF">
        <w:t>es to support education decline.</w:t>
      </w:r>
    </w:p>
    <w:p w:rsidR="00284ACC" w:rsidRPr="004C18BF" w:rsidRDefault="00284ACC" w:rsidP="00284ACC">
      <w:pPr>
        <w:pStyle w:val="Default"/>
        <w:ind w:left="720"/>
        <w:jc w:val="both"/>
      </w:pPr>
    </w:p>
    <w:p w:rsidR="00284ACC" w:rsidRPr="004C18BF" w:rsidRDefault="00686945" w:rsidP="007F1AF7">
      <w:pPr>
        <w:pStyle w:val="Default"/>
        <w:numPr>
          <w:ilvl w:val="0"/>
          <w:numId w:val="18"/>
        </w:numPr>
        <w:jc w:val="both"/>
      </w:pPr>
      <w:r w:rsidRPr="004C18BF">
        <w:t>Strengthen and s</w:t>
      </w:r>
      <w:r w:rsidR="00093429" w:rsidRPr="004C18BF">
        <w:t xml:space="preserve">ustain </w:t>
      </w:r>
      <w:r w:rsidR="00B7335C" w:rsidRPr="004C18BF">
        <w:t xml:space="preserve">performance and academic </w:t>
      </w:r>
      <w:r w:rsidR="00093429" w:rsidRPr="004C18BF">
        <w:t>excellence across a range of disciplines</w:t>
      </w:r>
      <w:r w:rsidR="005545F7" w:rsidRPr="004C18BF">
        <w:t>.</w:t>
      </w:r>
      <w:r w:rsidR="00284ACC" w:rsidRPr="004C18BF">
        <w:t xml:space="preserve"> </w:t>
      </w:r>
    </w:p>
    <w:p w:rsidR="00284ACC" w:rsidRPr="004C18BF" w:rsidRDefault="00284ACC" w:rsidP="00284ACC">
      <w:pPr>
        <w:pStyle w:val="ListParagraph"/>
      </w:pPr>
    </w:p>
    <w:p w:rsidR="00284ACC" w:rsidRPr="004C18BF" w:rsidRDefault="00284ACC" w:rsidP="007F1AF7">
      <w:pPr>
        <w:pStyle w:val="Default"/>
        <w:numPr>
          <w:ilvl w:val="0"/>
          <w:numId w:val="18"/>
        </w:numPr>
        <w:jc w:val="both"/>
      </w:pPr>
      <w:r w:rsidRPr="004C18BF">
        <w:t>Pursue</w:t>
      </w:r>
      <w:r w:rsidR="00093429" w:rsidRPr="004C18BF">
        <w:t xml:space="preserve"> cutting edge </w:t>
      </w:r>
      <w:r w:rsidRPr="004C18BF">
        <w:t xml:space="preserve">inter-disciplinary </w:t>
      </w:r>
      <w:r w:rsidR="00093429" w:rsidRPr="004C18BF">
        <w:t>research</w:t>
      </w:r>
      <w:r w:rsidR="00B94285" w:rsidRPr="004C18BF">
        <w:t xml:space="preserve"> in partnership with the private sector</w:t>
      </w:r>
      <w:r w:rsidR="005545F7" w:rsidRPr="004C18BF">
        <w:t>.</w:t>
      </w:r>
      <w:r w:rsidRPr="004C18BF">
        <w:t xml:space="preserve"> </w:t>
      </w:r>
      <w:r w:rsidR="00093429" w:rsidRPr="004C18BF">
        <w:t xml:space="preserve"> </w:t>
      </w:r>
    </w:p>
    <w:p w:rsidR="00284ACC" w:rsidRPr="004C18BF" w:rsidRDefault="00284ACC" w:rsidP="00284ACC">
      <w:pPr>
        <w:pStyle w:val="ListParagraph"/>
      </w:pPr>
    </w:p>
    <w:p w:rsidR="00284ACC" w:rsidRPr="004C18BF" w:rsidRDefault="00B7335C" w:rsidP="007F1AF7">
      <w:pPr>
        <w:pStyle w:val="Default"/>
        <w:numPr>
          <w:ilvl w:val="0"/>
          <w:numId w:val="18"/>
        </w:numPr>
        <w:jc w:val="both"/>
      </w:pPr>
      <w:r w:rsidRPr="004C18BF">
        <w:t xml:space="preserve">Invest in </w:t>
      </w:r>
      <w:r w:rsidR="00093429" w:rsidRPr="004C18BF">
        <w:t xml:space="preserve">partnerships with the private sector </w:t>
      </w:r>
      <w:r w:rsidRPr="004C18BF">
        <w:t xml:space="preserve">to </w:t>
      </w:r>
      <w:r w:rsidR="00B94285" w:rsidRPr="004C18BF">
        <w:t>promote and facilitate sustainable infrastructure development.</w:t>
      </w:r>
      <w:r w:rsidR="00284ACC" w:rsidRPr="004C18BF">
        <w:t xml:space="preserve"> </w:t>
      </w:r>
    </w:p>
    <w:p w:rsidR="00284ACC" w:rsidRPr="004C18BF" w:rsidRDefault="00284ACC" w:rsidP="00284ACC">
      <w:pPr>
        <w:pStyle w:val="ListParagraph"/>
      </w:pPr>
    </w:p>
    <w:p w:rsidR="00284ACC" w:rsidRPr="004C18BF" w:rsidRDefault="00284ACC" w:rsidP="007F1AF7">
      <w:pPr>
        <w:pStyle w:val="Default"/>
        <w:numPr>
          <w:ilvl w:val="0"/>
          <w:numId w:val="18"/>
        </w:numPr>
        <w:jc w:val="both"/>
      </w:pPr>
      <w:r w:rsidRPr="004C18BF">
        <w:t>M</w:t>
      </w:r>
      <w:r w:rsidR="00093429" w:rsidRPr="004C18BF">
        <w:t xml:space="preserve">aintain and grow research capacity </w:t>
      </w:r>
      <w:r w:rsidR="005545F7" w:rsidRPr="004C18BF">
        <w:t xml:space="preserve">in </w:t>
      </w:r>
      <w:r w:rsidR="00093429" w:rsidRPr="004C18BF">
        <w:t xml:space="preserve">key areas where external funding opportunities </w:t>
      </w:r>
      <w:r w:rsidR="00BB1B70">
        <w:t xml:space="preserve">may </w:t>
      </w:r>
      <w:r w:rsidR="005545F7" w:rsidRPr="004C18BF">
        <w:t>exist</w:t>
      </w:r>
      <w:r w:rsidR="00093429" w:rsidRPr="004C18BF">
        <w:t xml:space="preserve">. </w:t>
      </w:r>
    </w:p>
    <w:p w:rsidR="00284ACC" w:rsidRPr="004C18BF" w:rsidRDefault="00284ACC" w:rsidP="00284ACC">
      <w:pPr>
        <w:pStyle w:val="ListParagraph"/>
      </w:pPr>
    </w:p>
    <w:p w:rsidR="00284ACC" w:rsidRPr="004C18BF" w:rsidRDefault="005545F7" w:rsidP="007F1AF7">
      <w:pPr>
        <w:pStyle w:val="Default"/>
        <w:numPr>
          <w:ilvl w:val="0"/>
          <w:numId w:val="18"/>
        </w:numPr>
        <w:jc w:val="both"/>
      </w:pPr>
      <w:r w:rsidRPr="004C18BF">
        <w:t xml:space="preserve">In response to the </w:t>
      </w:r>
      <w:r w:rsidR="00093429" w:rsidRPr="004C18BF">
        <w:t xml:space="preserve">implications of globalization on research universities, build relationships that </w:t>
      </w:r>
      <w:r w:rsidRPr="004C18BF">
        <w:t xml:space="preserve">will </w:t>
      </w:r>
      <w:r w:rsidR="00093429" w:rsidRPr="004C18BF">
        <w:t xml:space="preserve">enhance the international dimensions of </w:t>
      </w:r>
      <w:r w:rsidRPr="004C18BF">
        <w:t>UNN’s</w:t>
      </w:r>
      <w:r w:rsidR="00093429" w:rsidRPr="004C18BF">
        <w:t xml:space="preserve"> </w:t>
      </w:r>
      <w:r w:rsidR="00284ACC" w:rsidRPr="004C18BF">
        <w:t>research and teaching missions</w:t>
      </w:r>
      <w:r w:rsidRPr="004C18BF">
        <w:t>.</w:t>
      </w:r>
      <w:r w:rsidR="00284ACC" w:rsidRPr="004C18BF">
        <w:t xml:space="preserve"> </w:t>
      </w:r>
    </w:p>
    <w:p w:rsidR="00284ACC" w:rsidRPr="004C18BF" w:rsidRDefault="00284ACC" w:rsidP="00284ACC">
      <w:pPr>
        <w:pStyle w:val="ListParagraph"/>
      </w:pPr>
    </w:p>
    <w:p w:rsidR="00284ACC" w:rsidRPr="004C18BF" w:rsidRDefault="00284ACC" w:rsidP="007F1AF7">
      <w:pPr>
        <w:pStyle w:val="Default"/>
        <w:numPr>
          <w:ilvl w:val="0"/>
          <w:numId w:val="18"/>
        </w:numPr>
        <w:jc w:val="both"/>
      </w:pPr>
      <w:r w:rsidRPr="004C18BF">
        <w:lastRenderedPageBreak/>
        <w:t>P</w:t>
      </w:r>
      <w:r w:rsidR="00093429" w:rsidRPr="004C18BF">
        <w:t xml:space="preserve">rovide an environment that </w:t>
      </w:r>
      <w:r w:rsidRPr="004C18BF">
        <w:t xml:space="preserve">will </w:t>
      </w:r>
      <w:r w:rsidR="005545F7" w:rsidRPr="004C18BF">
        <w:t xml:space="preserve">expand the horizon </w:t>
      </w:r>
      <w:r w:rsidR="00093429" w:rsidRPr="004C18BF">
        <w:t>of research and learning for fac</w:t>
      </w:r>
      <w:r w:rsidRPr="004C18BF">
        <w:t>ulty and students</w:t>
      </w:r>
      <w:r w:rsidR="005545F7" w:rsidRPr="004C18BF">
        <w:t>.</w:t>
      </w:r>
      <w:r w:rsidRPr="004C18BF">
        <w:t xml:space="preserve"> </w:t>
      </w:r>
    </w:p>
    <w:p w:rsidR="00284ACC" w:rsidRPr="004C18BF" w:rsidRDefault="00284ACC" w:rsidP="00284ACC">
      <w:pPr>
        <w:pStyle w:val="ListParagraph"/>
      </w:pPr>
    </w:p>
    <w:p w:rsidR="00284ACC" w:rsidRPr="004C18BF" w:rsidRDefault="00284ACC" w:rsidP="007F1AF7">
      <w:pPr>
        <w:pStyle w:val="Default"/>
        <w:numPr>
          <w:ilvl w:val="0"/>
          <w:numId w:val="18"/>
        </w:numPr>
        <w:jc w:val="both"/>
      </w:pPr>
      <w:r w:rsidRPr="004C18BF">
        <w:t>F</w:t>
      </w:r>
      <w:r w:rsidR="00093429" w:rsidRPr="004C18BF">
        <w:t xml:space="preserve">ind the right balance between setting priorities at the campus </w:t>
      </w:r>
      <w:r w:rsidRPr="004C18BF">
        <w:t xml:space="preserve">and faculty </w:t>
      </w:r>
      <w:r w:rsidR="00093429" w:rsidRPr="004C18BF">
        <w:t>level</w:t>
      </w:r>
      <w:r w:rsidRPr="004C18BF">
        <w:t>s</w:t>
      </w:r>
      <w:r w:rsidR="00093429" w:rsidRPr="004C18BF">
        <w:t xml:space="preserve"> and remaining responsive to directions determined by the cr</w:t>
      </w:r>
      <w:r w:rsidR="005545F7" w:rsidRPr="004C18BF">
        <w:t>eativity of faculty initiative</w:t>
      </w:r>
      <w:r w:rsidR="00BB1B70">
        <w:t>s</w:t>
      </w:r>
      <w:r w:rsidR="005545F7" w:rsidRPr="004C18BF">
        <w:t>.</w:t>
      </w:r>
      <w:r w:rsidRPr="004C18BF">
        <w:t xml:space="preserve"> </w:t>
      </w:r>
    </w:p>
    <w:p w:rsidR="00284ACC" w:rsidRPr="004C18BF" w:rsidRDefault="00284ACC" w:rsidP="00284ACC">
      <w:pPr>
        <w:pStyle w:val="ListParagraph"/>
      </w:pPr>
    </w:p>
    <w:p w:rsidR="00093429" w:rsidRDefault="00284ACC" w:rsidP="007F1AF7">
      <w:pPr>
        <w:pStyle w:val="Default"/>
        <w:numPr>
          <w:ilvl w:val="0"/>
          <w:numId w:val="18"/>
        </w:numPr>
        <w:jc w:val="both"/>
      </w:pPr>
      <w:r w:rsidRPr="004C18BF">
        <w:t>M</w:t>
      </w:r>
      <w:r w:rsidR="00093429" w:rsidRPr="004C18BF">
        <w:t>ake academic priorities clear</w:t>
      </w:r>
      <w:r w:rsidR="005545F7" w:rsidRPr="004C18BF">
        <w:t xml:space="preserve"> but always r</w:t>
      </w:r>
      <w:r w:rsidR="00093429" w:rsidRPr="004C18BF">
        <w:t xml:space="preserve">emember that </w:t>
      </w:r>
      <w:r w:rsidR="005545F7" w:rsidRPr="004C18BF">
        <w:t xml:space="preserve">the University’s fundamental mission and </w:t>
      </w:r>
      <w:r w:rsidR="00744619" w:rsidRPr="004C18BF">
        <w:t>social responsibilit</w:t>
      </w:r>
      <w:r w:rsidR="005545F7" w:rsidRPr="004C18BF">
        <w:t>y</w:t>
      </w:r>
      <w:r w:rsidR="00744619" w:rsidRPr="004C18BF">
        <w:t xml:space="preserve"> </w:t>
      </w:r>
      <w:r w:rsidR="005545F7" w:rsidRPr="004C18BF">
        <w:t xml:space="preserve">is the restoration of the dignity of man and therefore the </w:t>
      </w:r>
      <w:r w:rsidR="00093429" w:rsidRPr="004C18BF">
        <w:t xml:space="preserve">betterment of humanity. </w:t>
      </w:r>
    </w:p>
    <w:p w:rsidR="00831DF6" w:rsidRDefault="00831DF6" w:rsidP="00831DF6">
      <w:pPr>
        <w:pStyle w:val="ListParagraph"/>
      </w:pPr>
    </w:p>
    <w:p w:rsidR="00831DF6" w:rsidRDefault="00831DF6" w:rsidP="00831DF6">
      <w:pPr>
        <w:pStyle w:val="ListParagraph"/>
        <w:numPr>
          <w:ilvl w:val="0"/>
          <w:numId w:val="18"/>
        </w:numPr>
        <w:autoSpaceDE w:val="0"/>
        <w:autoSpaceDN w:val="0"/>
        <w:adjustRightInd w:val="0"/>
        <w:jc w:val="both"/>
      </w:pPr>
      <w:r>
        <w:t xml:space="preserve">Institutionalize a rigorous system of quality assurance </w:t>
      </w:r>
      <w:r w:rsidR="00973473">
        <w:t>as an integral element of performance and a</w:t>
      </w:r>
      <w:r>
        <w:t xml:space="preserve">cademic </w:t>
      </w:r>
      <w:r w:rsidR="00973473">
        <w:t>e</w:t>
      </w:r>
      <w:r>
        <w:t>xcellence</w:t>
      </w:r>
      <w:r w:rsidR="00973473">
        <w:t xml:space="preserve">. </w:t>
      </w:r>
      <w:r>
        <w:t xml:space="preserve"> </w:t>
      </w:r>
    </w:p>
    <w:p w:rsidR="00831DF6" w:rsidRPr="004C18BF" w:rsidRDefault="00831DF6" w:rsidP="00831DF6">
      <w:pPr>
        <w:pStyle w:val="Default"/>
        <w:ind w:left="720"/>
        <w:jc w:val="both"/>
      </w:pPr>
    </w:p>
    <w:p w:rsidR="00D007C2" w:rsidRPr="004C18BF" w:rsidRDefault="00D007C2" w:rsidP="00954CF1">
      <w:pPr>
        <w:tabs>
          <w:tab w:val="left" w:pos="720"/>
        </w:tabs>
        <w:spacing w:after="0" w:line="240" w:lineRule="auto"/>
        <w:jc w:val="both"/>
        <w:textAlignment w:val="baseline"/>
        <w:rPr>
          <w:rFonts w:ascii="Times New Roman" w:hAnsi="Times New Roman" w:cs="Times New Roman"/>
          <w:sz w:val="24"/>
          <w:szCs w:val="24"/>
        </w:rPr>
      </w:pPr>
      <w:r w:rsidRPr="004C18BF">
        <w:rPr>
          <w:rFonts w:ascii="Times New Roman" w:hAnsi="Times New Roman" w:cs="Times New Roman"/>
          <w:sz w:val="24"/>
          <w:szCs w:val="24"/>
        </w:rPr>
        <w:t xml:space="preserve">At the implementation stage, the </w:t>
      </w:r>
      <w:r w:rsidR="00C06E71" w:rsidRPr="004C18BF">
        <w:rPr>
          <w:rFonts w:ascii="Times New Roman" w:hAnsi="Times New Roman" w:cs="Times New Roman"/>
          <w:sz w:val="24"/>
          <w:szCs w:val="24"/>
        </w:rPr>
        <w:t xml:space="preserve">attainment of this </w:t>
      </w:r>
      <w:r w:rsidRPr="004C18BF">
        <w:rPr>
          <w:rFonts w:ascii="Times New Roman" w:hAnsi="Times New Roman" w:cs="Times New Roman"/>
          <w:sz w:val="24"/>
          <w:szCs w:val="24"/>
        </w:rPr>
        <w:t xml:space="preserve">aspiration </w:t>
      </w:r>
      <w:r w:rsidR="00C06E71" w:rsidRPr="004C18BF">
        <w:rPr>
          <w:rFonts w:ascii="Times New Roman" w:hAnsi="Times New Roman" w:cs="Times New Roman"/>
          <w:sz w:val="24"/>
          <w:szCs w:val="24"/>
        </w:rPr>
        <w:t>will re</w:t>
      </w:r>
      <w:r w:rsidRPr="004C18BF">
        <w:rPr>
          <w:rFonts w:ascii="Times New Roman" w:hAnsi="Times New Roman" w:cs="Times New Roman"/>
          <w:sz w:val="24"/>
          <w:szCs w:val="24"/>
        </w:rPr>
        <w:t xml:space="preserve">quire </w:t>
      </w:r>
      <w:r w:rsidR="00C06E71" w:rsidRPr="004C18BF">
        <w:rPr>
          <w:rFonts w:ascii="Times New Roman" w:hAnsi="Times New Roman" w:cs="Times New Roman"/>
          <w:sz w:val="24"/>
          <w:szCs w:val="24"/>
        </w:rPr>
        <w:t xml:space="preserve">UNN to </w:t>
      </w:r>
      <w:r w:rsidRPr="004C18BF">
        <w:rPr>
          <w:rFonts w:ascii="Times New Roman" w:hAnsi="Times New Roman" w:cs="Times New Roman"/>
          <w:sz w:val="24"/>
          <w:szCs w:val="24"/>
        </w:rPr>
        <w:t xml:space="preserve">define a set of </w:t>
      </w:r>
      <w:r w:rsidR="00C06E71" w:rsidRPr="004C18BF">
        <w:rPr>
          <w:rFonts w:ascii="Times New Roman" w:hAnsi="Times New Roman" w:cs="Times New Roman"/>
          <w:sz w:val="24"/>
          <w:szCs w:val="24"/>
        </w:rPr>
        <w:t>objective</w:t>
      </w:r>
      <w:r w:rsidR="006B3835" w:rsidRPr="004C18BF">
        <w:rPr>
          <w:rFonts w:ascii="Times New Roman" w:hAnsi="Times New Roman" w:cs="Times New Roman"/>
          <w:sz w:val="24"/>
          <w:szCs w:val="24"/>
        </w:rPr>
        <w:t>s</w:t>
      </w:r>
      <w:r w:rsidR="00C06E71" w:rsidRPr="004C18BF">
        <w:rPr>
          <w:rFonts w:ascii="Times New Roman" w:hAnsi="Times New Roman" w:cs="Times New Roman"/>
          <w:sz w:val="24"/>
          <w:szCs w:val="24"/>
        </w:rPr>
        <w:t xml:space="preserve"> and </w:t>
      </w:r>
      <w:r w:rsidR="00F87702">
        <w:rPr>
          <w:rFonts w:ascii="Times New Roman" w:hAnsi="Times New Roman" w:cs="Times New Roman"/>
          <w:sz w:val="24"/>
          <w:szCs w:val="24"/>
        </w:rPr>
        <w:t xml:space="preserve">key performance measures </w:t>
      </w:r>
      <w:r w:rsidR="00C06E71" w:rsidRPr="004C18BF">
        <w:rPr>
          <w:rFonts w:ascii="Times New Roman" w:hAnsi="Times New Roman" w:cs="Times New Roman"/>
          <w:sz w:val="24"/>
          <w:szCs w:val="24"/>
        </w:rPr>
        <w:t xml:space="preserve">that will be used to monitor and evaluate </w:t>
      </w:r>
      <w:r w:rsidRPr="004C18BF">
        <w:rPr>
          <w:rFonts w:ascii="Times New Roman" w:hAnsi="Times New Roman" w:cs="Times New Roman"/>
          <w:sz w:val="24"/>
          <w:szCs w:val="24"/>
        </w:rPr>
        <w:t>progress over time</w:t>
      </w:r>
      <w:r w:rsidR="00AE68A1">
        <w:rPr>
          <w:rFonts w:ascii="Times New Roman" w:hAnsi="Times New Roman" w:cs="Times New Roman"/>
          <w:sz w:val="24"/>
          <w:szCs w:val="24"/>
        </w:rPr>
        <w:t>.  I</w:t>
      </w:r>
      <w:r w:rsidRPr="004C18BF">
        <w:rPr>
          <w:rFonts w:ascii="Times New Roman" w:hAnsi="Times New Roman" w:cs="Times New Roman"/>
          <w:sz w:val="24"/>
          <w:szCs w:val="24"/>
        </w:rPr>
        <w:t xml:space="preserve">t </w:t>
      </w:r>
      <w:r w:rsidR="006B3835" w:rsidRPr="004C18BF">
        <w:rPr>
          <w:rFonts w:ascii="Times New Roman" w:hAnsi="Times New Roman" w:cs="Times New Roman"/>
          <w:sz w:val="24"/>
          <w:szCs w:val="24"/>
        </w:rPr>
        <w:t xml:space="preserve">will also be </w:t>
      </w:r>
      <w:r w:rsidR="00C06E71" w:rsidRPr="004C18BF">
        <w:rPr>
          <w:rFonts w:ascii="Times New Roman" w:hAnsi="Times New Roman" w:cs="Times New Roman"/>
          <w:sz w:val="24"/>
          <w:szCs w:val="24"/>
        </w:rPr>
        <w:t xml:space="preserve">important to establish benchmark institutions </w:t>
      </w:r>
      <w:r w:rsidRPr="004C18BF">
        <w:rPr>
          <w:rFonts w:ascii="Times New Roman" w:hAnsi="Times New Roman" w:cs="Times New Roman"/>
          <w:sz w:val="24"/>
          <w:szCs w:val="24"/>
        </w:rPr>
        <w:t>and track those institutions over time</w:t>
      </w:r>
      <w:r w:rsidR="00BB1B70">
        <w:rPr>
          <w:rFonts w:ascii="Times New Roman" w:hAnsi="Times New Roman" w:cs="Times New Roman"/>
          <w:sz w:val="24"/>
          <w:szCs w:val="24"/>
        </w:rPr>
        <w:t xml:space="preserve"> based</w:t>
      </w:r>
      <w:r w:rsidRPr="004C18BF">
        <w:rPr>
          <w:rFonts w:ascii="Times New Roman" w:hAnsi="Times New Roman" w:cs="Times New Roman"/>
          <w:sz w:val="24"/>
          <w:szCs w:val="24"/>
        </w:rPr>
        <w:t xml:space="preserve"> on </w:t>
      </w:r>
      <w:r w:rsidR="00BB1B70">
        <w:rPr>
          <w:rFonts w:ascii="Times New Roman" w:hAnsi="Times New Roman" w:cs="Times New Roman"/>
          <w:sz w:val="24"/>
          <w:szCs w:val="24"/>
        </w:rPr>
        <w:t>the defined</w:t>
      </w:r>
      <w:r w:rsidRPr="004C18BF">
        <w:rPr>
          <w:rFonts w:ascii="Times New Roman" w:hAnsi="Times New Roman" w:cs="Times New Roman"/>
          <w:sz w:val="24"/>
          <w:szCs w:val="24"/>
        </w:rPr>
        <w:t xml:space="preserve"> </w:t>
      </w:r>
      <w:r w:rsidR="003D366C">
        <w:rPr>
          <w:rFonts w:ascii="Times New Roman" w:hAnsi="Times New Roman" w:cs="Times New Roman"/>
          <w:sz w:val="24"/>
          <w:szCs w:val="24"/>
        </w:rPr>
        <w:t xml:space="preserve">criteria and </w:t>
      </w:r>
      <w:r w:rsidR="00B94285" w:rsidRPr="004C18BF">
        <w:rPr>
          <w:rFonts w:ascii="Times New Roman" w:hAnsi="Times New Roman" w:cs="Times New Roman"/>
          <w:sz w:val="24"/>
          <w:szCs w:val="24"/>
        </w:rPr>
        <w:t>parameter</w:t>
      </w:r>
      <w:r w:rsidRPr="004C18BF">
        <w:rPr>
          <w:rFonts w:ascii="Times New Roman" w:hAnsi="Times New Roman" w:cs="Times New Roman"/>
          <w:sz w:val="24"/>
          <w:szCs w:val="24"/>
        </w:rPr>
        <w:t>s</w:t>
      </w:r>
      <w:r w:rsidR="00AE68A1">
        <w:rPr>
          <w:rFonts w:ascii="Times New Roman" w:hAnsi="Times New Roman" w:cs="Times New Roman"/>
          <w:sz w:val="24"/>
          <w:szCs w:val="24"/>
        </w:rPr>
        <w:t>.  I</w:t>
      </w:r>
      <w:r w:rsidR="00C06E71" w:rsidRPr="004C18BF">
        <w:rPr>
          <w:rFonts w:ascii="Times New Roman" w:hAnsi="Times New Roman" w:cs="Times New Roman"/>
          <w:sz w:val="24"/>
          <w:szCs w:val="24"/>
        </w:rPr>
        <w:t xml:space="preserve">t </w:t>
      </w:r>
      <w:r w:rsidR="006B3835" w:rsidRPr="004C18BF">
        <w:rPr>
          <w:rFonts w:ascii="Times New Roman" w:hAnsi="Times New Roman" w:cs="Times New Roman"/>
          <w:sz w:val="24"/>
          <w:szCs w:val="24"/>
        </w:rPr>
        <w:t xml:space="preserve">will be imperative </w:t>
      </w:r>
      <w:r w:rsidRPr="004C18BF">
        <w:rPr>
          <w:rFonts w:ascii="Times New Roman" w:hAnsi="Times New Roman" w:cs="Times New Roman"/>
          <w:sz w:val="24"/>
          <w:szCs w:val="24"/>
        </w:rPr>
        <w:t xml:space="preserve">to </w:t>
      </w:r>
      <w:r w:rsidR="00C06E71" w:rsidRPr="004C18BF">
        <w:rPr>
          <w:rFonts w:ascii="Times New Roman" w:hAnsi="Times New Roman" w:cs="Times New Roman"/>
          <w:sz w:val="24"/>
          <w:szCs w:val="24"/>
        </w:rPr>
        <w:t>conduct routine</w:t>
      </w:r>
      <w:r w:rsidRPr="004C18BF">
        <w:rPr>
          <w:rFonts w:ascii="Times New Roman" w:hAnsi="Times New Roman" w:cs="Times New Roman"/>
          <w:sz w:val="24"/>
          <w:szCs w:val="24"/>
        </w:rPr>
        <w:t xml:space="preserve"> assessments of the strategically impor</w:t>
      </w:r>
      <w:r w:rsidR="00C06E71" w:rsidRPr="004C18BF">
        <w:rPr>
          <w:rFonts w:ascii="Times New Roman" w:hAnsi="Times New Roman" w:cs="Times New Roman"/>
          <w:sz w:val="24"/>
          <w:szCs w:val="24"/>
        </w:rPr>
        <w:t xml:space="preserve">tant or critical </w:t>
      </w:r>
      <w:r w:rsidR="00F715B2" w:rsidRPr="004C18BF">
        <w:rPr>
          <w:rFonts w:ascii="Times New Roman" w:hAnsi="Times New Roman" w:cs="Times New Roman"/>
          <w:sz w:val="24"/>
          <w:szCs w:val="24"/>
        </w:rPr>
        <w:t xml:space="preserve">performance and </w:t>
      </w:r>
      <w:r w:rsidR="00C06E71" w:rsidRPr="004C18BF">
        <w:rPr>
          <w:rFonts w:ascii="Times New Roman" w:hAnsi="Times New Roman" w:cs="Times New Roman"/>
          <w:sz w:val="24"/>
          <w:szCs w:val="24"/>
        </w:rPr>
        <w:t>academic areas</w:t>
      </w:r>
      <w:r w:rsidR="00D94810">
        <w:rPr>
          <w:rFonts w:ascii="Times New Roman" w:hAnsi="Times New Roman" w:cs="Times New Roman"/>
          <w:sz w:val="24"/>
          <w:szCs w:val="24"/>
        </w:rPr>
        <w:t>.  T</w:t>
      </w:r>
      <w:r w:rsidRPr="004C18BF">
        <w:rPr>
          <w:rFonts w:ascii="Times New Roman" w:hAnsi="Times New Roman" w:cs="Times New Roman"/>
          <w:sz w:val="24"/>
          <w:szCs w:val="24"/>
        </w:rPr>
        <w:t>he appropriate aspira</w:t>
      </w:r>
      <w:r w:rsidR="00C06E71" w:rsidRPr="004C18BF">
        <w:rPr>
          <w:rFonts w:ascii="Times New Roman" w:hAnsi="Times New Roman" w:cs="Times New Roman"/>
          <w:sz w:val="24"/>
          <w:szCs w:val="24"/>
        </w:rPr>
        <w:t xml:space="preserve">tion for particular faculties, colleges or departments </w:t>
      </w:r>
      <w:r w:rsidRPr="004C18BF">
        <w:rPr>
          <w:rFonts w:ascii="Times New Roman" w:hAnsi="Times New Roman" w:cs="Times New Roman"/>
          <w:sz w:val="24"/>
          <w:szCs w:val="24"/>
        </w:rPr>
        <w:t xml:space="preserve">should be higher if at all possible. </w:t>
      </w:r>
    </w:p>
    <w:p w:rsidR="00D007C2" w:rsidRPr="004C18BF" w:rsidRDefault="00D007C2" w:rsidP="00954CF1">
      <w:pPr>
        <w:tabs>
          <w:tab w:val="left" w:pos="720"/>
        </w:tabs>
        <w:spacing w:after="0" w:line="240" w:lineRule="auto"/>
        <w:ind w:left="432"/>
        <w:jc w:val="both"/>
        <w:textAlignment w:val="baseline"/>
        <w:rPr>
          <w:rFonts w:ascii="Times New Roman" w:hAnsi="Times New Roman" w:cs="Times New Roman"/>
          <w:sz w:val="24"/>
          <w:szCs w:val="24"/>
        </w:rPr>
      </w:pPr>
    </w:p>
    <w:p w:rsidR="001828F2" w:rsidRDefault="001828F2">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007C2" w:rsidRPr="003B7455" w:rsidRDefault="00D007C2" w:rsidP="00BA2022">
      <w:pPr>
        <w:pStyle w:val="Heading1"/>
        <w:rPr>
          <w:bCs/>
        </w:rPr>
      </w:pPr>
      <w:bookmarkStart w:id="17" w:name="_Toc417303565"/>
      <w:r w:rsidRPr="003B7455">
        <w:lastRenderedPageBreak/>
        <w:t>SECTION III</w:t>
      </w:r>
      <w:r w:rsidR="008841F3">
        <w:t>:</w:t>
      </w:r>
      <w:r w:rsidR="008841F3" w:rsidRPr="008841F3">
        <w:rPr>
          <w:bCs/>
        </w:rPr>
        <w:t xml:space="preserve"> </w:t>
      </w:r>
      <w:r w:rsidR="008841F3" w:rsidRPr="003B7455">
        <w:rPr>
          <w:bCs/>
        </w:rPr>
        <w:t>THE INSTITUTION AND ITS</w:t>
      </w:r>
      <w:r w:rsidR="008841F3">
        <w:rPr>
          <w:bCs/>
        </w:rPr>
        <w:t xml:space="preserve"> ENVIRONMENT</w:t>
      </w:r>
      <w:bookmarkEnd w:id="17"/>
    </w:p>
    <w:p w:rsidR="00D007C2" w:rsidRPr="003B7455" w:rsidRDefault="00D007C2" w:rsidP="00D007C2">
      <w:pPr>
        <w:autoSpaceDE w:val="0"/>
        <w:autoSpaceDN w:val="0"/>
        <w:adjustRightInd w:val="0"/>
        <w:spacing w:after="0" w:line="240" w:lineRule="auto"/>
        <w:rPr>
          <w:rFonts w:ascii="Times New Roman" w:hAnsi="Times New Roman" w:cs="Times New Roman"/>
          <w:sz w:val="24"/>
          <w:szCs w:val="24"/>
        </w:rPr>
      </w:pPr>
    </w:p>
    <w:p w:rsidR="008724B7" w:rsidRPr="00DF3A00" w:rsidRDefault="00D007C2" w:rsidP="0081331E">
      <w:pPr>
        <w:spacing w:after="0" w:line="240" w:lineRule="auto"/>
        <w:jc w:val="both"/>
        <w:rPr>
          <w:rFonts w:ascii="Times New Roman" w:hAnsi="Times New Roman" w:cs="Times New Roman"/>
          <w:sz w:val="24"/>
          <w:szCs w:val="24"/>
        </w:rPr>
      </w:pPr>
      <w:r w:rsidRPr="00DF3A00">
        <w:rPr>
          <w:rFonts w:ascii="Times New Roman" w:hAnsi="Times New Roman" w:cs="Times New Roman"/>
          <w:sz w:val="24"/>
          <w:szCs w:val="24"/>
        </w:rPr>
        <w:t>This section identifies several assumptions about the external and internal environments that inform</w:t>
      </w:r>
      <w:r w:rsidR="00B704A7" w:rsidRPr="00DF3A00">
        <w:rPr>
          <w:rFonts w:ascii="Times New Roman" w:hAnsi="Times New Roman" w:cs="Times New Roman"/>
          <w:sz w:val="24"/>
          <w:szCs w:val="24"/>
        </w:rPr>
        <w:t>ed</w:t>
      </w:r>
      <w:r w:rsidRPr="00DF3A00">
        <w:rPr>
          <w:rFonts w:ascii="Times New Roman" w:hAnsi="Times New Roman" w:cs="Times New Roman"/>
          <w:sz w:val="24"/>
          <w:szCs w:val="24"/>
        </w:rPr>
        <w:t xml:space="preserve"> this </w:t>
      </w:r>
      <w:r w:rsidR="00F715B2">
        <w:rPr>
          <w:rFonts w:ascii="Times New Roman" w:hAnsi="Times New Roman" w:cs="Times New Roman"/>
          <w:sz w:val="24"/>
          <w:szCs w:val="24"/>
        </w:rPr>
        <w:t>strategic plan</w:t>
      </w:r>
      <w:r w:rsidR="00B704A7" w:rsidRPr="00DF3A00">
        <w:rPr>
          <w:rFonts w:ascii="Times New Roman" w:hAnsi="Times New Roman" w:cs="Times New Roman"/>
          <w:sz w:val="24"/>
          <w:szCs w:val="24"/>
        </w:rPr>
        <w:t xml:space="preserve"> including the strengths</w:t>
      </w:r>
      <w:r w:rsidR="00DF3A00" w:rsidRPr="00DF3A00">
        <w:rPr>
          <w:rFonts w:ascii="Times New Roman" w:hAnsi="Times New Roman" w:cs="Times New Roman"/>
          <w:sz w:val="24"/>
          <w:szCs w:val="24"/>
        </w:rPr>
        <w:t xml:space="preserve"> and </w:t>
      </w:r>
      <w:r w:rsidR="00B704A7" w:rsidRPr="00DF3A00">
        <w:rPr>
          <w:rFonts w:ascii="Times New Roman" w:hAnsi="Times New Roman" w:cs="Times New Roman"/>
          <w:sz w:val="24"/>
          <w:szCs w:val="24"/>
        </w:rPr>
        <w:t>weakness</w:t>
      </w:r>
      <w:r w:rsidR="00F715B2">
        <w:rPr>
          <w:rFonts w:ascii="Times New Roman" w:hAnsi="Times New Roman" w:cs="Times New Roman"/>
          <w:sz w:val="24"/>
          <w:szCs w:val="24"/>
        </w:rPr>
        <w:t>es</w:t>
      </w:r>
      <w:r w:rsidR="00DF3A00" w:rsidRPr="00DF3A00">
        <w:rPr>
          <w:rFonts w:ascii="Times New Roman" w:hAnsi="Times New Roman" w:cs="Times New Roman"/>
          <w:sz w:val="24"/>
          <w:szCs w:val="24"/>
        </w:rPr>
        <w:t xml:space="preserve"> of UNN, the </w:t>
      </w:r>
      <w:r w:rsidR="00B704A7" w:rsidRPr="00DF3A00">
        <w:rPr>
          <w:rFonts w:ascii="Times New Roman" w:hAnsi="Times New Roman" w:cs="Times New Roman"/>
          <w:sz w:val="24"/>
          <w:szCs w:val="24"/>
        </w:rPr>
        <w:t xml:space="preserve">opportunities </w:t>
      </w:r>
      <w:r w:rsidR="00DF3A00" w:rsidRPr="00DF3A00">
        <w:rPr>
          <w:rFonts w:ascii="Times New Roman" w:hAnsi="Times New Roman" w:cs="Times New Roman"/>
          <w:sz w:val="24"/>
          <w:szCs w:val="24"/>
        </w:rPr>
        <w:t>available to it, as well as the</w:t>
      </w:r>
      <w:r w:rsidR="00B704A7" w:rsidRPr="00DF3A00">
        <w:rPr>
          <w:rFonts w:ascii="Times New Roman" w:hAnsi="Times New Roman" w:cs="Times New Roman"/>
          <w:sz w:val="24"/>
          <w:szCs w:val="24"/>
        </w:rPr>
        <w:t xml:space="preserve"> threats</w:t>
      </w:r>
      <w:r w:rsidR="00DF3A00" w:rsidRPr="00DF3A00">
        <w:rPr>
          <w:rFonts w:ascii="Times New Roman" w:hAnsi="Times New Roman" w:cs="Times New Roman"/>
          <w:sz w:val="24"/>
          <w:szCs w:val="24"/>
        </w:rPr>
        <w:t xml:space="preserve"> it faces as </w:t>
      </w:r>
      <w:r w:rsidR="009C659F">
        <w:rPr>
          <w:rFonts w:ascii="Times New Roman" w:hAnsi="Times New Roman" w:cs="Times New Roman"/>
          <w:sz w:val="24"/>
          <w:szCs w:val="24"/>
        </w:rPr>
        <w:t xml:space="preserve">an </w:t>
      </w:r>
      <w:r w:rsidR="00B704A7" w:rsidRPr="00DF3A00">
        <w:rPr>
          <w:rFonts w:ascii="Times New Roman" w:hAnsi="Times New Roman" w:cs="Times New Roman"/>
          <w:sz w:val="24"/>
          <w:szCs w:val="24"/>
        </w:rPr>
        <w:t>institution</w:t>
      </w:r>
      <w:r w:rsidR="00AE68A1">
        <w:rPr>
          <w:rFonts w:ascii="Times New Roman" w:hAnsi="Times New Roman" w:cs="Times New Roman"/>
          <w:sz w:val="24"/>
          <w:szCs w:val="24"/>
        </w:rPr>
        <w:t>.  F</w:t>
      </w:r>
      <w:r w:rsidR="00101837" w:rsidRPr="00DF3A00">
        <w:rPr>
          <w:rFonts w:ascii="Times New Roman" w:hAnsi="Times New Roman" w:cs="Times New Roman"/>
          <w:color w:val="000000"/>
          <w:sz w:val="24"/>
          <w:szCs w:val="24"/>
        </w:rPr>
        <w:t xml:space="preserve">actors also considered include strategic issues endemic to tertiary institutions as well as those specific to UNN.  </w:t>
      </w:r>
      <w:r w:rsidR="009C659F">
        <w:rPr>
          <w:rFonts w:ascii="Times New Roman" w:hAnsi="Times New Roman" w:cs="Times New Roman"/>
          <w:color w:val="000000"/>
          <w:sz w:val="24"/>
          <w:szCs w:val="24"/>
        </w:rPr>
        <w:t>UNN’s</w:t>
      </w:r>
      <w:r w:rsidR="008724B7" w:rsidRPr="00DF3A00">
        <w:rPr>
          <w:rFonts w:ascii="Times New Roman" w:hAnsi="Times New Roman" w:cs="Times New Roman"/>
          <w:sz w:val="24"/>
          <w:szCs w:val="24"/>
        </w:rPr>
        <w:t xml:space="preserve"> capacity as an institution to address </w:t>
      </w:r>
      <w:r w:rsidR="009C659F">
        <w:rPr>
          <w:rFonts w:ascii="Times New Roman" w:hAnsi="Times New Roman" w:cs="Times New Roman"/>
          <w:sz w:val="24"/>
          <w:szCs w:val="24"/>
        </w:rPr>
        <w:t xml:space="preserve">its </w:t>
      </w:r>
      <w:r w:rsidR="008724B7" w:rsidRPr="00DF3A00">
        <w:rPr>
          <w:rFonts w:ascii="Times New Roman" w:hAnsi="Times New Roman" w:cs="Times New Roman"/>
          <w:sz w:val="24"/>
          <w:szCs w:val="24"/>
        </w:rPr>
        <w:t xml:space="preserve">challenges and to embrace the opportunities presented by trends and developments in </w:t>
      </w:r>
      <w:r w:rsidR="00DF3A00" w:rsidRPr="00DF3A00">
        <w:rPr>
          <w:rFonts w:ascii="Times New Roman" w:hAnsi="Times New Roman" w:cs="Times New Roman"/>
          <w:sz w:val="24"/>
          <w:szCs w:val="24"/>
        </w:rPr>
        <w:t xml:space="preserve">both </w:t>
      </w:r>
      <w:r w:rsidR="008724B7" w:rsidRPr="00DF3A00">
        <w:rPr>
          <w:rFonts w:ascii="Times New Roman" w:hAnsi="Times New Roman" w:cs="Times New Roman"/>
          <w:sz w:val="24"/>
          <w:szCs w:val="24"/>
        </w:rPr>
        <w:t xml:space="preserve">the </w:t>
      </w:r>
      <w:r w:rsidR="00DF3A00" w:rsidRPr="00DF3A00">
        <w:rPr>
          <w:rFonts w:ascii="Times New Roman" w:hAnsi="Times New Roman" w:cs="Times New Roman"/>
          <w:sz w:val="24"/>
          <w:szCs w:val="24"/>
        </w:rPr>
        <w:t xml:space="preserve">internal and </w:t>
      </w:r>
      <w:r w:rsidR="008724B7" w:rsidRPr="00DF3A00">
        <w:rPr>
          <w:rFonts w:ascii="Times New Roman" w:hAnsi="Times New Roman" w:cs="Times New Roman"/>
          <w:sz w:val="24"/>
          <w:szCs w:val="24"/>
        </w:rPr>
        <w:t>external environment</w:t>
      </w:r>
      <w:r w:rsidR="00DF3A00" w:rsidRPr="00DF3A00">
        <w:rPr>
          <w:rFonts w:ascii="Times New Roman" w:hAnsi="Times New Roman" w:cs="Times New Roman"/>
          <w:sz w:val="24"/>
          <w:szCs w:val="24"/>
        </w:rPr>
        <w:t>s</w:t>
      </w:r>
      <w:r w:rsidR="008724B7" w:rsidRPr="00DF3A00">
        <w:rPr>
          <w:rFonts w:ascii="Times New Roman" w:hAnsi="Times New Roman" w:cs="Times New Roman"/>
          <w:sz w:val="24"/>
          <w:szCs w:val="24"/>
        </w:rPr>
        <w:t xml:space="preserve"> will determine </w:t>
      </w:r>
      <w:r w:rsidR="009C659F">
        <w:rPr>
          <w:rFonts w:ascii="Times New Roman" w:hAnsi="Times New Roman" w:cs="Times New Roman"/>
          <w:sz w:val="24"/>
          <w:szCs w:val="24"/>
        </w:rPr>
        <w:t>its</w:t>
      </w:r>
      <w:r w:rsidR="008724B7" w:rsidRPr="00DF3A00">
        <w:rPr>
          <w:rFonts w:ascii="Times New Roman" w:hAnsi="Times New Roman" w:cs="Times New Roman"/>
          <w:sz w:val="24"/>
          <w:szCs w:val="24"/>
        </w:rPr>
        <w:t xml:space="preserve"> relevance and future. </w:t>
      </w:r>
    </w:p>
    <w:p w:rsidR="00B704A7" w:rsidRPr="00DF3A00" w:rsidRDefault="00B704A7" w:rsidP="0081331E">
      <w:pPr>
        <w:autoSpaceDE w:val="0"/>
        <w:autoSpaceDN w:val="0"/>
        <w:adjustRightInd w:val="0"/>
        <w:spacing w:after="0" w:line="240" w:lineRule="auto"/>
        <w:jc w:val="both"/>
        <w:rPr>
          <w:rFonts w:ascii="Times New Roman" w:hAnsi="Times New Roman" w:cs="Times New Roman"/>
          <w:sz w:val="24"/>
          <w:szCs w:val="24"/>
        </w:rPr>
      </w:pPr>
    </w:p>
    <w:p w:rsidR="00D007C2" w:rsidRPr="009C659F" w:rsidRDefault="00D007C2" w:rsidP="00BA2022">
      <w:pPr>
        <w:pStyle w:val="Heading2"/>
      </w:pPr>
      <w:bookmarkStart w:id="18" w:name="_Toc417303566"/>
      <w:r w:rsidRPr="009C659F">
        <w:t>3.1</w:t>
      </w:r>
      <w:r w:rsidRPr="009C659F">
        <w:tab/>
      </w:r>
      <w:r w:rsidR="006A1BA0" w:rsidRPr="009C659F">
        <w:t xml:space="preserve">Summary of </w:t>
      </w:r>
      <w:r w:rsidRPr="009C659F">
        <w:t>Strengths</w:t>
      </w:r>
      <w:bookmarkEnd w:id="18"/>
      <w:r w:rsidRPr="009C659F">
        <w:t xml:space="preserve"> </w:t>
      </w:r>
    </w:p>
    <w:p w:rsidR="006A1BA0" w:rsidRPr="00DF3A00" w:rsidRDefault="006A1BA0" w:rsidP="0081331E">
      <w:pPr>
        <w:tabs>
          <w:tab w:val="left" w:pos="450"/>
          <w:tab w:val="left" w:pos="720"/>
        </w:tabs>
        <w:spacing w:after="0" w:line="240" w:lineRule="auto"/>
        <w:jc w:val="both"/>
        <w:textAlignment w:val="baseline"/>
        <w:rPr>
          <w:rFonts w:ascii="Times New Roman" w:hAnsi="Times New Roman" w:cs="Times New Roman"/>
          <w:sz w:val="24"/>
          <w:szCs w:val="24"/>
        </w:rPr>
      </w:pPr>
    </w:p>
    <w:p w:rsidR="00EB35AD" w:rsidRPr="00E74453" w:rsidRDefault="00F715B2" w:rsidP="007F1AF7">
      <w:pPr>
        <w:pStyle w:val="ListParagraph"/>
        <w:numPr>
          <w:ilvl w:val="0"/>
          <w:numId w:val="17"/>
        </w:numPr>
        <w:tabs>
          <w:tab w:val="left" w:pos="810"/>
          <w:tab w:val="left" w:pos="900"/>
        </w:tabs>
        <w:jc w:val="both"/>
      </w:pPr>
      <w:r>
        <w:t>Some h</w:t>
      </w:r>
      <w:r w:rsidR="00EB35AD" w:rsidRPr="00E74453">
        <w:t xml:space="preserve">igh quality </w:t>
      </w:r>
      <w:r w:rsidR="00DF3A00" w:rsidRPr="00E74453">
        <w:t xml:space="preserve">faculty and </w:t>
      </w:r>
      <w:r w:rsidR="00EB35AD" w:rsidRPr="00E74453">
        <w:t xml:space="preserve">staff with </w:t>
      </w:r>
      <w:r w:rsidR="00DF3A00" w:rsidRPr="00E74453">
        <w:t xml:space="preserve">impressive </w:t>
      </w:r>
      <w:r w:rsidR="00EB35AD" w:rsidRPr="00E74453">
        <w:t>credentials</w:t>
      </w:r>
      <w:r w:rsidR="009C659F">
        <w:t>.</w:t>
      </w:r>
    </w:p>
    <w:p w:rsidR="00EB35AD" w:rsidRPr="00E74453" w:rsidRDefault="00EB35AD" w:rsidP="007F1AF7">
      <w:pPr>
        <w:pStyle w:val="ListParagraph"/>
        <w:numPr>
          <w:ilvl w:val="0"/>
          <w:numId w:val="17"/>
        </w:numPr>
        <w:tabs>
          <w:tab w:val="left" w:pos="810"/>
          <w:tab w:val="left" w:pos="900"/>
        </w:tabs>
        <w:autoSpaceDE w:val="0"/>
        <w:autoSpaceDN w:val="0"/>
        <w:adjustRightInd w:val="0"/>
        <w:jc w:val="both"/>
      </w:pPr>
      <w:r w:rsidRPr="00E74453">
        <w:t>Moderate and vibrant pool of research focused academicians</w:t>
      </w:r>
      <w:r w:rsidR="009C659F">
        <w:t>.</w:t>
      </w:r>
    </w:p>
    <w:p w:rsidR="00EB35AD" w:rsidRPr="00E74453" w:rsidRDefault="00EB35AD" w:rsidP="007F1AF7">
      <w:pPr>
        <w:pStyle w:val="ListParagraph"/>
        <w:numPr>
          <w:ilvl w:val="0"/>
          <w:numId w:val="17"/>
        </w:numPr>
        <w:tabs>
          <w:tab w:val="left" w:pos="810"/>
          <w:tab w:val="left" w:pos="900"/>
        </w:tabs>
        <w:autoSpaceDE w:val="0"/>
        <w:autoSpaceDN w:val="0"/>
        <w:adjustRightInd w:val="0"/>
        <w:jc w:val="both"/>
        <w:rPr>
          <w:b/>
        </w:rPr>
      </w:pPr>
      <w:r w:rsidRPr="00E74453">
        <w:t>Large student population</w:t>
      </w:r>
      <w:r w:rsidR="00F715B2">
        <w:t xml:space="preserve"> and </w:t>
      </w:r>
      <w:r w:rsidR="00DF3A00" w:rsidRPr="00E74453">
        <w:t>pool of applicants</w:t>
      </w:r>
      <w:r w:rsidR="009C659F">
        <w:t>.</w:t>
      </w:r>
    </w:p>
    <w:p w:rsidR="009C659F" w:rsidRDefault="00DF3A00" w:rsidP="007F1AF7">
      <w:pPr>
        <w:pStyle w:val="NoSpacing"/>
        <w:numPr>
          <w:ilvl w:val="0"/>
          <w:numId w:val="17"/>
        </w:numPr>
        <w:jc w:val="both"/>
        <w:rPr>
          <w:rFonts w:ascii="Times New Roman" w:hAnsi="Times New Roman" w:cs="Times New Roman"/>
          <w:sz w:val="24"/>
          <w:szCs w:val="24"/>
        </w:rPr>
      </w:pPr>
      <w:r>
        <w:rPr>
          <w:rFonts w:ascii="Times New Roman" w:hAnsi="Times New Roman" w:cs="Times New Roman"/>
          <w:sz w:val="24"/>
          <w:szCs w:val="24"/>
        </w:rPr>
        <w:t>E</w:t>
      </w:r>
      <w:r w:rsidRPr="00DF3A00">
        <w:rPr>
          <w:rFonts w:ascii="Times New Roman" w:hAnsi="Times New Roman" w:cs="Times New Roman"/>
          <w:sz w:val="24"/>
          <w:szCs w:val="24"/>
        </w:rPr>
        <w:t>xisting</w:t>
      </w:r>
      <w:r w:rsidR="00481FBE" w:rsidRPr="00DF3A00">
        <w:rPr>
          <w:rFonts w:ascii="Times New Roman" w:hAnsi="Times New Roman" w:cs="Times New Roman"/>
          <w:sz w:val="24"/>
          <w:szCs w:val="24"/>
        </w:rPr>
        <w:t xml:space="preserve"> </w:t>
      </w:r>
      <w:r>
        <w:rPr>
          <w:rFonts w:ascii="Times New Roman" w:hAnsi="Times New Roman" w:cs="Times New Roman"/>
          <w:sz w:val="24"/>
          <w:szCs w:val="24"/>
        </w:rPr>
        <w:t xml:space="preserve">strategic partnerships </w:t>
      </w:r>
      <w:r w:rsidR="00481FBE" w:rsidRPr="00DF3A00">
        <w:rPr>
          <w:rFonts w:ascii="Times New Roman" w:hAnsi="Times New Roman" w:cs="Times New Roman"/>
          <w:sz w:val="24"/>
          <w:szCs w:val="24"/>
        </w:rPr>
        <w:t>with other organizations</w:t>
      </w:r>
      <w:r w:rsidR="009C659F">
        <w:rPr>
          <w:rFonts w:ascii="Times New Roman" w:hAnsi="Times New Roman" w:cs="Times New Roman"/>
          <w:sz w:val="24"/>
          <w:szCs w:val="24"/>
        </w:rPr>
        <w:t>.</w:t>
      </w:r>
    </w:p>
    <w:p w:rsidR="0091539B" w:rsidRPr="009C659F" w:rsidRDefault="0091539B" w:rsidP="007F1AF7">
      <w:pPr>
        <w:pStyle w:val="NoSpacing"/>
        <w:numPr>
          <w:ilvl w:val="0"/>
          <w:numId w:val="17"/>
        </w:numPr>
        <w:jc w:val="both"/>
        <w:rPr>
          <w:rFonts w:ascii="Times New Roman" w:hAnsi="Times New Roman" w:cs="Times New Roman"/>
          <w:sz w:val="24"/>
          <w:szCs w:val="24"/>
        </w:rPr>
      </w:pPr>
      <w:r w:rsidRPr="009C659F">
        <w:rPr>
          <w:rFonts w:ascii="Times New Roman" w:hAnsi="Times New Roman" w:cs="Times New Roman"/>
          <w:sz w:val="24"/>
          <w:szCs w:val="24"/>
        </w:rPr>
        <w:t>Focused leadership at faculty</w:t>
      </w:r>
      <w:r w:rsidR="009C659F">
        <w:rPr>
          <w:rFonts w:ascii="Times New Roman" w:hAnsi="Times New Roman" w:cs="Times New Roman"/>
          <w:sz w:val="24"/>
          <w:szCs w:val="24"/>
        </w:rPr>
        <w:t>,</w:t>
      </w:r>
      <w:r w:rsidRPr="009C659F">
        <w:rPr>
          <w:rFonts w:ascii="Times New Roman" w:hAnsi="Times New Roman" w:cs="Times New Roman"/>
          <w:sz w:val="24"/>
          <w:szCs w:val="24"/>
        </w:rPr>
        <w:t xml:space="preserve"> </w:t>
      </w:r>
      <w:r w:rsidR="00F87702">
        <w:rPr>
          <w:rFonts w:ascii="Times New Roman" w:hAnsi="Times New Roman" w:cs="Times New Roman"/>
          <w:sz w:val="24"/>
          <w:szCs w:val="24"/>
        </w:rPr>
        <w:t xml:space="preserve">institute, </w:t>
      </w:r>
      <w:r w:rsidR="00E74453" w:rsidRPr="009C659F">
        <w:rPr>
          <w:rFonts w:ascii="Times New Roman" w:hAnsi="Times New Roman" w:cs="Times New Roman"/>
          <w:sz w:val="24"/>
          <w:szCs w:val="24"/>
        </w:rPr>
        <w:t>c</w:t>
      </w:r>
      <w:r w:rsidRPr="009C659F">
        <w:rPr>
          <w:rFonts w:ascii="Times New Roman" w:hAnsi="Times New Roman" w:cs="Times New Roman"/>
          <w:sz w:val="24"/>
          <w:szCs w:val="24"/>
        </w:rPr>
        <w:t xml:space="preserve">ollege </w:t>
      </w:r>
      <w:r w:rsidR="009C659F">
        <w:rPr>
          <w:rFonts w:ascii="Times New Roman" w:hAnsi="Times New Roman" w:cs="Times New Roman"/>
          <w:sz w:val="24"/>
          <w:szCs w:val="24"/>
        </w:rPr>
        <w:t xml:space="preserve">and center </w:t>
      </w:r>
      <w:r w:rsidRPr="009C659F">
        <w:rPr>
          <w:rFonts w:ascii="Times New Roman" w:hAnsi="Times New Roman" w:cs="Times New Roman"/>
          <w:sz w:val="24"/>
          <w:szCs w:val="24"/>
        </w:rPr>
        <w:t>levels</w:t>
      </w:r>
      <w:r w:rsidR="009C659F">
        <w:rPr>
          <w:rFonts w:ascii="Times New Roman" w:hAnsi="Times New Roman" w:cs="Times New Roman"/>
          <w:sz w:val="24"/>
          <w:szCs w:val="24"/>
        </w:rPr>
        <w:t>.</w:t>
      </w:r>
    </w:p>
    <w:p w:rsidR="008A0855" w:rsidRDefault="00F715B2" w:rsidP="007F1AF7">
      <w:pPr>
        <w:pStyle w:val="ListParagraph"/>
        <w:numPr>
          <w:ilvl w:val="0"/>
          <w:numId w:val="17"/>
        </w:numPr>
        <w:autoSpaceDE w:val="0"/>
        <w:autoSpaceDN w:val="0"/>
        <w:adjustRightInd w:val="0"/>
        <w:jc w:val="both"/>
      </w:pPr>
      <w:r>
        <w:t xml:space="preserve">Very </w:t>
      </w:r>
      <w:r w:rsidR="008A0855" w:rsidRPr="00E74453">
        <w:t xml:space="preserve">focused </w:t>
      </w:r>
      <w:r>
        <w:t>u</w:t>
      </w:r>
      <w:r w:rsidR="008A0855" w:rsidRPr="00E74453">
        <w:t>niversity administration and Council</w:t>
      </w:r>
      <w:r w:rsidR="009C659F">
        <w:t>.</w:t>
      </w:r>
      <w:r w:rsidR="008A0855" w:rsidRPr="00E74453">
        <w:t xml:space="preserve"> </w:t>
      </w:r>
    </w:p>
    <w:p w:rsidR="00431CEC" w:rsidRPr="00431CEC" w:rsidRDefault="00431CEC" w:rsidP="007F1AF7">
      <w:pPr>
        <w:pStyle w:val="ListParagraph"/>
        <w:numPr>
          <w:ilvl w:val="0"/>
          <w:numId w:val="17"/>
        </w:numPr>
        <w:autoSpaceDE w:val="0"/>
        <w:autoSpaceDN w:val="0"/>
        <w:adjustRightInd w:val="0"/>
        <w:jc w:val="both"/>
        <w:rPr>
          <w:color w:val="000000"/>
        </w:rPr>
      </w:pPr>
      <w:r w:rsidRPr="00431CEC">
        <w:rPr>
          <w:color w:val="000000"/>
        </w:rPr>
        <w:t xml:space="preserve">Strong reputations for </w:t>
      </w:r>
      <w:r>
        <w:rPr>
          <w:color w:val="000000"/>
        </w:rPr>
        <w:t>some faculties</w:t>
      </w:r>
      <w:r w:rsidR="009C659F">
        <w:rPr>
          <w:color w:val="000000"/>
        </w:rPr>
        <w:t xml:space="preserve">, </w:t>
      </w:r>
      <w:r w:rsidR="00F87702">
        <w:t xml:space="preserve">institute, </w:t>
      </w:r>
      <w:r w:rsidR="009C659F">
        <w:rPr>
          <w:color w:val="000000"/>
        </w:rPr>
        <w:t>colleges and centers</w:t>
      </w:r>
      <w:r>
        <w:rPr>
          <w:color w:val="000000"/>
        </w:rPr>
        <w:t>.</w:t>
      </w:r>
    </w:p>
    <w:p w:rsidR="00431CEC" w:rsidRPr="00431CEC" w:rsidRDefault="00431CEC" w:rsidP="007F1AF7">
      <w:pPr>
        <w:pStyle w:val="ListParagraph"/>
        <w:numPr>
          <w:ilvl w:val="0"/>
          <w:numId w:val="17"/>
        </w:numPr>
        <w:autoSpaceDE w:val="0"/>
        <w:autoSpaceDN w:val="0"/>
        <w:adjustRightInd w:val="0"/>
        <w:jc w:val="both"/>
        <w:rPr>
          <w:color w:val="000000"/>
        </w:rPr>
      </w:pPr>
      <w:r w:rsidRPr="00431CEC">
        <w:rPr>
          <w:color w:val="000000"/>
        </w:rPr>
        <w:t xml:space="preserve">Comprehensive academic </w:t>
      </w:r>
      <w:r w:rsidR="00F87702">
        <w:rPr>
          <w:color w:val="000000"/>
        </w:rPr>
        <w:t>programs</w:t>
      </w:r>
      <w:r w:rsidR="001241FC">
        <w:rPr>
          <w:color w:val="000000"/>
        </w:rPr>
        <w:t>.</w:t>
      </w:r>
    </w:p>
    <w:p w:rsidR="00431CEC" w:rsidRPr="00E74453" w:rsidRDefault="00431CEC" w:rsidP="0081331E">
      <w:pPr>
        <w:pStyle w:val="ListParagraph"/>
        <w:autoSpaceDE w:val="0"/>
        <w:autoSpaceDN w:val="0"/>
        <w:adjustRightInd w:val="0"/>
        <w:jc w:val="both"/>
      </w:pPr>
    </w:p>
    <w:p w:rsidR="00F43FAD" w:rsidRPr="006B7961" w:rsidRDefault="00F43FAD" w:rsidP="00BA2022">
      <w:pPr>
        <w:pStyle w:val="Heading2"/>
      </w:pPr>
      <w:bookmarkStart w:id="19" w:name="_Toc417303567"/>
      <w:r w:rsidRPr="006B7961">
        <w:t>3.</w:t>
      </w:r>
      <w:r w:rsidR="00E74453" w:rsidRPr="006B7961">
        <w:t>2</w:t>
      </w:r>
      <w:r w:rsidRPr="006B7961">
        <w:tab/>
      </w:r>
      <w:r w:rsidR="004D0840" w:rsidRPr="006B7961">
        <w:t>Weaknesses</w:t>
      </w:r>
      <w:bookmarkEnd w:id="19"/>
      <w:r w:rsidR="004D0840" w:rsidRPr="006B7961">
        <w:t xml:space="preserve"> </w:t>
      </w:r>
    </w:p>
    <w:p w:rsidR="00E74453" w:rsidRPr="00DF3A00" w:rsidRDefault="00E74453" w:rsidP="0081331E">
      <w:pPr>
        <w:pStyle w:val="Default"/>
        <w:jc w:val="both"/>
      </w:pPr>
    </w:p>
    <w:p w:rsidR="00957D35" w:rsidRPr="00DF3A00" w:rsidRDefault="00957D35" w:rsidP="0081331E">
      <w:pPr>
        <w:pStyle w:val="NoSpacing"/>
        <w:numPr>
          <w:ilvl w:val="0"/>
          <w:numId w:val="7"/>
        </w:numPr>
        <w:jc w:val="both"/>
        <w:rPr>
          <w:rFonts w:ascii="Times New Roman" w:hAnsi="Times New Roman" w:cs="Times New Roman"/>
          <w:sz w:val="24"/>
          <w:szCs w:val="24"/>
        </w:rPr>
      </w:pPr>
      <w:r w:rsidRPr="00DF3A00">
        <w:rPr>
          <w:rFonts w:ascii="Times New Roman" w:hAnsi="Times New Roman" w:cs="Times New Roman"/>
          <w:sz w:val="24"/>
          <w:szCs w:val="24"/>
        </w:rPr>
        <w:t xml:space="preserve">Poor academic </w:t>
      </w:r>
      <w:r w:rsidR="00E74453">
        <w:rPr>
          <w:rFonts w:ascii="Times New Roman" w:hAnsi="Times New Roman" w:cs="Times New Roman"/>
          <w:sz w:val="24"/>
          <w:szCs w:val="24"/>
        </w:rPr>
        <w:t xml:space="preserve">and administrative </w:t>
      </w:r>
      <w:r w:rsidRPr="00DF3A00">
        <w:rPr>
          <w:rFonts w:ascii="Times New Roman" w:hAnsi="Times New Roman" w:cs="Times New Roman"/>
          <w:sz w:val="24"/>
          <w:szCs w:val="24"/>
        </w:rPr>
        <w:t>staff</w:t>
      </w:r>
      <w:r w:rsidR="00F715B2">
        <w:rPr>
          <w:rFonts w:ascii="Times New Roman" w:hAnsi="Times New Roman" w:cs="Times New Roman"/>
          <w:sz w:val="24"/>
          <w:szCs w:val="24"/>
        </w:rPr>
        <w:t>ing levels and</w:t>
      </w:r>
      <w:r w:rsidRPr="00DF3A00">
        <w:rPr>
          <w:rFonts w:ascii="Times New Roman" w:hAnsi="Times New Roman" w:cs="Times New Roman"/>
          <w:sz w:val="24"/>
          <w:szCs w:val="24"/>
        </w:rPr>
        <w:t xml:space="preserve"> strength</w:t>
      </w:r>
      <w:r w:rsidR="001241FC">
        <w:rPr>
          <w:rFonts w:ascii="Times New Roman" w:hAnsi="Times New Roman" w:cs="Times New Roman"/>
          <w:sz w:val="24"/>
          <w:szCs w:val="24"/>
        </w:rPr>
        <w:t>.</w:t>
      </w:r>
    </w:p>
    <w:p w:rsidR="00957D35" w:rsidRPr="00DF3A00" w:rsidRDefault="00957D35" w:rsidP="0081331E">
      <w:pPr>
        <w:pStyle w:val="NoSpacing"/>
        <w:numPr>
          <w:ilvl w:val="0"/>
          <w:numId w:val="7"/>
        </w:numPr>
        <w:jc w:val="both"/>
        <w:rPr>
          <w:rFonts w:ascii="Times New Roman" w:hAnsi="Times New Roman" w:cs="Times New Roman"/>
          <w:sz w:val="24"/>
          <w:szCs w:val="24"/>
        </w:rPr>
      </w:pPr>
      <w:r w:rsidRPr="00DF3A00">
        <w:rPr>
          <w:rFonts w:ascii="Times New Roman" w:hAnsi="Times New Roman" w:cs="Times New Roman"/>
          <w:sz w:val="24"/>
          <w:szCs w:val="24"/>
        </w:rPr>
        <w:t>Inadequate accommodation for students</w:t>
      </w:r>
      <w:r w:rsidR="001241FC">
        <w:rPr>
          <w:rFonts w:ascii="Times New Roman" w:hAnsi="Times New Roman" w:cs="Times New Roman"/>
          <w:sz w:val="24"/>
          <w:szCs w:val="24"/>
        </w:rPr>
        <w:t>.</w:t>
      </w:r>
    </w:p>
    <w:p w:rsidR="00957D35" w:rsidRPr="00DF3A00" w:rsidRDefault="00E74453" w:rsidP="0081331E">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Poor </w:t>
      </w:r>
      <w:r w:rsidR="00957D35" w:rsidRPr="00DF3A00">
        <w:rPr>
          <w:rFonts w:ascii="Times New Roman" w:hAnsi="Times New Roman" w:cs="Times New Roman"/>
          <w:sz w:val="24"/>
          <w:szCs w:val="24"/>
        </w:rPr>
        <w:t>library</w:t>
      </w:r>
      <w:r>
        <w:rPr>
          <w:rFonts w:ascii="Times New Roman" w:hAnsi="Times New Roman" w:cs="Times New Roman"/>
          <w:sz w:val="24"/>
          <w:szCs w:val="24"/>
        </w:rPr>
        <w:t xml:space="preserve"> facilities</w:t>
      </w:r>
      <w:r w:rsidR="00957D35" w:rsidRPr="00DF3A00">
        <w:rPr>
          <w:rFonts w:ascii="Times New Roman" w:hAnsi="Times New Roman" w:cs="Times New Roman"/>
          <w:sz w:val="24"/>
          <w:szCs w:val="24"/>
        </w:rPr>
        <w:t>.</w:t>
      </w:r>
    </w:p>
    <w:p w:rsidR="00EB35AD" w:rsidRDefault="00F87702" w:rsidP="0081331E">
      <w:pPr>
        <w:pStyle w:val="ListParagraph"/>
        <w:numPr>
          <w:ilvl w:val="0"/>
          <w:numId w:val="7"/>
        </w:numPr>
        <w:jc w:val="both"/>
      </w:pPr>
      <w:r>
        <w:t xml:space="preserve">Sub-optimal </w:t>
      </w:r>
      <w:r w:rsidR="00EB35AD" w:rsidRPr="00DF3A00">
        <w:t xml:space="preserve">graduate </w:t>
      </w:r>
      <w:r w:rsidR="00E74453">
        <w:t xml:space="preserve">and post graduate degree </w:t>
      </w:r>
      <w:r w:rsidR="00EB35AD" w:rsidRPr="00DF3A00">
        <w:t>program</w:t>
      </w:r>
      <w:r w:rsidR="00E74453">
        <w:t>s</w:t>
      </w:r>
      <w:r w:rsidR="00EB35AD" w:rsidRPr="00DF3A00">
        <w:t>.</w:t>
      </w:r>
    </w:p>
    <w:p w:rsidR="004D0840" w:rsidRPr="00DF3A00" w:rsidRDefault="00EB35AD" w:rsidP="0081331E">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DF3A00">
        <w:rPr>
          <w:rFonts w:ascii="Times New Roman" w:hAnsi="Times New Roman" w:cs="Times New Roman"/>
          <w:sz w:val="24"/>
          <w:szCs w:val="24"/>
        </w:rPr>
        <w:t>Poor teaching and learning environments</w:t>
      </w:r>
      <w:r w:rsidR="001241FC">
        <w:rPr>
          <w:rFonts w:ascii="Times New Roman" w:hAnsi="Times New Roman" w:cs="Times New Roman"/>
          <w:sz w:val="24"/>
          <w:szCs w:val="24"/>
        </w:rPr>
        <w:t>.</w:t>
      </w:r>
    </w:p>
    <w:p w:rsidR="0050236F" w:rsidRPr="00DF3A00" w:rsidRDefault="0050236F" w:rsidP="0081331E">
      <w:pPr>
        <w:pStyle w:val="ListParagraph"/>
        <w:numPr>
          <w:ilvl w:val="0"/>
          <w:numId w:val="10"/>
        </w:numPr>
        <w:jc w:val="both"/>
      </w:pPr>
      <w:r w:rsidRPr="00DF3A00">
        <w:rPr>
          <w:color w:val="000000"/>
        </w:rPr>
        <w:t>Gross under-funding</w:t>
      </w:r>
      <w:r w:rsidR="001241FC">
        <w:rPr>
          <w:color w:val="000000"/>
        </w:rPr>
        <w:t>.</w:t>
      </w:r>
    </w:p>
    <w:p w:rsidR="0050236F" w:rsidRPr="00DF3A00" w:rsidRDefault="002660F8" w:rsidP="0081331E">
      <w:pPr>
        <w:pStyle w:val="ListParagraph"/>
        <w:numPr>
          <w:ilvl w:val="0"/>
          <w:numId w:val="10"/>
        </w:numPr>
        <w:jc w:val="both"/>
      </w:pPr>
      <w:r w:rsidRPr="00DF3A00">
        <w:rPr>
          <w:color w:val="000000"/>
        </w:rPr>
        <w:t>Inadequate infrastru</w:t>
      </w:r>
      <w:r w:rsidR="0050236F" w:rsidRPr="00DF3A00">
        <w:rPr>
          <w:color w:val="000000"/>
        </w:rPr>
        <w:t>cture and facilities</w:t>
      </w:r>
      <w:r w:rsidR="001241FC">
        <w:rPr>
          <w:color w:val="000000"/>
        </w:rPr>
        <w:t>.</w:t>
      </w:r>
    </w:p>
    <w:p w:rsidR="0050236F" w:rsidRPr="00DF3A00" w:rsidRDefault="0050236F" w:rsidP="0081331E">
      <w:pPr>
        <w:pStyle w:val="ListParagraph"/>
        <w:numPr>
          <w:ilvl w:val="0"/>
          <w:numId w:val="10"/>
        </w:numPr>
        <w:jc w:val="both"/>
      </w:pPr>
      <w:r w:rsidRPr="00DF3A00">
        <w:rPr>
          <w:color w:val="000000"/>
        </w:rPr>
        <w:t>Unstable school calendar</w:t>
      </w:r>
      <w:r w:rsidR="001241FC">
        <w:rPr>
          <w:color w:val="000000"/>
        </w:rPr>
        <w:t>.</w:t>
      </w:r>
    </w:p>
    <w:p w:rsidR="00481FBE" w:rsidRPr="00DF3A00" w:rsidRDefault="002660F8" w:rsidP="0081331E">
      <w:pPr>
        <w:pStyle w:val="ListParagraph"/>
        <w:numPr>
          <w:ilvl w:val="0"/>
          <w:numId w:val="10"/>
        </w:numPr>
        <w:jc w:val="both"/>
      </w:pPr>
      <w:r w:rsidRPr="00DF3A00">
        <w:rPr>
          <w:color w:val="000000"/>
        </w:rPr>
        <w:t>Crisis</w:t>
      </w:r>
      <w:r w:rsidR="00F715B2">
        <w:rPr>
          <w:color w:val="000000"/>
        </w:rPr>
        <w:t xml:space="preserve"> and strike</w:t>
      </w:r>
      <w:r w:rsidRPr="00DF3A00">
        <w:rPr>
          <w:color w:val="000000"/>
        </w:rPr>
        <w:t>-prone environment</w:t>
      </w:r>
      <w:r w:rsidR="001241FC">
        <w:rPr>
          <w:color w:val="000000"/>
        </w:rPr>
        <w:t>.</w:t>
      </w:r>
    </w:p>
    <w:p w:rsidR="0050236F" w:rsidRPr="00DF3A00" w:rsidRDefault="0050236F" w:rsidP="0081331E">
      <w:pPr>
        <w:pStyle w:val="Default"/>
        <w:jc w:val="both"/>
      </w:pPr>
    </w:p>
    <w:p w:rsidR="00957D35" w:rsidRPr="006B7961" w:rsidRDefault="00957D35" w:rsidP="00BA2022">
      <w:pPr>
        <w:pStyle w:val="Heading2"/>
      </w:pPr>
      <w:bookmarkStart w:id="20" w:name="_Toc417303568"/>
      <w:r w:rsidRPr="006B7961">
        <w:t>3.3</w:t>
      </w:r>
      <w:r w:rsidRPr="006B7961">
        <w:tab/>
        <w:t>Opportunities</w:t>
      </w:r>
      <w:bookmarkEnd w:id="20"/>
    </w:p>
    <w:p w:rsidR="006B7961" w:rsidRPr="00DF3A00" w:rsidRDefault="006B7961" w:rsidP="0081331E">
      <w:pPr>
        <w:pStyle w:val="Default"/>
        <w:jc w:val="both"/>
      </w:pPr>
    </w:p>
    <w:p w:rsidR="0050236F" w:rsidRPr="00DF3A00" w:rsidRDefault="00957D35" w:rsidP="0081331E">
      <w:pPr>
        <w:pStyle w:val="NoSpacing"/>
        <w:numPr>
          <w:ilvl w:val="0"/>
          <w:numId w:val="8"/>
        </w:numPr>
        <w:jc w:val="both"/>
        <w:rPr>
          <w:rFonts w:ascii="Times New Roman" w:hAnsi="Times New Roman" w:cs="Times New Roman"/>
          <w:sz w:val="24"/>
          <w:szCs w:val="24"/>
        </w:rPr>
      </w:pPr>
      <w:r w:rsidRPr="00DF3A00">
        <w:rPr>
          <w:rFonts w:ascii="Times New Roman" w:hAnsi="Times New Roman" w:cs="Times New Roman"/>
          <w:sz w:val="24"/>
          <w:szCs w:val="24"/>
        </w:rPr>
        <w:t xml:space="preserve">Reference </w:t>
      </w:r>
      <w:r w:rsidR="00E74453" w:rsidRPr="00DF3A00">
        <w:rPr>
          <w:rFonts w:ascii="Times New Roman" w:hAnsi="Times New Roman" w:cs="Times New Roman"/>
          <w:sz w:val="24"/>
          <w:szCs w:val="24"/>
        </w:rPr>
        <w:t>center</w:t>
      </w:r>
      <w:r w:rsidRPr="00DF3A00">
        <w:rPr>
          <w:rFonts w:ascii="Times New Roman" w:hAnsi="Times New Roman" w:cs="Times New Roman"/>
          <w:sz w:val="24"/>
          <w:szCs w:val="24"/>
        </w:rPr>
        <w:t xml:space="preserve"> for the provision of consultancy services</w:t>
      </w:r>
      <w:r w:rsidR="00F715B2">
        <w:rPr>
          <w:rFonts w:ascii="Times New Roman" w:hAnsi="Times New Roman" w:cs="Times New Roman"/>
          <w:sz w:val="24"/>
          <w:szCs w:val="24"/>
        </w:rPr>
        <w:t>,</w:t>
      </w:r>
      <w:r w:rsidR="00E74453">
        <w:rPr>
          <w:rFonts w:ascii="Times New Roman" w:hAnsi="Times New Roman" w:cs="Times New Roman"/>
          <w:sz w:val="24"/>
          <w:szCs w:val="24"/>
        </w:rPr>
        <w:t xml:space="preserve"> therefore p</w:t>
      </w:r>
      <w:r w:rsidR="008A0855" w:rsidRPr="00DF3A00">
        <w:rPr>
          <w:rFonts w:ascii="Times New Roman" w:hAnsi="Times New Roman" w:cs="Times New Roman"/>
          <w:sz w:val="24"/>
          <w:szCs w:val="24"/>
        </w:rPr>
        <w:t xml:space="preserve">rospect of </w:t>
      </w:r>
      <w:r w:rsidR="00E74453">
        <w:rPr>
          <w:rFonts w:ascii="Times New Roman" w:hAnsi="Times New Roman" w:cs="Times New Roman"/>
          <w:sz w:val="24"/>
          <w:szCs w:val="24"/>
        </w:rPr>
        <w:t xml:space="preserve">a viable </w:t>
      </w:r>
      <w:r w:rsidR="008A0855" w:rsidRPr="00DF3A00">
        <w:rPr>
          <w:rFonts w:ascii="Times New Roman" w:hAnsi="Times New Roman" w:cs="Times New Roman"/>
          <w:sz w:val="24"/>
          <w:szCs w:val="24"/>
        </w:rPr>
        <w:t>consultancy unit</w:t>
      </w:r>
      <w:r w:rsidR="00E74453">
        <w:rPr>
          <w:rFonts w:ascii="Times New Roman" w:hAnsi="Times New Roman" w:cs="Times New Roman"/>
          <w:sz w:val="24"/>
          <w:szCs w:val="24"/>
        </w:rPr>
        <w:t>.</w:t>
      </w:r>
    </w:p>
    <w:p w:rsidR="00957D35" w:rsidRPr="00DF3A00" w:rsidRDefault="00957D35" w:rsidP="0081331E">
      <w:pPr>
        <w:pStyle w:val="NoSpacing"/>
        <w:numPr>
          <w:ilvl w:val="0"/>
          <w:numId w:val="8"/>
        </w:numPr>
        <w:jc w:val="both"/>
        <w:rPr>
          <w:rFonts w:ascii="Times New Roman" w:hAnsi="Times New Roman" w:cs="Times New Roman"/>
          <w:sz w:val="24"/>
          <w:szCs w:val="24"/>
        </w:rPr>
      </w:pPr>
      <w:r w:rsidRPr="00DF3A00">
        <w:rPr>
          <w:rFonts w:ascii="Times New Roman" w:hAnsi="Times New Roman" w:cs="Times New Roman"/>
          <w:sz w:val="24"/>
          <w:szCs w:val="24"/>
        </w:rPr>
        <w:t>Expansion of academic program</w:t>
      </w:r>
      <w:r w:rsidR="00E74453">
        <w:rPr>
          <w:rFonts w:ascii="Times New Roman" w:hAnsi="Times New Roman" w:cs="Times New Roman"/>
          <w:sz w:val="24"/>
          <w:szCs w:val="24"/>
        </w:rPr>
        <w:t>s</w:t>
      </w:r>
      <w:r w:rsidRPr="00DF3A00">
        <w:rPr>
          <w:rFonts w:ascii="Times New Roman" w:hAnsi="Times New Roman" w:cs="Times New Roman"/>
          <w:sz w:val="24"/>
          <w:szCs w:val="24"/>
        </w:rPr>
        <w:t xml:space="preserve"> to meet international standards.</w:t>
      </w:r>
    </w:p>
    <w:p w:rsidR="00EB35AD" w:rsidRPr="00DF3A00" w:rsidRDefault="00EB35AD" w:rsidP="0081331E">
      <w:pPr>
        <w:pStyle w:val="ListParagraph"/>
        <w:numPr>
          <w:ilvl w:val="0"/>
          <w:numId w:val="8"/>
        </w:numPr>
        <w:jc w:val="both"/>
      </w:pPr>
      <w:r w:rsidRPr="00DF3A00">
        <w:t xml:space="preserve">Prospects of </w:t>
      </w:r>
      <w:r w:rsidR="00BD09E2">
        <w:t>viable o</w:t>
      </w:r>
      <w:r w:rsidRPr="00DF3A00">
        <w:t xml:space="preserve">n-line graduate </w:t>
      </w:r>
      <w:r w:rsidR="00BD09E2">
        <w:t xml:space="preserve">and post graduate </w:t>
      </w:r>
      <w:r w:rsidRPr="00DF3A00">
        <w:t>program</w:t>
      </w:r>
      <w:r w:rsidR="00BD09E2">
        <w:t>s.</w:t>
      </w:r>
    </w:p>
    <w:p w:rsidR="008A0855" w:rsidRPr="00DF3A00" w:rsidRDefault="00BD09E2" w:rsidP="0081331E">
      <w:pPr>
        <w:pStyle w:val="ListParagraph"/>
        <w:numPr>
          <w:ilvl w:val="0"/>
          <w:numId w:val="11"/>
        </w:numPr>
        <w:jc w:val="both"/>
      </w:pPr>
      <w:r>
        <w:rPr>
          <w:color w:val="000000"/>
        </w:rPr>
        <w:t>Other sources of funding such as private investment and grants.</w:t>
      </w:r>
    </w:p>
    <w:p w:rsidR="00BD09E2" w:rsidRPr="00BD09E2" w:rsidRDefault="00BD09E2" w:rsidP="0081331E">
      <w:pPr>
        <w:pStyle w:val="ListParagraph"/>
        <w:numPr>
          <w:ilvl w:val="0"/>
          <w:numId w:val="11"/>
        </w:numPr>
        <w:autoSpaceDE w:val="0"/>
        <w:autoSpaceDN w:val="0"/>
        <w:adjustRightInd w:val="0"/>
        <w:jc w:val="both"/>
      </w:pPr>
      <w:r w:rsidRPr="00BD09E2">
        <w:rPr>
          <w:color w:val="000000"/>
        </w:rPr>
        <w:t xml:space="preserve">Strong </w:t>
      </w:r>
      <w:r w:rsidR="002660F8" w:rsidRPr="00BD09E2">
        <w:rPr>
          <w:color w:val="000000"/>
        </w:rPr>
        <w:t xml:space="preserve">Alumni </w:t>
      </w:r>
      <w:r w:rsidR="001241FC">
        <w:rPr>
          <w:color w:val="000000"/>
        </w:rPr>
        <w:t xml:space="preserve">Associations </w:t>
      </w:r>
      <w:r w:rsidRPr="00BD09E2">
        <w:rPr>
          <w:color w:val="000000"/>
        </w:rPr>
        <w:t xml:space="preserve">that have </w:t>
      </w:r>
      <w:r w:rsidR="002660F8" w:rsidRPr="00BD09E2">
        <w:rPr>
          <w:color w:val="000000"/>
        </w:rPr>
        <w:t>become industry leaders</w:t>
      </w:r>
      <w:r w:rsidRPr="00BD09E2">
        <w:rPr>
          <w:color w:val="000000"/>
        </w:rPr>
        <w:t xml:space="preserve"> and are </w:t>
      </w:r>
      <w:r w:rsidR="002660F8" w:rsidRPr="00BD09E2">
        <w:rPr>
          <w:color w:val="000000"/>
        </w:rPr>
        <w:t xml:space="preserve">positioned to support </w:t>
      </w:r>
      <w:r w:rsidRPr="00BD09E2">
        <w:rPr>
          <w:color w:val="000000"/>
        </w:rPr>
        <w:t xml:space="preserve">the </w:t>
      </w:r>
      <w:r w:rsidR="00F715B2">
        <w:rPr>
          <w:color w:val="000000"/>
        </w:rPr>
        <w:t>u</w:t>
      </w:r>
      <w:r w:rsidR="002660F8" w:rsidRPr="00BD09E2">
        <w:rPr>
          <w:color w:val="000000"/>
        </w:rPr>
        <w:t>niversity.</w:t>
      </w:r>
    </w:p>
    <w:p w:rsidR="0091539B" w:rsidRPr="00DF3A00" w:rsidRDefault="001241FC" w:rsidP="0081331E">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Funding from the Tertiary Education Trust F</w:t>
      </w:r>
      <w:r w:rsidR="0091539B" w:rsidRPr="00DF3A00">
        <w:rPr>
          <w:rFonts w:ascii="Times New Roman" w:hAnsi="Times New Roman" w:cs="Times New Roman"/>
          <w:sz w:val="24"/>
          <w:szCs w:val="24"/>
        </w:rPr>
        <w:t>und</w:t>
      </w:r>
      <w:r>
        <w:rPr>
          <w:rFonts w:ascii="Times New Roman" w:hAnsi="Times New Roman" w:cs="Times New Roman"/>
          <w:sz w:val="24"/>
          <w:szCs w:val="24"/>
        </w:rPr>
        <w:t xml:space="preserve"> (TET FUND).</w:t>
      </w:r>
    </w:p>
    <w:p w:rsidR="0091539B" w:rsidRPr="00DF3A00" w:rsidRDefault="0091539B" w:rsidP="0081331E">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F3A00">
        <w:rPr>
          <w:rFonts w:ascii="Times New Roman" w:hAnsi="Times New Roman" w:cs="Times New Roman"/>
          <w:sz w:val="24"/>
          <w:szCs w:val="24"/>
        </w:rPr>
        <w:t>Existence of many research grants</w:t>
      </w:r>
      <w:r w:rsidR="001241FC">
        <w:rPr>
          <w:rFonts w:ascii="Times New Roman" w:hAnsi="Times New Roman" w:cs="Times New Roman"/>
          <w:sz w:val="24"/>
          <w:szCs w:val="24"/>
        </w:rPr>
        <w:t>.</w:t>
      </w:r>
    </w:p>
    <w:p w:rsidR="0091539B" w:rsidRPr="00DF3A00" w:rsidRDefault="00F715B2" w:rsidP="0081331E">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Opportunities for s</w:t>
      </w:r>
      <w:r w:rsidR="0091539B" w:rsidRPr="00DF3A00">
        <w:rPr>
          <w:rFonts w:ascii="Times New Roman" w:hAnsi="Times New Roman" w:cs="Times New Roman"/>
          <w:sz w:val="24"/>
          <w:szCs w:val="24"/>
        </w:rPr>
        <w:t>trategic partnerships with other local and international organizations</w:t>
      </w:r>
      <w:r w:rsidR="00BD09E2">
        <w:rPr>
          <w:rFonts w:ascii="Times New Roman" w:hAnsi="Times New Roman" w:cs="Times New Roman"/>
          <w:sz w:val="24"/>
          <w:szCs w:val="24"/>
        </w:rPr>
        <w:t xml:space="preserve">, </w:t>
      </w:r>
      <w:r w:rsidR="0091539B" w:rsidRPr="00DF3A00">
        <w:rPr>
          <w:rFonts w:ascii="Times New Roman" w:hAnsi="Times New Roman" w:cs="Times New Roman"/>
          <w:sz w:val="24"/>
          <w:szCs w:val="24"/>
        </w:rPr>
        <w:t>institutes and governments</w:t>
      </w:r>
      <w:r w:rsidR="001241FC">
        <w:rPr>
          <w:rFonts w:ascii="Times New Roman" w:hAnsi="Times New Roman" w:cs="Times New Roman"/>
          <w:sz w:val="24"/>
          <w:szCs w:val="24"/>
        </w:rPr>
        <w:t>.</w:t>
      </w:r>
    </w:p>
    <w:p w:rsidR="00BD09E2" w:rsidRDefault="00BD09E2" w:rsidP="0081331E">
      <w:pPr>
        <w:pStyle w:val="Default"/>
        <w:jc w:val="both"/>
      </w:pPr>
    </w:p>
    <w:p w:rsidR="004D0840" w:rsidRPr="006B7961" w:rsidRDefault="004D0840" w:rsidP="00BA2022">
      <w:pPr>
        <w:pStyle w:val="Heading2"/>
      </w:pPr>
      <w:bookmarkStart w:id="21" w:name="_Toc417303569"/>
      <w:r w:rsidRPr="006B7961">
        <w:t>3.4</w:t>
      </w:r>
      <w:r w:rsidRPr="006B7961">
        <w:tab/>
        <w:t>Threats</w:t>
      </w:r>
      <w:bookmarkEnd w:id="21"/>
      <w:r w:rsidRPr="006B7961">
        <w:t xml:space="preserve"> </w:t>
      </w:r>
    </w:p>
    <w:p w:rsidR="00BD09E2" w:rsidRPr="00DF3A00" w:rsidRDefault="00BD09E2" w:rsidP="0081331E">
      <w:pPr>
        <w:pStyle w:val="Default"/>
        <w:jc w:val="both"/>
      </w:pPr>
    </w:p>
    <w:p w:rsidR="00BD09E2" w:rsidRDefault="00BD09E2" w:rsidP="0081331E">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Crises prone environment and unstable academic calendar</w:t>
      </w:r>
      <w:r w:rsidR="00085441">
        <w:rPr>
          <w:rFonts w:ascii="Times New Roman" w:hAnsi="Times New Roman" w:cs="Times New Roman"/>
          <w:sz w:val="24"/>
          <w:szCs w:val="24"/>
        </w:rPr>
        <w:t>.</w:t>
      </w:r>
    </w:p>
    <w:p w:rsidR="00085441" w:rsidRPr="006B7961" w:rsidRDefault="00BD09E2" w:rsidP="00085441">
      <w:pPr>
        <w:pStyle w:val="ListParagraph"/>
        <w:numPr>
          <w:ilvl w:val="0"/>
          <w:numId w:val="12"/>
        </w:numPr>
        <w:jc w:val="both"/>
      </w:pPr>
      <w:r>
        <w:t>P</w:t>
      </w:r>
      <w:r w:rsidR="00957D35" w:rsidRPr="00DF3A00">
        <w:t>oor staff welfare</w:t>
      </w:r>
      <w:r w:rsidR="006B7961">
        <w:t xml:space="preserve"> and motivation</w:t>
      </w:r>
      <w:r w:rsidR="001F5C05">
        <w:rPr>
          <w:color w:val="000000"/>
        </w:rPr>
        <w:t>.</w:t>
      </w:r>
    </w:p>
    <w:p w:rsidR="00957D35" w:rsidRDefault="00F87702" w:rsidP="0081331E">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Sub-optimal </w:t>
      </w:r>
      <w:r w:rsidR="00957D35" w:rsidRPr="00DF3A00">
        <w:rPr>
          <w:rFonts w:ascii="Times New Roman" w:hAnsi="Times New Roman" w:cs="Times New Roman"/>
          <w:sz w:val="24"/>
          <w:szCs w:val="24"/>
        </w:rPr>
        <w:t>research</w:t>
      </w:r>
      <w:r w:rsidR="00BD09E2">
        <w:rPr>
          <w:rFonts w:ascii="Times New Roman" w:hAnsi="Times New Roman" w:cs="Times New Roman"/>
          <w:sz w:val="24"/>
          <w:szCs w:val="24"/>
        </w:rPr>
        <w:t xml:space="preserve"> culture</w:t>
      </w:r>
      <w:r w:rsidR="00085441">
        <w:rPr>
          <w:rFonts w:ascii="Times New Roman" w:hAnsi="Times New Roman" w:cs="Times New Roman"/>
          <w:sz w:val="24"/>
          <w:szCs w:val="24"/>
        </w:rPr>
        <w:t>.</w:t>
      </w:r>
    </w:p>
    <w:p w:rsidR="006B7961" w:rsidRPr="00DF3A00" w:rsidRDefault="006B7961" w:rsidP="0081331E">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DF3A00">
        <w:rPr>
          <w:rFonts w:ascii="Times New Roman" w:hAnsi="Times New Roman" w:cs="Times New Roman"/>
          <w:sz w:val="24"/>
          <w:szCs w:val="24"/>
        </w:rPr>
        <w:t xml:space="preserve">Inadequate number </w:t>
      </w:r>
      <w:r>
        <w:rPr>
          <w:rFonts w:ascii="Times New Roman" w:hAnsi="Times New Roman" w:cs="Times New Roman"/>
          <w:sz w:val="24"/>
          <w:szCs w:val="24"/>
        </w:rPr>
        <w:t xml:space="preserve">and mix </w:t>
      </w:r>
      <w:r w:rsidRPr="00DF3A00">
        <w:rPr>
          <w:rFonts w:ascii="Times New Roman" w:hAnsi="Times New Roman" w:cs="Times New Roman"/>
          <w:sz w:val="24"/>
          <w:szCs w:val="24"/>
        </w:rPr>
        <w:t xml:space="preserve">of </w:t>
      </w:r>
      <w:r w:rsidR="00625E84">
        <w:rPr>
          <w:rFonts w:ascii="Times New Roman" w:hAnsi="Times New Roman" w:cs="Times New Roman"/>
          <w:sz w:val="24"/>
          <w:szCs w:val="24"/>
        </w:rPr>
        <w:t>academic staff to meet</w:t>
      </w:r>
      <w:r w:rsidRPr="00DF3A00">
        <w:rPr>
          <w:rFonts w:ascii="Times New Roman" w:hAnsi="Times New Roman" w:cs="Times New Roman"/>
          <w:sz w:val="24"/>
          <w:szCs w:val="24"/>
        </w:rPr>
        <w:t xml:space="preserve"> both accreditation </w:t>
      </w:r>
      <w:r w:rsidR="00085441">
        <w:rPr>
          <w:rFonts w:ascii="Times New Roman" w:hAnsi="Times New Roman" w:cs="Times New Roman"/>
          <w:sz w:val="24"/>
          <w:szCs w:val="24"/>
        </w:rPr>
        <w:t>requirements</w:t>
      </w:r>
      <w:r w:rsidRPr="00DF3A00">
        <w:rPr>
          <w:rFonts w:ascii="Times New Roman" w:hAnsi="Times New Roman" w:cs="Times New Roman"/>
          <w:sz w:val="24"/>
          <w:szCs w:val="24"/>
        </w:rPr>
        <w:t xml:space="preserve"> and </w:t>
      </w:r>
      <w:r w:rsidR="00085441">
        <w:rPr>
          <w:rFonts w:ascii="Times New Roman" w:hAnsi="Times New Roman" w:cs="Times New Roman"/>
          <w:sz w:val="24"/>
          <w:szCs w:val="24"/>
        </w:rPr>
        <w:t xml:space="preserve">UNN’s </w:t>
      </w:r>
      <w:r w:rsidRPr="00DF3A00">
        <w:rPr>
          <w:rFonts w:ascii="Times New Roman" w:hAnsi="Times New Roman" w:cs="Times New Roman"/>
          <w:sz w:val="24"/>
          <w:szCs w:val="24"/>
        </w:rPr>
        <w:t>mission</w:t>
      </w:r>
      <w:r w:rsidR="00F87702">
        <w:rPr>
          <w:rFonts w:ascii="Times New Roman" w:hAnsi="Times New Roman" w:cs="Times New Roman"/>
          <w:sz w:val="24"/>
          <w:szCs w:val="24"/>
        </w:rPr>
        <w:t xml:space="preserve"> in some programs</w:t>
      </w:r>
      <w:r w:rsidR="00625E84">
        <w:rPr>
          <w:rFonts w:ascii="Times New Roman" w:hAnsi="Times New Roman" w:cs="Times New Roman"/>
          <w:sz w:val="24"/>
          <w:szCs w:val="24"/>
        </w:rPr>
        <w:t>.</w:t>
      </w:r>
    </w:p>
    <w:p w:rsidR="006B7961" w:rsidRPr="006B7961" w:rsidRDefault="006B7961" w:rsidP="0081331E">
      <w:pPr>
        <w:pStyle w:val="ListParagraph"/>
        <w:numPr>
          <w:ilvl w:val="0"/>
          <w:numId w:val="12"/>
        </w:numPr>
        <w:jc w:val="both"/>
      </w:pPr>
      <w:r w:rsidRPr="006B7961">
        <w:rPr>
          <w:color w:val="000000"/>
        </w:rPr>
        <w:t>Poor and epileptic power supply</w:t>
      </w:r>
      <w:r w:rsidR="00085441">
        <w:rPr>
          <w:color w:val="000000"/>
        </w:rPr>
        <w:t>.</w:t>
      </w:r>
      <w:r w:rsidRPr="006B7961">
        <w:rPr>
          <w:color w:val="000000"/>
        </w:rPr>
        <w:t xml:space="preserve"> </w:t>
      </w:r>
    </w:p>
    <w:p w:rsidR="006B7961" w:rsidRPr="006B7961" w:rsidRDefault="002660F8" w:rsidP="0081331E">
      <w:pPr>
        <w:pStyle w:val="ListParagraph"/>
        <w:numPr>
          <w:ilvl w:val="0"/>
          <w:numId w:val="12"/>
        </w:numPr>
        <w:jc w:val="both"/>
      </w:pPr>
      <w:r w:rsidRPr="006B7961">
        <w:rPr>
          <w:color w:val="000000"/>
        </w:rPr>
        <w:t>Sharp decline in the level of government funding</w:t>
      </w:r>
      <w:r w:rsidR="00C179A8">
        <w:rPr>
          <w:color w:val="000000"/>
        </w:rPr>
        <w:t>.</w:t>
      </w:r>
    </w:p>
    <w:p w:rsidR="006B7961" w:rsidRPr="006B7961" w:rsidRDefault="002660F8" w:rsidP="0081331E">
      <w:pPr>
        <w:pStyle w:val="ListParagraph"/>
        <w:numPr>
          <w:ilvl w:val="0"/>
          <w:numId w:val="12"/>
        </w:numPr>
        <w:jc w:val="both"/>
      </w:pPr>
      <w:r w:rsidRPr="00DF3A00">
        <w:rPr>
          <w:color w:val="000000"/>
        </w:rPr>
        <w:t>Declining academic standards</w:t>
      </w:r>
      <w:r w:rsidR="00C179A8">
        <w:rPr>
          <w:color w:val="000000"/>
        </w:rPr>
        <w:t>.</w:t>
      </w:r>
    </w:p>
    <w:p w:rsidR="006B7961" w:rsidRPr="006B7961" w:rsidRDefault="00085441" w:rsidP="0081331E">
      <w:pPr>
        <w:pStyle w:val="ListParagraph"/>
        <w:numPr>
          <w:ilvl w:val="0"/>
          <w:numId w:val="12"/>
        </w:numPr>
        <w:autoSpaceDE w:val="0"/>
        <w:autoSpaceDN w:val="0"/>
        <w:adjustRightInd w:val="0"/>
        <w:jc w:val="both"/>
      </w:pPr>
      <w:r>
        <w:rPr>
          <w:color w:val="000000"/>
        </w:rPr>
        <w:t xml:space="preserve">Relatively high </w:t>
      </w:r>
      <w:r w:rsidR="002660F8" w:rsidRPr="006B7961">
        <w:rPr>
          <w:color w:val="000000"/>
        </w:rPr>
        <w:t>stud</w:t>
      </w:r>
      <w:r w:rsidR="006B7961">
        <w:rPr>
          <w:color w:val="000000"/>
        </w:rPr>
        <w:t>ent</w:t>
      </w:r>
      <w:r w:rsidR="00C179A8">
        <w:rPr>
          <w:color w:val="000000"/>
        </w:rPr>
        <w:t>-</w:t>
      </w:r>
      <w:r>
        <w:rPr>
          <w:color w:val="000000"/>
        </w:rPr>
        <w:t>to</w:t>
      </w:r>
      <w:r w:rsidR="00C179A8">
        <w:rPr>
          <w:color w:val="000000"/>
        </w:rPr>
        <w:t>-</w:t>
      </w:r>
      <w:r>
        <w:rPr>
          <w:color w:val="000000"/>
        </w:rPr>
        <w:t>faculty ratio.</w:t>
      </w:r>
    </w:p>
    <w:p w:rsidR="0091539B" w:rsidRPr="006B7961" w:rsidRDefault="0091539B" w:rsidP="0081331E">
      <w:pPr>
        <w:pStyle w:val="ListParagraph"/>
        <w:numPr>
          <w:ilvl w:val="0"/>
          <w:numId w:val="12"/>
        </w:numPr>
        <w:autoSpaceDE w:val="0"/>
        <w:autoSpaceDN w:val="0"/>
        <w:adjustRightInd w:val="0"/>
        <w:jc w:val="both"/>
      </w:pPr>
      <w:r w:rsidRPr="006B7961">
        <w:t xml:space="preserve">Inconsistency in </w:t>
      </w:r>
      <w:r w:rsidR="00085441">
        <w:t>g</w:t>
      </w:r>
      <w:r w:rsidRPr="006B7961">
        <w:t xml:space="preserve">overnment and </w:t>
      </w:r>
      <w:r w:rsidR="006B7961">
        <w:t>u</w:t>
      </w:r>
      <w:r w:rsidRPr="006B7961">
        <w:t>niversity policies</w:t>
      </w:r>
      <w:r w:rsidR="00C179A8">
        <w:t>.</w:t>
      </w:r>
    </w:p>
    <w:p w:rsidR="006B7961" w:rsidRDefault="00A42BAD" w:rsidP="0081331E">
      <w:pPr>
        <w:numPr>
          <w:ilvl w:val="0"/>
          <w:numId w:val="13"/>
        </w:numPr>
        <w:autoSpaceDE w:val="0"/>
        <w:autoSpaceDN w:val="0"/>
        <w:adjustRightInd w:val="0"/>
        <w:spacing w:after="0" w:line="240" w:lineRule="auto"/>
        <w:ind w:hanging="14"/>
        <w:jc w:val="both"/>
        <w:rPr>
          <w:rFonts w:ascii="Times New Roman" w:hAnsi="Times New Roman" w:cs="Times New Roman"/>
          <w:sz w:val="24"/>
          <w:szCs w:val="24"/>
        </w:rPr>
      </w:pPr>
      <w:r>
        <w:rPr>
          <w:rFonts w:ascii="Times New Roman" w:hAnsi="Times New Roman" w:cs="Times New Roman"/>
          <w:sz w:val="24"/>
          <w:szCs w:val="24"/>
        </w:rPr>
        <w:t>Prevalence of a</w:t>
      </w:r>
      <w:r w:rsidR="0091539B" w:rsidRPr="006B7961">
        <w:rPr>
          <w:rFonts w:ascii="Times New Roman" w:hAnsi="Times New Roman" w:cs="Times New Roman"/>
          <w:sz w:val="24"/>
          <w:szCs w:val="24"/>
        </w:rPr>
        <w:t xml:space="preserve">cademic and financial </w:t>
      </w:r>
      <w:r>
        <w:rPr>
          <w:rFonts w:ascii="Times New Roman" w:hAnsi="Times New Roman" w:cs="Times New Roman"/>
          <w:sz w:val="24"/>
          <w:szCs w:val="24"/>
        </w:rPr>
        <w:t>misappropriation</w:t>
      </w:r>
      <w:r w:rsidR="006B7961" w:rsidRPr="006B7961">
        <w:rPr>
          <w:rFonts w:ascii="Times New Roman" w:hAnsi="Times New Roman" w:cs="Times New Roman"/>
          <w:sz w:val="24"/>
          <w:szCs w:val="24"/>
        </w:rPr>
        <w:t>.</w:t>
      </w:r>
    </w:p>
    <w:p w:rsidR="0091539B" w:rsidRPr="006B7961" w:rsidRDefault="00085441" w:rsidP="0081331E">
      <w:pPr>
        <w:numPr>
          <w:ilvl w:val="0"/>
          <w:numId w:val="13"/>
        </w:numPr>
        <w:autoSpaceDE w:val="0"/>
        <w:autoSpaceDN w:val="0"/>
        <w:adjustRightInd w:val="0"/>
        <w:spacing w:after="0" w:line="240" w:lineRule="auto"/>
        <w:ind w:hanging="14"/>
        <w:jc w:val="both"/>
        <w:rPr>
          <w:rFonts w:ascii="Times New Roman" w:hAnsi="Times New Roman" w:cs="Times New Roman"/>
          <w:sz w:val="24"/>
          <w:szCs w:val="24"/>
        </w:rPr>
      </w:pPr>
      <w:r>
        <w:rPr>
          <w:rFonts w:ascii="Times New Roman" w:hAnsi="Times New Roman" w:cs="Times New Roman"/>
          <w:sz w:val="24"/>
          <w:szCs w:val="24"/>
        </w:rPr>
        <w:t>Unpreparedness of students for the rigorous requirement of university work.</w:t>
      </w:r>
    </w:p>
    <w:p w:rsidR="004D0840" w:rsidRPr="00DF3A00" w:rsidRDefault="004D0840" w:rsidP="0081331E">
      <w:pPr>
        <w:autoSpaceDE w:val="0"/>
        <w:autoSpaceDN w:val="0"/>
        <w:adjustRightInd w:val="0"/>
        <w:spacing w:after="0" w:line="240" w:lineRule="auto"/>
        <w:jc w:val="both"/>
        <w:rPr>
          <w:rFonts w:ascii="Times New Roman" w:hAnsi="Times New Roman" w:cs="Times New Roman"/>
          <w:sz w:val="24"/>
          <w:szCs w:val="24"/>
        </w:rPr>
      </w:pPr>
    </w:p>
    <w:p w:rsidR="004D0840" w:rsidRPr="00DF3A00" w:rsidRDefault="004D0840" w:rsidP="00BA2022">
      <w:pPr>
        <w:pStyle w:val="Heading2"/>
      </w:pPr>
      <w:bookmarkStart w:id="22" w:name="_Toc417303570"/>
      <w:r w:rsidRPr="00DF3A00">
        <w:t>3.5</w:t>
      </w:r>
      <w:r w:rsidRPr="00DF3A00">
        <w:tab/>
        <w:t>Strategic Challenges</w:t>
      </w:r>
      <w:bookmarkEnd w:id="22"/>
      <w:r w:rsidRPr="00DF3A00">
        <w:t xml:space="preserve"> </w:t>
      </w:r>
    </w:p>
    <w:p w:rsidR="004D0840" w:rsidRPr="00DF3A00" w:rsidRDefault="004D0840" w:rsidP="0081331E">
      <w:pPr>
        <w:autoSpaceDE w:val="0"/>
        <w:autoSpaceDN w:val="0"/>
        <w:adjustRightInd w:val="0"/>
        <w:spacing w:after="0" w:line="240" w:lineRule="auto"/>
        <w:jc w:val="both"/>
        <w:rPr>
          <w:rFonts w:ascii="Times New Roman" w:hAnsi="Times New Roman" w:cs="Times New Roman"/>
          <w:sz w:val="24"/>
          <w:szCs w:val="24"/>
        </w:rPr>
      </w:pPr>
    </w:p>
    <w:p w:rsidR="004D0840" w:rsidRPr="00DF3A00" w:rsidRDefault="00625E84" w:rsidP="008133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Within the context of the weaknesses and threats outlined above, t</w:t>
      </w:r>
      <w:r w:rsidR="004D0840" w:rsidRPr="00DF3A00">
        <w:rPr>
          <w:rFonts w:ascii="Times New Roman" w:hAnsi="Times New Roman" w:cs="Times New Roman"/>
          <w:sz w:val="24"/>
          <w:szCs w:val="24"/>
        </w:rPr>
        <w:t xml:space="preserve">his </w:t>
      </w:r>
      <w:r>
        <w:rPr>
          <w:rFonts w:ascii="Times New Roman" w:hAnsi="Times New Roman" w:cs="Times New Roman"/>
          <w:sz w:val="24"/>
          <w:szCs w:val="24"/>
        </w:rPr>
        <w:t xml:space="preserve">strategic </w:t>
      </w:r>
      <w:r w:rsidR="004D0840" w:rsidRPr="00DF3A00">
        <w:rPr>
          <w:rFonts w:ascii="Times New Roman" w:hAnsi="Times New Roman" w:cs="Times New Roman"/>
          <w:sz w:val="24"/>
          <w:szCs w:val="24"/>
        </w:rPr>
        <w:t xml:space="preserve">plan </w:t>
      </w:r>
      <w:r w:rsidR="001F5C05">
        <w:rPr>
          <w:rFonts w:ascii="Times New Roman" w:hAnsi="Times New Roman" w:cs="Times New Roman"/>
          <w:sz w:val="24"/>
          <w:szCs w:val="24"/>
        </w:rPr>
        <w:t>identifies</w:t>
      </w:r>
      <w:r w:rsidR="004D0840" w:rsidRPr="00DF3A00">
        <w:rPr>
          <w:rFonts w:ascii="Times New Roman" w:hAnsi="Times New Roman" w:cs="Times New Roman"/>
          <w:sz w:val="24"/>
          <w:szCs w:val="24"/>
        </w:rPr>
        <w:t xml:space="preserve"> </w:t>
      </w:r>
      <w:r w:rsidR="001F5C05">
        <w:rPr>
          <w:rFonts w:ascii="Times New Roman" w:hAnsi="Times New Roman" w:cs="Times New Roman"/>
          <w:sz w:val="24"/>
          <w:szCs w:val="24"/>
        </w:rPr>
        <w:t xml:space="preserve">the following </w:t>
      </w:r>
      <w:r w:rsidR="004D0840" w:rsidRPr="00DF3A00">
        <w:rPr>
          <w:rFonts w:ascii="Times New Roman" w:hAnsi="Times New Roman" w:cs="Times New Roman"/>
          <w:sz w:val="24"/>
          <w:szCs w:val="24"/>
        </w:rPr>
        <w:t xml:space="preserve">six major </w:t>
      </w:r>
      <w:r w:rsidRPr="00DF3A00">
        <w:rPr>
          <w:rFonts w:ascii="Times New Roman" w:hAnsi="Times New Roman" w:cs="Times New Roman"/>
          <w:sz w:val="24"/>
          <w:szCs w:val="24"/>
        </w:rPr>
        <w:t xml:space="preserve">external and internal </w:t>
      </w:r>
      <w:r w:rsidR="004D0840" w:rsidRPr="00DF3A00">
        <w:rPr>
          <w:rFonts w:ascii="Times New Roman" w:hAnsi="Times New Roman" w:cs="Times New Roman"/>
          <w:sz w:val="24"/>
          <w:szCs w:val="24"/>
        </w:rPr>
        <w:t xml:space="preserve">challenges for </w:t>
      </w:r>
      <w:r>
        <w:rPr>
          <w:rFonts w:ascii="Times New Roman" w:hAnsi="Times New Roman" w:cs="Times New Roman"/>
          <w:sz w:val="24"/>
          <w:szCs w:val="24"/>
        </w:rPr>
        <w:t xml:space="preserve">UNN </w:t>
      </w:r>
      <w:r w:rsidR="004D0840" w:rsidRPr="00DF3A00">
        <w:rPr>
          <w:rFonts w:ascii="Times New Roman" w:hAnsi="Times New Roman" w:cs="Times New Roman"/>
          <w:sz w:val="24"/>
          <w:szCs w:val="24"/>
        </w:rPr>
        <w:t>over the next five years.</w:t>
      </w:r>
    </w:p>
    <w:p w:rsidR="004D0840" w:rsidRPr="00974698" w:rsidRDefault="004D0840" w:rsidP="0081331E">
      <w:pPr>
        <w:autoSpaceDE w:val="0"/>
        <w:autoSpaceDN w:val="0"/>
        <w:adjustRightInd w:val="0"/>
        <w:spacing w:after="0" w:line="240" w:lineRule="auto"/>
        <w:jc w:val="both"/>
        <w:rPr>
          <w:rFonts w:ascii="Times New Roman" w:hAnsi="Times New Roman" w:cs="Times New Roman"/>
          <w:b/>
          <w:bCs/>
          <w:sz w:val="24"/>
          <w:szCs w:val="24"/>
        </w:rPr>
      </w:pPr>
    </w:p>
    <w:p w:rsidR="00431CEC" w:rsidRPr="00431E90" w:rsidRDefault="00431CEC" w:rsidP="00BA2022">
      <w:pPr>
        <w:pStyle w:val="Heading3"/>
      </w:pPr>
      <w:bookmarkStart w:id="23" w:name="_Toc417303571"/>
      <w:r w:rsidRPr="00431E90">
        <w:t xml:space="preserve">Continuing </w:t>
      </w:r>
      <w:r w:rsidR="00974698" w:rsidRPr="00431E90">
        <w:t>Trend of Globalization</w:t>
      </w:r>
      <w:bookmarkEnd w:id="23"/>
    </w:p>
    <w:p w:rsidR="00431CEC" w:rsidRPr="00974698" w:rsidRDefault="00431CEC" w:rsidP="00431CEC">
      <w:pPr>
        <w:autoSpaceDE w:val="0"/>
        <w:autoSpaceDN w:val="0"/>
        <w:adjustRightInd w:val="0"/>
        <w:spacing w:after="0" w:line="240" w:lineRule="auto"/>
        <w:rPr>
          <w:rFonts w:ascii="Times New Roman" w:hAnsi="Times New Roman" w:cs="Times New Roman"/>
          <w:b/>
          <w:color w:val="000000"/>
          <w:sz w:val="24"/>
          <w:szCs w:val="24"/>
        </w:rPr>
      </w:pPr>
    </w:p>
    <w:p w:rsidR="001B7EAA" w:rsidRPr="00740E78" w:rsidRDefault="006F06D0" w:rsidP="00973D93">
      <w:pPr>
        <w:spacing w:line="240" w:lineRule="auto"/>
        <w:jc w:val="both"/>
        <w:rPr>
          <w:rFonts w:ascii="Times New Roman" w:hAnsi="Times New Roman" w:cs="Times New Roman"/>
          <w:sz w:val="24"/>
          <w:szCs w:val="24"/>
        </w:rPr>
      </w:pPr>
      <w:r>
        <w:rPr>
          <w:rFonts w:ascii="Times New Roman" w:hAnsi="Times New Roman" w:cs="Times New Roman"/>
          <w:sz w:val="24"/>
          <w:szCs w:val="24"/>
        </w:rPr>
        <w:t>G</w:t>
      </w:r>
      <w:r w:rsidR="001B7EAA">
        <w:rPr>
          <w:rFonts w:ascii="Times New Roman" w:hAnsi="Times New Roman" w:cs="Times New Roman"/>
          <w:sz w:val="24"/>
          <w:szCs w:val="24"/>
        </w:rPr>
        <w:t xml:space="preserve">lobalization is generating speculations of </w:t>
      </w:r>
      <w:r w:rsidR="001B7EAA" w:rsidRPr="00740E78">
        <w:rPr>
          <w:rFonts w:ascii="Times New Roman" w:hAnsi="Times New Roman" w:cs="Times New Roman"/>
          <w:sz w:val="24"/>
          <w:szCs w:val="24"/>
        </w:rPr>
        <w:t>major transformation</w:t>
      </w:r>
      <w:r w:rsidR="001B7EAA">
        <w:rPr>
          <w:rFonts w:ascii="Times New Roman" w:hAnsi="Times New Roman" w:cs="Times New Roman"/>
          <w:sz w:val="24"/>
          <w:szCs w:val="24"/>
        </w:rPr>
        <w:t xml:space="preserve"> in how people live with significant implication for educational paradigms</w:t>
      </w:r>
      <w:r w:rsidR="00AE68A1">
        <w:rPr>
          <w:rFonts w:ascii="Times New Roman" w:hAnsi="Times New Roman" w:cs="Times New Roman"/>
          <w:sz w:val="24"/>
          <w:szCs w:val="24"/>
        </w:rPr>
        <w:t>.  S</w:t>
      </w:r>
      <w:r w:rsidR="001B7EAA">
        <w:rPr>
          <w:rFonts w:ascii="Times New Roman" w:hAnsi="Times New Roman" w:cs="Times New Roman"/>
          <w:sz w:val="24"/>
          <w:szCs w:val="24"/>
        </w:rPr>
        <w:t xml:space="preserve">ome of the expected </w:t>
      </w:r>
      <w:r w:rsidR="001B7EAA" w:rsidRPr="00740E78">
        <w:rPr>
          <w:rFonts w:ascii="Times New Roman" w:hAnsi="Times New Roman" w:cs="Times New Roman"/>
          <w:sz w:val="24"/>
          <w:szCs w:val="24"/>
        </w:rPr>
        <w:t xml:space="preserve">changes are social, economic, and political (e.g., interdependencies among </w:t>
      </w:r>
      <w:r w:rsidR="001B7EAA">
        <w:rPr>
          <w:rFonts w:ascii="Times New Roman" w:hAnsi="Times New Roman" w:cs="Times New Roman"/>
          <w:sz w:val="24"/>
          <w:szCs w:val="24"/>
        </w:rPr>
        <w:t>governments</w:t>
      </w:r>
      <w:r w:rsidR="001B7EAA" w:rsidRPr="00740E78">
        <w:rPr>
          <w:rFonts w:ascii="Times New Roman" w:hAnsi="Times New Roman" w:cs="Times New Roman"/>
          <w:sz w:val="24"/>
          <w:szCs w:val="24"/>
        </w:rPr>
        <w:t>,</w:t>
      </w:r>
      <w:r w:rsidRPr="006F06D0">
        <w:rPr>
          <w:rFonts w:ascii="Times New Roman" w:hAnsi="Times New Roman" w:cs="Times New Roman"/>
          <w:sz w:val="24"/>
          <w:szCs w:val="24"/>
        </w:rPr>
        <w:t xml:space="preserve"> </w:t>
      </w:r>
      <w:r>
        <w:rPr>
          <w:rFonts w:ascii="Times New Roman" w:hAnsi="Times New Roman" w:cs="Times New Roman"/>
          <w:sz w:val="24"/>
          <w:szCs w:val="24"/>
        </w:rPr>
        <w:t xml:space="preserve">economic globalization </w:t>
      </w:r>
      <w:r w:rsidR="001B7EAA" w:rsidRPr="00740E78">
        <w:rPr>
          <w:rFonts w:ascii="Times New Roman" w:hAnsi="Times New Roman" w:cs="Times New Roman"/>
          <w:sz w:val="24"/>
          <w:szCs w:val="24"/>
        </w:rPr>
        <w:t>and the capacities of people to</w:t>
      </w:r>
      <w:r w:rsidR="001B7EAA">
        <w:rPr>
          <w:rFonts w:ascii="Times New Roman" w:hAnsi="Times New Roman" w:cs="Times New Roman"/>
          <w:sz w:val="24"/>
          <w:szCs w:val="24"/>
        </w:rPr>
        <w:t xml:space="preserve"> </w:t>
      </w:r>
      <w:r w:rsidR="001B7EAA" w:rsidRPr="00740E78">
        <w:rPr>
          <w:rFonts w:ascii="Times New Roman" w:hAnsi="Times New Roman" w:cs="Times New Roman"/>
          <w:sz w:val="24"/>
          <w:szCs w:val="24"/>
        </w:rPr>
        <w:t>interact with others who are different or distant from themselves)</w:t>
      </w:r>
      <w:r w:rsidR="00AE68A1">
        <w:rPr>
          <w:rFonts w:ascii="Times New Roman" w:hAnsi="Times New Roman" w:cs="Times New Roman"/>
          <w:sz w:val="24"/>
          <w:szCs w:val="24"/>
        </w:rPr>
        <w:t>.  O</w:t>
      </w:r>
      <w:r w:rsidR="001B7EAA" w:rsidRPr="00740E78">
        <w:rPr>
          <w:rFonts w:ascii="Times New Roman" w:hAnsi="Times New Roman" w:cs="Times New Roman"/>
          <w:sz w:val="24"/>
          <w:szCs w:val="24"/>
        </w:rPr>
        <w:t>ther changes involve physical or biological resources</w:t>
      </w:r>
      <w:r w:rsidR="001B7EAA">
        <w:rPr>
          <w:rFonts w:ascii="Times New Roman" w:hAnsi="Times New Roman" w:cs="Times New Roman"/>
          <w:sz w:val="24"/>
          <w:szCs w:val="24"/>
        </w:rPr>
        <w:t xml:space="preserve"> </w:t>
      </w:r>
      <w:r w:rsidR="001B7EAA" w:rsidRPr="00740E78">
        <w:rPr>
          <w:rFonts w:ascii="Times New Roman" w:hAnsi="Times New Roman" w:cs="Times New Roman"/>
          <w:sz w:val="24"/>
          <w:szCs w:val="24"/>
        </w:rPr>
        <w:t>(e.g., sustainability, energy sources, food resources, health and well-being)</w:t>
      </w:r>
      <w:r w:rsidR="00AE68A1">
        <w:rPr>
          <w:rFonts w:ascii="Times New Roman" w:hAnsi="Times New Roman" w:cs="Times New Roman"/>
          <w:sz w:val="24"/>
          <w:szCs w:val="24"/>
        </w:rPr>
        <w:t>.  I</w:t>
      </w:r>
      <w:r w:rsidR="00973D93" w:rsidRPr="00973D93">
        <w:rPr>
          <w:rFonts w:ascii="Times New Roman" w:eastAsia="Times New Roman" w:hAnsi="Times New Roman" w:cs="Times New Roman"/>
          <w:sz w:val="24"/>
          <w:szCs w:val="24"/>
        </w:rPr>
        <w:t>n th</w:t>
      </w:r>
      <w:r>
        <w:rPr>
          <w:rFonts w:ascii="Times New Roman" w:eastAsia="Times New Roman" w:hAnsi="Times New Roman" w:cs="Times New Roman"/>
          <w:sz w:val="24"/>
          <w:szCs w:val="24"/>
        </w:rPr>
        <w:t xml:space="preserve">e face of </w:t>
      </w:r>
      <w:r w:rsidR="00973D93" w:rsidRPr="00973D93">
        <w:rPr>
          <w:rFonts w:ascii="Times New Roman" w:eastAsia="Times New Roman" w:hAnsi="Times New Roman" w:cs="Times New Roman"/>
          <w:sz w:val="24"/>
          <w:szCs w:val="24"/>
        </w:rPr>
        <w:t xml:space="preserve">globalization and </w:t>
      </w:r>
      <w:r w:rsidR="001F5C05">
        <w:rPr>
          <w:rFonts w:ascii="Times New Roman" w:eastAsia="Times New Roman" w:hAnsi="Times New Roman" w:cs="Times New Roman"/>
          <w:sz w:val="24"/>
          <w:szCs w:val="24"/>
        </w:rPr>
        <w:t>‘</w:t>
      </w:r>
      <w:proofErr w:type="spellStart"/>
      <w:r w:rsidR="00973D93" w:rsidRPr="00973D93">
        <w:rPr>
          <w:rFonts w:ascii="Times New Roman" w:eastAsia="Times New Roman" w:hAnsi="Times New Roman" w:cs="Times New Roman"/>
          <w:sz w:val="24"/>
          <w:szCs w:val="24"/>
        </w:rPr>
        <w:t>massification</w:t>
      </w:r>
      <w:proofErr w:type="spellEnd"/>
      <w:r w:rsidR="001F5C05">
        <w:rPr>
          <w:rFonts w:ascii="Times New Roman" w:eastAsia="Times New Roman" w:hAnsi="Times New Roman" w:cs="Times New Roman"/>
          <w:sz w:val="24"/>
          <w:szCs w:val="24"/>
        </w:rPr>
        <w:t>’</w:t>
      </w:r>
      <w:r w:rsidR="00973D93" w:rsidRPr="00973D93">
        <w:rPr>
          <w:rFonts w:ascii="Times New Roman" w:eastAsia="Times New Roman" w:hAnsi="Times New Roman" w:cs="Times New Roman"/>
          <w:sz w:val="24"/>
          <w:szCs w:val="24"/>
        </w:rPr>
        <w:t xml:space="preserve"> of education, </w:t>
      </w:r>
      <w:r w:rsidR="00DC58DA">
        <w:rPr>
          <w:rFonts w:ascii="Times New Roman" w:eastAsia="Times New Roman" w:hAnsi="Times New Roman" w:cs="Times New Roman"/>
          <w:sz w:val="24"/>
          <w:szCs w:val="24"/>
        </w:rPr>
        <w:t>UNN</w:t>
      </w:r>
      <w:r w:rsidR="00973D93">
        <w:rPr>
          <w:rFonts w:ascii="Times New Roman" w:eastAsia="Times New Roman" w:hAnsi="Times New Roman" w:cs="Times New Roman"/>
          <w:sz w:val="24"/>
          <w:szCs w:val="24"/>
        </w:rPr>
        <w:t xml:space="preserve"> </w:t>
      </w:r>
      <w:r w:rsidR="00973D93" w:rsidRPr="00973D93">
        <w:rPr>
          <w:rFonts w:ascii="Times New Roman" w:eastAsia="Times New Roman" w:hAnsi="Times New Roman" w:cs="Times New Roman"/>
          <w:sz w:val="24"/>
          <w:szCs w:val="24"/>
        </w:rPr>
        <w:t xml:space="preserve">cannot afford to compromise </w:t>
      </w:r>
      <w:r>
        <w:rPr>
          <w:rFonts w:ascii="Times New Roman" w:eastAsia="Times New Roman" w:hAnsi="Times New Roman" w:cs="Times New Roman"/>
          <w:sz w:val="24"/>
          <w:szCs w:val="24"/>
        </w:rPr>
        <w:t xml:space="preserve">performance and </w:t>
      </w:r>
      <w:r w:rsidR="00973D93" w:rsidRPr="00973D93">
        <w:rPr>
          <w:rFonts w:ascii="Times New Roman" w:eastAsia="Times New Roman" w:hAnsi="Times New Roman" w:cs="Times New Roman"/>
          <w:sz w:val="24"/>
          <w:szCs w:val="24"/>
        </w:rPr>
        <w:t>quality if</w:t>
      </w:r>
      <w:r w:rsidR="00973D93">
        <w:rPr>
          <w:rFonts w:ascii="Times New Roman" w:eastAsia="Times New Roman" w:hAnsi="Times New Roman" w:cs="Times New Roman"/>
          <w:sz w:val="24"/>
          <w:szCs w:val="24"/>
        </w:rPr>
        <w:t xml:space="preserve"> </w:t>
      </w:r>
      <w:r w:rsidR="00973D93" w:rsidRPr="00973D93">
        <w:rPr>
          <w:rFonts w:ascii="Times New Roman" w:eastAsia="Times New Roman" w:hAnsi="Times New Roman" w:cs="Times New Roman"/>
          <w:sz w:val="24"/>
          <w:szCs w:val="24"/>
        </w:rPr>
        <w:t>she is to compete in the global economy</w:t>
      </w:r>
      <w:r w:rsidR="00D94810">
        <w:rPr>
          <w:rFonts w:ascii="Times New Roman" w:eastAsia="Times New Roman" w:hAnsi="Times New Roman" w:cs="Times New Roman"/>
          <w:sz w:val="24"/>
          <w:szCs w:val="24"/>
        </w:rPr>
        <w:t>.  T</w:t>
      </w:r>
      <w:r w:rsidR="001B7EAA">
        <w:rPr>
          <w:rFonts w:ascii="Times New Roman" w:hAnsi="Times New Roman" w:cs="Times New Roman"/>
          <w:sz w:val="24"/>
          <w:szCs w:val="24"/>
        </w:rPr>
        <w:t xml:space="preserve">o </w:t>
      </w:r>
      <w:r w:rsidR="00973D93">
        <w:rPr>
          <w:rFonts w:ascii="Times New Roman" w:hAnsi="Times New Roman" w:cs="Times New Roman"/>
          <w:sz w:val="24"/>
          <w:szCs w:val="24"/>
        </w:rPr>
        <w:t xml:space="preserve">continue to be </w:t>
      </w:r>
      <w:r w:rsidR="001B7EAA">
        <w:rPr>
          <w:rFonts w:ascii="Times New Roman" w:hAnsi="Times New Roman" w:cs="Times New Roman"/>
          <w:sz w:val="24"/>
          <w:szCs w:val="24"/>
        </w:rPr>
        <w:t>sustainable</w:t>
      </w:r>
      <w:r w:rsidR="00973D93">
        <w:rPr>
          <w:rFonts w:ascii="Times New Roman" w:hAnsi="Times New Roman" w:cs="Times New Roman"/>
          <w:sz w:val="24"/>
          <w:szCs w:val="24"/>
        </w:rPr>
        <w:t xml:space="preserve"> and relevant</w:t>
      </w:r>
      <w:r w:rsidR="001B7EAA">
        <w:rPr>
          <w:rFonts w:ascii="Times New Roman" w:hAnsi="Times New Roman" w:cs="Times New Roman"/>
          <w:sz w:val="24"/>
          <w:szCs w:val="24"/>
        </w:rPr>
        <w:t>, UNN must be adequately</w:t>
      </w:r>
      <w:r w:rsidR="001B7EAA" w:rsidRPr="00740E78">
        <w:rPr>
          <w:rFonts w:ascii="Times New Roman" w:hAnsi="Times New Roman" w:cs="Times New Roman"/>
          <w:sz w:val="24"/>
          <w:szCs w:val="24"/>
        </w:rPr>
        <w:t xml:space="preserve"> positioned to</w:t>
      </w:r>
      <w:r w:rsidR="001B7EAA">
        <w:rPr>
          <w:rFonts w:ascii="Times New Roman" w:hAnsi="Times New Roman" w:cs="Times New Roman"/>
          <w:sz w:val="24"/>
          <w:szCs w:val="24"/>
        </w:rPr>
        <w:t xml:space="preserve"> adapt to these changes</w:t>
      </w:r>
      <w:r w:rsidR="001B7EAA" w:rsidRPr="00740E78">
        <w:rPr>
          <w:rFonts w:ascii="Times New Roman" w:hAnsi="Times New Roman" w:cs="Times New Roman"/>
          <w:sz w:val="24"/>
          <w:szCs w:val="24"/>
        </w:rPr>
        <w:t>.</w:t>
      </w:r>
    </w:p>
    <w:p w:rsidR="001B7EAA" w:rsidRDefault="001B7EAA" w:rsidP="001B7EAA">
      <w:pPr>
        <w:autoSpaceDE w:val="0"/>
        <w:autoSpaceDN w:val="0"/>
        <w:adjustRightInd w:val="0"/>
        <w:spacing w:after="0" w:line="240" w:lineRule="auto"/>
        <w:jc w:val="both"/>
        <w:rPr>
          <w:rFonts w:ascii="Times New Roman" w:hAnsi="Times New Roman" w:cs="Times New Roman"/>
          <w:sz w:val="24"/>
          <w:szCs w:val="24"/>
        </w:rPr>
      </w:pPr>
    </w:p>
    <w:p w:rsidR="001B7EAA" w:rsidRPr="00D404B7" w:rsidRDefault="006F06D0" w:rsidP="001B7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aspiration is that </w:t>
      </w:r>
      <w:r w:rsidR="001F5C05">
        <w:rPr>
          <w:rFonts w:ascii="Times New Roman" w:hAnsi="Times New Roman" w:cs="Times New Roman"/>
          <w:sz w:val="24"/>
          <w:szCs w:val="24"/>
        </w:rPr>
        <w:t>the average</w:t>
      </w:r>
      <w:r w:rsidR="001B7EAA">
        <w:rPr>
          <w:rFonts w:ascii="Times New Roman" w:hAnsi="Times New Roman" w:cs="Times New Roman"/>
          <w:sz w:val="24"/>
          <w:szCs w:val="24"/>
        </w:rPr>
        <w:t xml:space="preserve"> UNN graduate must be </w:t>
      </w:r>
      <w:r w:rsidR="001B7EAA" w:rsidRPr="00740E78">
        <w:rPr>
          <w:rFonts w:ascii="Times New Roman" w:hAnsi="Times New Roman" w:cs="Times New Roman"/>
          <w:sz w:val="24"/>
          <w:szCs w:val="24"/>
        </w:rPr>
        <w:t>an educated citizen that can assimilate and assess vast arrays of complex information</w:t>
      </w:r>
      <w:r w:rsidR="001B7EAA">
        <w:rPr>
          <w:rFonts w:ascii="Times New Roman" w:hAnsi="Times New Roman" w:cs="Times New Roman"/>
          <w:sz w:val="24"/>
          <w:szCs w:val="24"/>
        </w:rPr>
        <w:t>;</w:t>
      </w:r>
      <w:r w:rsidR="001B7EAA" w:rsidRPr="00740E78">
        <w:rPr>
          <w:rFonts w:ascii="Times New Roman" w:hAnsi="Times New Roman" w:cs="Times New Roman"/>
          <w:sz w:val="24"/>
          <w:szCs w:val="24"/>
        </w:rPr>
        <w:t xml:space="preserve"> have a sufficiently general knowledge of the world in order to be adaptable</w:t>
      </w:r>
      <w:r w:rsidR="001B7EAA">
        <w:rPr>
          <w:rFonts w:ascii="Times New Roman" w:hAnsi="Times New Roman" w:cs="Times New Roman"/>
          <w:sz w:val="24"/>
          <w:szCs w:val="24"/>
        </w:rPr>
        <w:t>;</w:t>
      </w:r>
      <w:r w:rsidR="001B7EAA" w:rsidRPr="00740E78">
        <w:rPr>
          <w:rFonts w:ascii="Times New Roman" w:hAnsi="Times New Roman" w:cs="Times New Roman"/>
          <w:sz w:val="24"/>
          <w:szCs w:val="24"/>
        </w:rPr>
        <w:t xml:space="preserve"> prepared for</w:t>
      </w:r>
      <w:r w:rsidR="001B7EAA">
        <w:rPr>
          <w:rFonts w:ascii="Times New Roman" w:hAnsi="Times New Roman" w:cs="Times New Roman"/>
          <w:sz w:val="24"/>
          <w:szCs w:val="24"/>
        </w:rPr>
        <w:t xml:space="preserve"> </w:t>
      </w:r>
      <w:r w:rsidR="001B7EAA" w:rsidRPr="00740E78">
        <w:rPr>
          <w:rFonts w:ascii="Times New Roman" w:hAnsi="Times New Roman" w:cs="Times New Roman"/>
          <w:sz w:val="24"/>
          <w:szCs w:val="24"/>
        </w:rPr>
        <w:t>unexpected job or career changes</w:t>
      </w:r>
      <w:r w:rsidR="001B7EAA">
        <w:rPr>
          <w:rFonts w:ascii="Times New Roman" w:hAnsi="Times New Roman" w:cs="Times New Roman"/>
          <w:sz w:val="24"/>
          <w:szCs w:val="24"/>
        </w:rPr>
        <w:t xml:space="preserve"> including self-employment;</w:t>
      </w:r>
      <w:r w:rsidR="001B7EAA" w:rsidRPr="00740E78">
        <w:rPr>
          <w:rFonts w:ascii="Times New Roman" w:hAnsi="Times New Roman" w:cs="Times New Roman"/>
          <w:sz w:val="24"/>
          <w:szCs w:val="24"/>
        </w:rPr>
        <w:t xml:space="preserve"> and </w:t>
      </w:r>
      <w:r w:rsidR="001F5C05">
        <w:rPr>
          <w:rFonts w:ascii="Times New Roman" w:hAnsi="Times New Roman" w:cs="Times New Roman"/>
          <w:sz w:val="24"/>
          <w:szCs w:val="24"/>
        </w:rPr>
        <w:t xml:space="preserve">be </w:t>
      </w:r>
      <w:r w:rsidR="001B7EAA" w:rsidRPr="00740E78">
        <w:rPr>
          <w:rFonts w:ascii="Times New Roman" w:hAnsi="Times New Roman" w:cs="Times New Roman"/>
          <w:sz w:val="24"/>
          <w:szCs w:val="24"/>
        </w:rPr>
        <w:t xml:space="preserve">able to understand and participate constructively in solutions to </w:t>
      </w:r>
      <w:r w:rsidR="001B7EAA">
        <w:rPr>
          <w:rFonts w:ascii="Times New Roman" w:hAnsi="Times New Roman" w:cs="Times New Roman"/>
          <w:sz w:val="24"/>
          <w:szCs w:val="24"/>
        </w:rPr>
        <w:t xml:space="preserve">societal </w:t>
      </w:r>
      <w:r w:rsidR="001B7EAA" w:rsidRPr="00740E78">
        <w:rPr>
          <w:rFonts w:ascii="Times New Roman" w:hAnsi="Times New Roman" w:cs="Times New Roman"/>
          <w:sz w:val="24"/>
          <w:szCs w:val="24"/>
        </w:rPr>
        <w:t>problems</w:t>
      </w:r>
      <w:r w:rsidR="00D94810">
        <w:rPr>
          <w:rFonts w:ascii="Times New Roman" w:hAnsi="Times New Roman" w:cs="Times New Roman"/>
          <w:sz w:val="24"/>
          <w:szCs w:val="24"/>
        </w:rPr>
        <w:t>.  T</w:t>
      </w:r>
      <w:r>
        <w:rPr>
          <w:rFonts w:ascii="Times New Roman" w:hAnsi="Times New Roman" w:cs="Times New Roman"/>
          <w:sz w:val="24"/>
          <w:szCs w:val="24"/>
        </w:rPr>
        <w:t>herefore,</w:t>
      </w:r>
      <w:r w:rsidR="001B7EAA">
        <w:rPr>
          <w:rFonts w:ascii="Times New Roman" w:hAnsi="Times New Roman" w:cs="Times New Roman"/>
          <w:sz w:val="24"/>
          <w:szCs w:val="24"/>
        </w:rPr>
        <w:t xml:space="preserve"> this strategic plan recognizes that to </w:t>
      </w:r>
      <w:r w:rsidR="001F5C05">
        <w:rPr>
          <w:rFonts w:ascii="Times New Roman" w:hAnsi="Times New Roman" w:cs="Times New Roman"/>
          <w:sz w:val="24"/>
          <w:szCs w:val="24"/>
        </w:rPr>
        <w:t xml:space="preserve">achieve this aspiration, </w:t>
      </w:r>
      <w:r w:rsidR="00DC58DA">
        <w:rPr>
          <w:rFonts w:ascii="Times New Roman" w:hAnsi="Times New Roman" w:cs="Times New Roman"/>
          <w:sz w:val="24"/>
          <w:szCs w:val="24"/>
        </w:rPr>
        <w:t>UNN</w:t>
      </w:r>
      <w:r w:rsidR="001B7EAA">
        <w:rPr>
          <w:rFonts w:ascii="Times New Roman" w:hAnsi="Times New Roman" w:cs="Times New Roman"/>
          <w:sz w:val="24"/>
          <w:szCs w:val="24"/>
        </w:rPr>
        <w:t xml:space="preserve"> graduate</w:t>
      </w:r>
      <w:r w:rsidR="00B92367">
        <w:rPr>
          <w:rFonts w:ascii="Times New Roman" w:hAnsi="Times New Roman" w:cs="Times New Roman"/>
          <w:sz w:val="24"/>
          <w:szCs w:val="24"/>
        </w:rPr>
        <w:t>s</w:t>
      </w:r>
      <w:r w:rsidR="001B7EAA">
        <w:rPr>
          <w:rFonts w:ascii="Times New Roman" w:hAnsi="Times New Roman" w:cs="Times New Roman"/>
          <w:sz w:val="24"/>
          <w:szCs w:val="24"/>
        </w:rPr>
        <w:t xml:space="preserve"> must be armed with the following competencies: </w:t>
      </w:r>
      <w:r w:rsidR="001B7EAA" w:rsidRPr="00D404B7">
        <w:rPr>
          <w:rFonts w:ascii="Times New Roman" w:hAnsi="Times New Roman" w:cs="Times New Roman"/>
          <w:sz w:val="24"/>
          <w:szCs w:val="24"/>
        </w:rPr>
        <w:t>disciplinary knowledge</w:t>
      </w:r>
      <w:r w:rsidR="001B7EAA">
        <w:rPr>
          <w:rFonts w:ascii="Times New Roman" w:hAnsi="Times New Roman" w:cs="Times New Roman"/>
          <w:sz w:val="24"/>
          <w:szCs w:val="24"/>
        </w:rPr>
        <w:t xml:space="preserve">, </w:t>
      </w:r>
      <w:r w:rsidR="001B7EAA" w:rsidRPr="00D404B7">
        <w:rPr>
          <w:rFonts w:ascii="Times New Roman" w:hAnsi="Times New Roman" w:cs="Times New Roman"/>
          <w:sz w:val="24"/>
          <w:szCs w:val="24"/>
        </w:rPr>
        <w:t>critical thinking</w:t>
      </w:r>
      <w:r w:rsidR="001B7EAA">
        <w:rPr>
          <w:rFonts w:ascii="Times New Roman" w:hAnsi="Times New Roman" w:cs="Times New Roman"/>
          <w:sz w:val="24"/>
          <w:szCs w:val="24"/>
        </w:rPr>
        <w:t xml:space="preserve">, </w:t>
      </w:r>
      <w:r w:rsidR="001B7EAA" w:rsidRPr="00D404B7">
        <w:rPr>
          <w:rFonts w:ascii="Times New Roman" w:hAnsi="Times New Roman" w:cs="Times New Roman"/>
          <w:sz w:val="24"/>
          <w:szCs w:val="24"/>
        </w:rPr>
        <w:t>communication skills</w:t>
      </w:r>
      <w:r w:rsidR="001B7EAA">
        <w:rPr>
          <w:rFonts w:ascii="Times New Roman" w:hAnsi="Times New Roman" w:cs="Times New Roman"/>
          <w:sz w:val="24"/>
          <w:szCs w:val="24"/>
        </w:rPr>
        <w:t xml:space="preserve">, </w:t>
      </w:r>
      <w:r w:rsidR="001B7EAA" w:rsidRPr="00D404B7">
        <w:rPr>
          <w:rFonts w:ascii="Times New Roman" w:hAnsi="Times New Roman" w:cs="Times New Roman"/>
          <w:sz w:val="24"/>
          <w:szCs w:val="24"/>
        </w:rPr>
        <w:t>scientific and quantitative reasoning</w:t>
      </w:r>
      <w:r w:rsidR="001B7EAA">
        <w:rPr>
          <w:rFonts w:ascii="Times New Roman" w:hAnsi="Times New Roman" w:cs="Times New Roman"/>
          <w:sz w:val="24"/>
          <w:szCs w:val="24"/>
        </w:rPr>
        <w:t xml:space="preserve">, </w:t>
      </w:r>
      <w:r w:rsidR="001B7EAA" w:rsidRPr="00D404B7">
        <w:rPr>
          <w:rFonts w:ascii="Times New Roman" w:hAnsi="Times New Roman" w:cs="Times New Roman"/>
          <w:sz w:val="24"/>
          <w:szCs w:val="24"/>
        </w:rPr>
        <w:t>self-directed learning</w:t>
      </w:r>
      <w:r w:rsidR="001B7EAA">
        <w:rPr>
          <w:rFonts w:ascii="Times New Roman" w:hAnsi="Times New Roman" w:cs="Times New Roman"/>
          <w:sz w:val="24"/>
          <w:szCs w:val="24"/>
        </w:rPr>
        <w:t xml:space="preserve">, </w:t>
      </w:r>
      <w:r w:rsidR="003C6ED6">
        <w:rPr>
          <w:rFonts w:ascii="Times New Roman" w:hAnsi="Times New Roman" w:cs="Times New Roman"/>
          <w:sz w:val="24"/>
          <w:szCs w:val="24"/>
        </w:rPr>
        <w:t xml:space="preserve">entrepreneurial skills, </w:t>
      </w:r>
      <w:r w:rsidR="001B7EAA" w:rsidRPr="00D404B7">
        <w:rPr>
          <w:rFonts w:ascii="Times New Roman" w:hAnsi="Times New Roman" w:cs="Times New Roman"/>
          <w:sz w:val="24"/>
          <w:szCs w:val="24"/>
        </w:rPr>
        <w:t>information literacy</w:t>
      </w:r>
      <w:r w:rsidR="001B7EAA">
        <w:rPr>
          <w:rFonts w:ascii="Times New Roman" w:hAnsi="Times New Roman" w:cs="Times New Roman"/>
          <w:sz w:val="24"/>
          <w:szCs w:val="24"/>
        </w:rPr>
        <w:t xml:space="preserve">, </w:t>
      </w:r>
      <w:r w:rsidR="001B7EAA" w:rsidRPr="00D404B7">
        <w:rPr>
          <w:rFonts w:ascii="Times New Roman" w:hAnsi="Times New Roman" w:cs="Times New Roman"/>
          <w:sz w:val="24"/>
          <w:szCs w:val="24"/>
        </w:rPr>
        <w:t>engagement in the process of discovery or creation</w:t>
      </w:r>
      <w:r w:rsidR="001B7EAA">
        <w:rPr>
          <w:rFonts w:ascii="Times New Roman" w:hAnsi="Times New Roman" w:cs="Times New Roman"/>
          <w:sz w:val="24"/>
          <w:szCs w:val="24"/>
        </w:rPr>
        <w:t xml:space="preserve">, </w:t>
      </w:r>
      <w:r w:rsidR="001B7EAA" w:rsidRPr="00D404B7">
        <w:rPr>
          <w:rFonts w:ascii="Times New Roman" w:hAnsi="Times New Roman" w:cs="Times New Roman"/>
          <w:sz w:val="24"/>
          <w:szCs w:val="24"/>
        </w:rPr>
        <w:t>multicultural competence</w:t>
      </w:r>
      <w:r w:rsidR="001B7EAA">
        <w:rPr>
          <w:rFonts w:ascii="Times New Roman" w:hAnsi="Times New Roman" w:cs="Times New Roman"/>
          <w:sz w:val="24"/>
          <w:szCs w:val="24"/>
        </w:rPr>
        <w:t xml:space="preserve">, </w:t>
      </w:r>
      <w:r w:rsidR="001B7EAA" w:rsidRPr="00D404B7">
        <w:rPr>
          <w:rFonts w:ascii="Times New Roman" w:hAnsi="Times New Roman" w:cs="Times New Roman"/>
          <w:sz w:val="24"/>
          <w:szCs w:val="24"/>
        </w:rPr>
        <w:t>moral and ethical awareness</w:t>
      </w:r>
      <w:r w:rsidR="001B7EAA">
        <w:rPr>
          <w:rFonts w:ascii="Times New Roman" w:hAnsi="Times New Roman" w:cs="Times New Roman"/>
          <w:sz w:val="24"/>
          <w:szCs w:val="24"/>
        </w:rPr>
        <w:t>,</w:t>
      </w:r>
      <w:r w:rsidR="00974698">
        <w:rPr>
          <w:rFonts w:ascii="Times New Roman" w:hAnsi="Times New Roman" w:cs="Times New Roman"/>
          <w:sz w:val="24"/>
          <w:szCs w:val="24"/>
        </w:rPr>
        <w:t xml:space="preserve"> </w:t>
      </w:r>
      <w:r w:rsidR="001B7EAA">
        <w:rPr>
          <w:rFonts w:ascii="Times New Roman" w:hAnsi="Times New Roman" w:cs="Times New Roman"/>
          <w:sz w:val="24"/>
          <w:szCs w:val="24"/>
        </w:rPr>
        <w:t xml:space="preserve">and </w:t>
      </w:r>
      <w:r w:rsidR="001B7EAA" w:rsidRPr="00D404B7">
        <w:rPr>
          <w:rFonts w:ascii="Times New Roman" w:hAnsi="Times New Roman" w:cs="Times New Roman"/>
          <w:sz w:val="24"/>
          <w:szCs w:val="24"/>
        </w:rPr>
        <w:t>self-management</w:t>
      </w:r>
      <w:r w:rsidR="001B7EAA">
        <w:rPr>
          <w:rFonts w:ascii="Times New Roman" w:hAnsi="Times New Roman" w:cs="Times New Roman"/>
          <w:sz w:val="24"/>
          <w:szCs w:val="24"/>
        </w:rPr>
        <w:t>.</w:t>
      </w:r>
    </w:p>
    <w:p w:rsidR="001B7EAA" w:rsidRDefault="001B7EAA" w:rsidP="00431CEC">
      <w:pPr>
        <w:autoSpaceDE w:val="0"/>
        <w:autoSpaceDN w:val="0"/>
        <w:adjustRightInd w:val="0"/>
        <w:spacing w:after="0" w:line="240" w:lineRule="auto"/>
        <w:rPr>
          <w:rFonts w:ascii="Times New Roman" w:hAnsi="Times New Roman" w:cs="Times New Roman"/>
          <w:color w:val="000000"/>
          <w:sz w:val="24"/>
          <w:szCs w:val="24"/>
        </w:rPr>
      </w:pPr>
    </w:p>
    <w:p w:rsidR="00431CEC" w:rsidRPr="000F3B8B" w:rsidRDefault="00974698" w:rsidP="00BA2022">
      <w:pPr>
        <w:pStyle w:val="Heading3"/>
      </w:pPr>
      <w:bookmarkStart w:id="24" w:name="_Toc417303572"/>
      <w:r w:rsidRPr="000F3B8B">
        <w:lastRenderedPageBreak/>
        <w:t>Pace of Technological Innovation in the Creation and Sharing of Knowledge</w:t>
      </w:r>
      <w:bookmarkEnd w:id="24"/>
    </w:p>
    <w:p w:rsidR="00A044FC" w:rsidRDefault="00A044FC" w:rsidP="009E4115">
      <w:pPr>
        <w:pStyle w:val="NormalWeb"/>
        <w:jc w:val="both"/>
        <w:rPr>
          <w:sz w:val="23"/>
          <w:szCs w:val="23"/>
        </w:rPr>
      </w:pPr>
      <w:r>
        <w:rPr>
          <w:sz w:val="23"/>
          <w:szCs w:val="23"/>
        </w:rPr>
        <w:t>Information Communication Technology (ICT) has become a ubiquitous, indispensable component of knowledge creation and sharing, particularly in research, information management, and decision making</w:t>
      </w:r>
      <w:r w:rsidR="00D94810">
        <w:rPr>
          <w:sz w:val="23"/>
          <w:szCs w:val="23"/>
        </w:rPr>
        <w:t>.  T</w:t>
      </w:r>
      <w:r>
        <w:rPr>
          <w:sz w:val="23"/>
          <w:szCs w:val="23"/>
        </w:rPr>
        <w:t>o remain relevant</w:t>
      </w:r>
      <w:r w:rsidR="00B92367">
        <w:rPr>
          <w:sz w:val="23"/>
          <w:szCs w:val="23"/>
        </w:rPr>
        <w:t>,</w:t>
      </w:r>
      <w:r>
        <w:rPr>
          <w:sz w:val="23"/>
          <w:szCs w:val="23"/>
        </w:rPr>
        <w:t xml:space="preserve"> UNN must lead in</w:t>
      </w:r>
      <w:r w:rsidR="003C6ED6">
        <w:rPr>
          <w:sz w:val="23"/>
          <w:szCs w:val="23"/>
        </w:rPr>
        <w:t xml:space="preserve"> ICT</w:t>
      </w:r>
      <w:r>
        <w:rPr>
          <w:sz w:val="23"/>
          <w:szCs w:val="23"/>
        </w:rPr>
        <w:t xml:space="preserve"> by developing an integrative approach to knowledge creation and decision support systems</w:t>
      </w:r>
      <w:r w:rsidR="00D94810">
        <w:rPr>
          <w:sz w:val="23"/>
          <w:szCs w:val="23"/>
        </w:rPr>
        <w:t>.  T</w:t>
      </w:r>
      <w:r>
        <w:rPr>
          <w:sz w:val="23"/>
          <w:szCs w:val="23"/>
        </w:rPr>
        <w:t xml:space="preserve">his </w:t>
      </w:r>
      <w:r w:rsidR="003C6ED6">
        <w:rPr>
          <w:sz w:val="23"/>
          <w:szCs w:val="23"/>
        </w:rPr>
        <w:t xml:space="preserve">leadership </w:t>
      </w:r>
      <w:r>
        <w:rPr>
          <w:sz w:val="23"/>
          <w:szCs w:val="23"/>
        </w:rPr>
        <w:t>initiative</w:t>
      </w:r>
      <w:r>
        <w:rPr>
          <w:i/>
          <w:iCs/>
          <w:sz w:val="23"/>
          <w:szCs w:val="23"/>
        </w:rPr>
        <w:t xml:space="preserve"> </w:t>
      </w:r>
      <w:r>
        <w:rPr>
          <w:sz w:val="23"/>
          <w:szCs w:val="23"/>
        </w:rPr>
        <w:t xml:space="preserve">will focus on emerging applications in the </w:t>
      </w:r>
      <w:r w:rsidR="0038616D">
        <w:rPr>
          <w:sz w:val="23"/>
          <w:szCs w:val="23"/>
        </w:rPr>
        <w:t xml:space="preserve">areas of </w:t>
      </w:r>
      <w:r>
        <w:rPr>
          <w:sz w:val="23"/>
          <w:szCs w:val="23"/>
        </w:rPr>
        <w:t>natural sciences, the humanities, the social sciences, and the arts, and on decision support in areas such as business processes</w:t>
      </w:r>
      <w:r w:rsidR="00AE68A1">
        <w:rPr>
          <w:sz w:val="23"/>
          <w:szCs w:val="23"/>
        </w:rPr>
        <w:t>.  I</w:t>
      </w:r>
      <w:r w:rsidR="003C6ED6">
        <w:rPr>
          <w:sz w:val="23"/>
          <w:szCs w:val="23"/>
        </w:rPr>
        <w:t xml:space="preserve">t </w:t>
      </w:r>
      <w:r>
        <w:rPr>
          <w:sz w:val="23"/>
          <w:szCs w:val="23"/>
        </w:rPr>
        <w:t xml:space="preserve">must also extend </w:t>
      </w:r>
      <w:r w:rsidR="003C6ED6">
        <w:rPr>
          <w:sz w:val="23"/>
          <w:szCs w:val="23"/>
        </w:rPr>
        <w:t xml:space="preserve">to </w:t>
      </w:r>
      <w:r>
        <w:rPr>
          <w:sz w:val="23"/>
          <w:szCs w:val="23"/>
        </w:rPr>
        <w:t xml:space="preserve">the synergy between </w:t>
      </w:r>
      <w:r w:rsidR="00523921">
        <w:rPr>
          <w:sz w:val="23"/>
          <w:szCs w:val="23"/>
        </w:rPr>
        <w:t xml:space="preserve">people </w:t>
      </w:r>
      <w:r>
        <w:rPr>
          <w:sz w:val="23"/>
          <w:szCs w:val="23"/>
        </w:rPr>
        <w:t xml:space="preserve">and </w:t>
      </w:r>
      <w:r w:rsidR="00523921">
        <w:rPr>
          <w:sz w:val="23"/>
          <w:szCs w:val="23"/>
        </w:rPr>
        <w:t>technology</w:t>
      </w:r>
      <w:r>
        <w:rPr>
          <w:sz w:val="23"/>
          <w:szCs w:val="23"/>
        </w:rPr>
        <w:t xml:space="preserve"> and </w:t>
      </w:r>
      <w:r w:rsidR="00C044D2">
        <w:rPr>
          <w:sz w:val="23"/>
          <w:szCs w:val="23"/>
        </w:rPr>
        <w:t xml:space="preserve">facilitate </w:t>
      </w:r>
      <w:r>
        <w:rPr>
          <w:sz w:val="23"/>
          <w:szCs w:val="23"/>
        </w:rPr>
        <w:t xml:space="preserve">opportunities for cross-disciplinary interaction </w:t>
      </w:r>
      <w:r w:rsidR="00C044D2">
        <w:rPr>
          <w:sz w:val="23"/>
          <w:szCs w:val="23"/>
        </w:rPr>
        <w:t xml:space="preserve">within and outside </w:t>
      </w:r>
      <w:r w:rsidR="00DC58DA">
        <w:rPr>
          <w:sz w:val="23"/>
          <w:szCs w:val="23"/>
        </w:rPr>
        <w:t>UNN</w:t>
      </w:r>
      <w:r w:rsidR="00C044D2">
        <w:rPr>
          <w:sz w:val="23"/>
          <w:szCs w:val="23"/>
        </w:rPr>
        <w:t>.</w:t>
      </w:r>
      <w:r>
        <w:rPr>
          <w:sz w:val="23"/>
          <w:szCs w:val="23"/>
        </w:rPr>
        <w:t xml:space="preserve"> </w:t>
      </w:r>
      <w:r w:rsidR="00AE68A1">
        <w:rPr>
          <w:sz w:val="23"/>
          <w:szCs w:val="23"/>
        </w:rPr>
        <w:t xml:space="preserve"> </w:t>
      </w:r>
      <w:r w:rsidR="00C044D2">
        <w:rPr>
          <w:sz w:val="23"/>
          <w:szCs w:val="23"/>
        </w:rPr>
        <w:t xml:space="preserve">Curricula across all disciplines must </w:t>
      </w:r>
      <w:r w:rsidR="00523921">
        <w:rPr>
          <w:sz w:val="23"/>
          <w:szCs w:val="23"/>
        </w:rPr>
        <w:t xml:space="preserve">be revised to </w:t>
      </w:r>
      <w:r w:rsidR="00C044D2">
        <w:rPr>
          <w:sz w:val="23"/>
          <w:szCs w:val="23"/>
        </w:rPr>
        <w:t xml:space="preserve">accelerate the </w:t>
      </w:r>
      <w:r>
        <w:rPr>
          <w:sz w:val="23"/>
          <w:szCs w:val="23"/>
        </w:rPr>
        <w:t>integration of I</w:t>
      </w:r>
      <w:r w:rsidR="00C044D2">
        <w:rPr>
          <w:sz w:val="23"/>
          <w:szCs w:val="23"/>
        </w:rPr>
        <w:t>C</w:t>
      </w:r>
      <w:r>
        <w:rPr>
          <w:sz w:val="23"/>
          <w:szCs w:val="23"/>
        </w:rPr>
        <w:t xml:space="preserve">T </w:t>
      </w:r>
      <w:r w:rsidR="00523921">
        <w:rPr>
          <w:sz w:val="23"/>
          <w:szCs w:val="23"/>
        </w:rPr>
        <w:t xml:space="preserve">because it </w:t>
      </w:r>
      <w:r w:rsidR="00C044D2">
        <w:rPr>
          <w:sz w:val="23"/>
          <w:szCs w:val="23"/>
        </w:rPr>
        <w:t xml:space="preserve">will be imperative for the production of </w:t>
      </w:r>
      <w:r>
        <w:rPr>
          <w:sz w:val="23"/>
          <w:szCs w:val="23"/>
        </w:rPr>
        <w:t xml:space="preserve">the next generation of </w:t>
      </w:r>
      <w:r w:rsidR="00523921">
        <w:rPr>
          <w:sz w:val="23"/>
          <w:szCs w:val="23"/>
        </w:rPr>
        <w:t xml:space="preserve">world citizens and </w:t>
      </w:r>
      <w:r>
        <w:rPr>
          <w:sz w:val="23"/>
          <w:szCs w:val="23"/>
        </w:rPr>
        <w:t xml:space="preserve">leaders. </w:t>
      </w:r>
    </w:p>
    <w:p w:rsidR="009E4115" w:rsidRDefault="009E4115" w:rsidP="009E4115">
      <w:pPr>
        <w:pStyle w:val="NormalWeb"/>
        <w:jc w:val="both"/>
      </w:pPr>
      <w:r>
        <w:t>New technologies and their applications have, and will continue to dramatically change costs, access, academic credit and online education</w:t>
      </w:r>
      <w:r w:rsidR="00D94810">
        <w:t>.  E</w:t>
      </w:r>
      <w:r>
        <w:t>ven well-establishe</w:t>
      </w:r>
      <w:r w:rsidR="00CF7CBC">
        <w:t xml:space="preserve">d universities are expanding on and </w:t>
      </w:r>
      <w:r>
        <w:t>off-campus e</w:t>
      </w:r>
      <w:r w:rsidR="00B92367">
        <w:t>-</w:t>
      </w:r>
      <w:r>
        <w:t xml:space="preserve">Learning opportunities. </w:t>
      </w:r>
      <w:r w:rsidR="00273C87">
        <w:t xml:space="preserve"> </w:t>
      </w:r>
      <w:r>
        <w:t xml:space="preserve">Massive Open Online Courses are providing students with access to content for free or for a nominal </w:t>
      </w:r>
      <w:r w:rsidR="00801F66">
        <w:t>fee</w:t>
      </w:r>
      <w:r w:rsidR="00AE68A1">
        <w:t>.  S</w:t>
      </w:r>
      <w:r>
        <w:t>chools of continuing studies are expanding their offerings and their reach</w:t>
      </w:r>
      <w:r w:rsidR="00AE68A1">
        <w:t>.  O</w:t>
      </w:r>
      <w:r w:rsidR="00801F66">
        <w:t>nline learning is becoming second nature for mainstream Nigerian students, who now communicate in both physical and digital forms for course work</w:t>
      </w:r>
      <w:r w:rsidR="00AE68A1">
        <w:t>.  A</w:t>
      </w:r>
      <w:r>
        <w:t xml:space="preserve"> small but growing number of leading universities now </w:t>
      </w:r>
      <w:r w:rsidR="00CF7CBC">
        <w:t>attract</w:t>
      </w:r>
      <w:r>
        <w:t xml:space="preserve"> working professionals nationally and internationally, who never set foot on the main campus, but who earn graduate degrees worthy of those </w:t>
      </w:r>
      <w:r w:rsidR="00CF7CBC">
        <w:t>universities</w:t>
      </w:r>
      <w:r>
        <w:t xml:space="preserve">. </w:t>
      </w:r>
      <w:r w:rsidR="00D94810">
        <w:t xml:space="preserve"> </w:t>
      </w:r>
      <w:r>
        <w:t>While Massive Open Online Courses are hardly the ideal pedagogical approach, they have mainstreamed distance learning and brought it into daily discourse regarding the future of tertiary education</w:t>
      </w:r>
      <w:r w:rsidR="00D94810">
        <w:t>.  T</w:t>
      </w:r>
      <w:r>
        <w:t xml:space="preserve">o remain relevant UNN must adapt and align itself with these </w:t>
      </w:r>
      <w:r w:rsidR="00B92367">
        <w:t xml:space="preserve">burgeoning </w:t>
      </w:r>
      <w:r>
        <w:t xml:space="preserve">trends. </w:t>
      </w:r>
    </w:p>
    <w:p w:rsidR="009E4115" w:rsidRDefault="00801F66" w:rsidP="009E4115">
      <w:pPr>
        <w:pStyle w:val="NormalWeb"/>
        <w:jc w:val="both"/>
      </w:pPr>
      <w:r>
        <w:t>The reality however, is that there are many obstacles that prevent obtaining the full benefits of technological advancement in higher education</w:t>
      </w:r>
      <w:r w:rsidR="00D94810">
        <w:t>.  T</w:t>
      </w:r>
      <w:r>
        <w:t>he inability of faculty to update their ICT skills with the speed of technological change has led to some faculty resistance to online learning</w:t>
      </w:r>
      <w:r w:rsidR="00AE68A1">
        <w:t>.  F</w:t>
      </w:r>
      <w:r>
        <w:t>urthermore, the decreasing government funding of public universities ha</w:t>
      </w:r>
      <w:r w:rsidR="00B92367">
        <w:t>s</w:t>
      </w:r>
      <w:r>
        <w:t xml:space="preserve"> compelled universities to limit or minimize investments in new online technologies. </w:t>
      </w:r>
      <w:r w:rsidR="00273C87">
        <w:t xml:space="preserve"> </w:t>
      </w:r>
      <w:r>
        <w:t>Nonetheless, there are still opportunities for the private sector to fund this technology infrastructure under mutually beneficial Public</w:t>
      </w:r>
      <w:r w:rsidR="00B92367">
        <w:t>-</w:t>
      </w:r>
      <w:r>
        <w:t>Private Partnerships.</w:t>
      </w:r>
      <w:r w:rsidR="009E4115">
        <w:t xml:space="preserve"> </w:t>
      </w:r>
    </w:p>
    <w:p w:rsidR="009E4115" w:rsidRDefault="009E4115" w:rsidP="00492940">
      <w:pPr>
        <w:pStyle w:val="NormalWeb"/>
        <w:spacing w:before="0" w:beforeAutospacing="0" w:after="0" w:afterAutospacing="0"/>
        <w:jc w:val="both"/>
      </w:pPr>
      <w:r>
        <w:t xml:space="preserve">Changes in </w:t>
      </w:r>
      <w:r w:rsidR="00492940">
        <w:t xml:space="preserve">ICT </w:t>
      </w:r>
      <w:r>
        <w:t>are fast paced</w:t>
      </w:r>
      <w:r w:rsidR="00492940">
        <w:t>, therefore public universities such as UNN</w:t>
      </w:r>
      <w:r>
        <w:t xml:space="preserve"> will need to behave more </w:t>
      </w:r>
      <w:r w:rsidR="00801F66">
        <w:t xml:space="preserve">like private institutions </w:t>
      </w:r>
      <w:r>
        <w:t xml:space="preserve">by ensuring </w:t>
      </w:r>
      <w:r w:rsidR="00CF7CBC">
        <w:t xml:space="preserve">that </w:t>
      </w:r>
      <w:r>
        <w:t>they can finance themselves and deliver quality programs that benefit their students</w:t>
      </w:r>
      <w:r w:rsidR="00D94810">
        <w:t>.  E</w:t>
      </w:r>
      <w:r>
        <w:t xml:space="preserve">ducational technologies will need to be employed </w:t>
      </w:r>
      <w:r w:rsidR="00492940">
        <w:t>to build</w:t>
      </w:r>
      <w:r>
        <w:t xml:space="preserve"> new models of learning that optimize the use of faculty time</w:t>
      </w:r>
      <w:r w:rsidR="00AE68A1">
        <w:t>.  F</w:t>
      </w:r>
      <w:r>
        <w:t>aculty will need to step up to their role in governance and demonstrate they can support change for the good</w:t>
      </w:r>
      <w:r w:rsidR="008A5E21">
        <w:t xml:space="preserve"> of the </w:t>
      </w:r>
      <w:r w:rsidR="00B92367">
        <w:t>U</w:t>
      </w:r>
      <w:r w:rsidR="008A5E21">
        <w:t>niversity as a whole</w:t>
      </w:r>
      <w:r w:rsidR="00AE68A1">
        <w:t>.  I</w:t>
      </w:r>
      <w:r w:rsidR="00492940">
        <w:t xml:space="preserve">CT </w:t>
      </w:r>
      <w:r w:rsidR="008A5E21">
        <w:t xml:space="preserve">service providers </w:t>
      </w:r>
      <w:r>
        <w:t>will need to demonstrate their utility in creating academic opportunities for students.</w:t>
      </w:r>
      <w:r w:rsidR="00273C87">
        <w:t xml:space="preserve"> </w:t>
      </w:r>
      <w:r>
        <w:t xml:space="preserve"> New and creative ways of reaching new student audiences, particularly the non-traditional students and those in Diaspora, will contribute significantly to the expansion of UNN’s  presence. </w:t>
      </w:r>
    </w:p>
    <w:p w:rsidR="009E4115" w:rsidRDefault="009E4115" w:rsidP="00492940">
      <w:pPr>
        <w:autoSpaceDE w:val="0"/>
        <w:autoSpaceDN w:val="0"/>
        <w:adjustRightInd w:val="0"/>
        <w:spacing w:after="0" w:line="240" w:lineRule="auto"/>
        <w:rPr>
          <w:rFonts w:ascii="Times New Roman" w:hAnsi="Times New Roman" w:cs="Times New Roman"/>
          <w:color w:val="000000"/>
          <w:sz w:val="24"/>
          <w:szCs w:val="24"/>
        </w:rPr>
      </w:pPr>
    </w:p>
    <w:p w:rsidR="007A543B" w:rsidRPr="000F3B8B" w:rsidRDefault="007A543B" w:rsidP="00BA2022">
      <w:pPr>
        <w:pStyle w:val="Heading3"/>
      </w:pPr>
      <w:bookmarkStart w:id="25" w:name="_Toc417303573"/>
      <w:r w:rsidRPr="000F3B8B">
        <w:t>Funding Challenges</w:t>
      </w:r>
      <w:bookmarkEnd w:id="25"/>
    </w:p>
    <w:p w:rsidR="00B17CCF" w:rsidRDefault="00B17CCF" w:rsidP="00492940">
      <w:pPr>
        <w:spacing w:after="0" w:line="240" w:lineRule="auto"/>
        <w:jc w:val="both"/>
        <w:rPr>
          <w:rFonts w:ascii="Times New Roman" w:hAnsi="Times New Roman" w:cs="Times New Roman"/>
          <w:sz w:val="24"/>
          <w:szCs w:val="24"/>
        </w:rPr>
      </w:pPr>
    </w:p>
    <w:p w:rsidR="008A5E21" w:rsidRDefault="007A543B" w:rsidP="00492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confluence of factors</w:t>
      </w:r>
      <w:r w:rsidR="008A5E21">
        <w:rPr>
          <w:rFonts w:ascii="Times New Roman" w:hAnsi="Times New Roman" w:cs="Times New Roman"/>
          <w:sz w:val="24"/>
          <w:szCs w:val="24"/>
        </w:rPr>
        <w:t>,</w:t>
      </w:r>
      <w:r>
        <w:rPr>
          <w:rFonts w:ascii="Times New Roman" w:hAnsi="Times New Roman" w:cs="Times New Roman"/>
          <w:sz w:val="24"/>
          <w:szCs w:val="24"/>
        </w:rPr>
        <w:t xml:space="preserve"> driven by globalization, technology and other local factors</w:t>
      </w:r>
      <w:r w:rsidR="008A5E21">
        <w:rPr>
          <w:rFonts w:ascii="Times New Roman" w:hAnsi="Times New Roman" w:cs="Times New Roman"/>
          <w:sz w:val="24"/>
          <w:szCs w:val="24"/>
        </w:rPr>
        <w:t>,</w:t>
      </w:r>
      <w:r>
        <w:rPr>
          <w:rFonts w:ascii="Times New Roman" w:hAnsi="Times New Roman" w:cs="Times New Roman"/>
          <w:sz w:val="24"/>
          <w:szCs w:val="24"/>
        </w:rPr>
        <w:t xml:space="preserve"> present</w:t>
      </w:r>
      <w:r w:rsidRPr="00740E78">
        <w:rPr>
          <w:rFonts w:ascii="Times New Roman" w:hAnsi="Times New Roman" w:cs="Times New Roman"/>
          <w:sz w:val="24"/>
          <w:szCs w:val="24"/>
        </w:rPr>
        <w:t xml:space="preserve"> significant resource challenges</w:t>
      </w:r>
      <w:r>
        <w:rPr>
          <w:rFonts w:ascii="Times New Roman" w:hAnsi="Times New Roman" w:cs="Times New Roman"/>
          <w:sz w:val="24"/>
          <w:szCs w:val="24"/>
        </w:rPr>
        <w:t xml:space="preserve">, particularly financial, </w:t>
      </w:r>
      <w:r w:rsidRPr="00740E78">
        <w:rPr>
          <w:rFonts w:ascii="Times New Roman" w:hAnsi="Times New Roman" w:cs="Times New Roman"/>
          <w:sz w:val="24"/>
          <w:szCs w:val="24"/>
        </w:rPr>
        <w:t xml:space="preserve">to </w:t>
      </w:r>
      <w:r>
        <w:rPr>
          <w:rFonts w:ascii="Times New Roman" w:hAnsi="Times New Roman" w:cs="Times New Roman"/>
          <w:sz w:val="24"/>
          <w:szCs w:val="24"/>
        </w:rPr>
        <w:t>tertiary institutions in Nigeria</w:t>
      </w:r>
      <w:r w:rsidR="00B9236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740E78">
        <w:rPr>
          <w:rFonts w:ascii="Times New Roman" w:hAnsi="Times New Roman" w:cs="Times New Roman"/>
          <w:sz w:val="24"/>
          <w:szCs w:val="24"/>
        </w:rPr>
        <w:t>in</w:t>
      </w:r>
      <w:r w:rsidR="008A5E21">
        <w:rPr>
          <w:rFonts w:ascii="Times New Roman" w:hAnsi="Times New Roman" w:cs="Times New Roman"/>
          <w:sz w:val="24"/>
          <w:szCs w:val="24"/>
        </w:rPr>
        <w:t xml:space="preserve">cluding </w:t>
      </w:r>
      <w:r w:rsidRPr="00740E78">
        <w:rPr>
          <w:rFonts w:ascii="Times New Roman" w:hAnsi="Times New Roman" w:cs="Times New Roman"/>
          <w:sz w:val="24"/>
          <w:szCs w:val="24"/>
        </w:rPr>
        <w:t xml:space="preserve"> </w:t>
      </w:r>
      <w:r w:rsidR="00DC58DA">
        <w:rPr>
          <w:rFonts w:ascii="Times New Roman" w:hAnsi="Times New Roman" w:cs="Times New Roman"/>
          <w:sz w:val="24"/>
          <w:szCs w:val="24"/>
        </w:rPr>
        <w:lastRenderedPageBreak/>
        <w:t>UNN</w:t>
      </w:r>
      <w:proofErr w:type="gramEnd"/>
      <w:r w:rsidR="00D94810">
        <w:rPr>
          <w:rFonts w:ascii="Times New Roman" w:hAnsi="Times New Roman" w:cs="Times New Roman"/>
          <w:sz w:val="24"/>
          <w:szCs w:val="24"/>
        </w:rPr>
        <w:t>.  T</w:t>
      </w:r>
      <w:r w:rsidRPr="00BE19E7">
        <w:rPr>
          <w:rFonts w:ascii="Times New Roman" w:eastAsia="Times New Roman" w:hAnsi="Times New Roman" w:cs="Times New Roman"/>
          <w:sz w:val="24"/>
          <w:szCs w:val="24"/>
        </w:rPr>
        <w:t>he problem of funding and financing universities in Nigeria has become</w:t>
      </w:r>
      <w:r>
        <w:rPr>
          <w:rFonts w:ascii="Times New Roman" w:eastAsia="Times New Roman" w:hAnsi="Times New Roman" w:cs="Times New Roman"/>
          <w:sz w:val="24"/>
          <w:szCs w:val="24"/>
        </w:rPr>
        <w:t xml:space="preserve"> endemic</w:t>
      </w:r>
      <w:r w:rsidRPr="00BE19E7">
        <w:rPr>
          <w:rFonts w:ascii="Times New Roman" w:eastAsia="Times New Roman" w:hAnsi="Times New Roman" w:cs="Times New Roman"/>
          <w:sz w:val="24"/>
          <w:szCs w:val="24"/>
        </w:rPr>
        <w:t>, often times resulting</w:t>
      </w:r>
      <w:r w:rsidRPr="005A02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Pr="00BE19E7">
        <w:rPr>
          <w:rFonts w:ascii="Times New Roman" w:eastAsia="Times New Roman" w:hAnsi="Times New Roman" w:cs="Times New Roman"/>
          <w:sz w:val="24"/>
          <w:szCs w:val="24"/>
        </w:rPr>
        <w:t>strikes and closures of the</w:t>
      </w:r>
      <w:r>
        <w:rPr>
          <w:rFonts w:ascii="Times New Roman" w:eastAsia="Times New Roman" w:hAnsi="Times New Roman" w:cs="Times New Roman"/>
          <w:sz w:val="24"/>
          <w:szCs w:val="24"/>
        </w:rPr>
        <w:t xml:space="preserve"> universities</w:t>
      </w:r>
      <w:r w:rsidRPr="00BE19E7">
        <w:rPr>
          <w:rFonts w:ascii="Times New Roman" w:eastAsia="Times New Roman" w:hAnsi="Times New Roman" w:cs="Times New Roman"/>
          <w:sz w:val="24"/>
          <w:szCs w:val="24"/>
        </w:rPr>
        <w:t xml:space="preserve">. </w:t>
      </w:r>
      <w:r w:rsidR="00273C8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Most public universities, including </w:t>
      </w:r>
      <w:r w:rsidR="00DC58DA">
        <w:rPr>
          <w:rFonts w:ascii="Times New Roman" w:hAnsi="Times New Roman" w:cs="Times New Roman"/>
          <w:sz w:val="24"/>
          <w:szCs w:val="24"/>
        </w:rPr>
        <w:t>UNN</w:t>
      </w:r>
      <w:r>
        <w:rPr>
          <w:rFonts w:ascii="Times New Roman" w:hAnsi="Times New Roman" w:cs="Times New Roman"/>
          <w:sz w:val="24"/>
          <w:szCs w:val="24"/>
        </w:rPr>
        <w:t xml:space="preserve">, are faced with </w:t>
      </w:r>
      <w:r w:rsidRPr="00526D00">
        <w:rPr>
          <w:rFonts w:ascii="Times New Roman" w:hAnsi="Times New Roman" w:cs="Times New Roman"/>
          <w:sz w:val="24"/>
          <w:szCs w:val="24"/>
        </w:rPr>
        <w:t xml:space="preserve">overcrowded classrooms, inadequate </w:t>
      </w:r>
      <w:r>
        <w:rPr>
          <w:rFonts w:ascii="Times New Roman" w:hAnsi="Times New Roman" w:cs="Times New Roman"/>
          <w:sz w:val="24"/>
          <w:szCs w:val="24"/>
        </w:rPr>
        <w:t>librar</w:t>
      </w:r>
      <w:r w:rsidR="008A5E21">
        <w:rPr>
          <w:rFonts w:ascii="Times New Roman" w:hAnsi="Times New Roman" w:cs="Times New Roman"/>
          <w:sz w:val="24"/>
          <w:szCs w:val="24"/>
        </w:rPr>
        <w:t>ies</w:t>
      </w:r>
      <w:r>
        <w:rPr>
          <w:rFonts w:ascii="Times New Roman" w:hAnsi="Times New Roman" w:cs="Times New Roman"/>
          <w:sz w:val="24"/>
          <w:szCs w:val="24"/>
        </w:rPr>
        <w:t xml:space="preserve"> and laboratory equipment, </w:t>
      </w:r>
      <w:r w:rsidRPr="00526D00">
        <w:rPr>
          <w:rFonts w:ascii="Times New Roman" w:hAnsi="Times New Roman" w:cs="Times New Roman"/>
          <w:sz w:val="24"/>
          <w:szCs w:val="24"/>
        </w:rPr>
        <w:t>poor</w:t>
      </w:r>
      <w:r w:rsidR="008A5E21">
        <w:rPr>
          <w:rFonts w:ascii="Times New Roman" w:hAnsi="Times New Roman" w:cs="Times New Roman"/>
          <w:sz w:val="24"/>
          <w:szCs w:val="24"/>
        </w:rPr>
        <w:t xml:space="preserve"> student accommodation</w:t>
      </w:r>
      <w:r w:rsidR="00B92367">
        <w:rPr>
          <w:rFonts w:ascii="Times New Roman" w:hAnsi="Times New Roman" w:cs="Times New Roman"/>
          <w:sz w:val="24"/>
          <w:szCs w:val="24"/>
        </w:rPr>
        <w:t>s</w:t>
      </w:r>
      <w:r>
        <w:rPr>
          <w:rFonts w:ascii="Times New Roman" w:hAnsi="Times New Roman" w:cs="Times New Roman"/>
          <w:sz w:val="24"/>
          <w:szCs w:val="24"/>
        </w:rPr>
        <w:t xml:space="preserve">, </w:t>
      </w:r>
      <w:r w:rsidRPr="00BE19E7">
        <w:rPr>
          <w:rFonts w:ascii="Times New Roman" w:eastAsia="Times New Roman" w:hAnsi="Times New Roman" w:cs="Times New Roman"/>
          <w:sz w:val="24"/>
          <w:szCs w:val="24"/>
        </w:rPr>
        <w:t>academic staff shortage, dilapidated buildings</w:t>
      </w:r>
      <w:r w:rsidR="00492940">
        <w:rPr>
          <w:rFonts w:ascii="Times New Roman" w:eastAsia="Times New Roman" w:hAnsi="Times New Roman" w:cs="Times New Roman"/>
          <w:sz w:val="24"/>
          <w:szCs w:val="24"/>
        </w:rPr>
        <w:t xml:space="preserve"> and facilities</w:t>
      </w:r>
      <w:r w:rsidRPr="00BE19E7">
        <w:rPr>
          <w:rFonts w:ascii="Times New Roman" w:eastAsia="Times New Roman" w:hAnsi="Times New Roman" w:cs="Times New Roman"/>
          <w:sz w:val="24"/>
          <w:szCs w:val="24"/>
        </w:rPr>
        <w:t xml:space="preserve">, obsolete equipment </w:t>
      </w:r>
      <w:r>
        <w:rPr>
          <w:rFonts w:ascii="Times New Roman" w:eastAsia="Times New Roman" w:hAnsi="Times New Roman" w:cs="Times New Roman"/>
          <w:sz w:val="24"/>
          <w:szCs w:val="24"/>
        </w:rPr>
        <w:t xml:space="preserve">and </w:t>
      </w:r>
      <w:r w:rsidRPr="00BE19E7">
        <w:rPr>
          <w:rFonts w:ascii="Times New Roman" w:eastAsia="Times New Roman" w:hAnsi="Times New Roman" w:cs="Times New Roman"/>
          <w:sz w:val="24"/>
          <w:szCs w:val="24"/>
        </w:rPr>
        <w:t>the desire to obtain degrees by</w:t>
      </w:r>
      <w:r>
        <w:rPr>
          <w:rFonts w:ascii="Times New Roman" w:eastAsia="Times New Roman" w:hAnsi="Times New Roman" w:cs="Times New Roman"/>
          <w:sz w:val="24"/>
          <w:szCs w:val="24"/>
        </w:rPr>
        <w:t xml:space="preserve"> </w:t>
      </w:r>
      <w:r w:rsidRPr="00BE19E7">
        <w:rPr>
          <w:rFonts w:ascii="Times New Roman" w:eastAsia="Times New Roman" w:hAnsi="Times New Roman" w:cs="Times New Roman"/>
          <w:sz w:val="24"/>
          <w:szCs w:val="24"/>
        </w:rPr>
        <w:t>unorthodox means</w:t>
      </w:r>
      <w:r w:rsidR="00D94810">
        <w:rPr>
          <w:rFonts w:ascii="Times New Roman" w:eastAsia="Times New Roman" w:hAnsi="Times New Roman" w:cs="Times New Roman"/>
          <w:sz w:val="24"/>
          <w:szCs w:val="24"/>
        </w:rPr>
        <w:t>.  T</w:t>
      </w:r>
      <w:r w:rsidRPr="00526D00">
        <w:rPr>
          <w:rFonts w:ascii="Times New Roman" w:hAnsi="Times New Roman" w:cs="Times New Roman"/>
          <w:sz w:val="24"/>
          <w:szCs w:val="24"/>
        </w:rPr>
        <w:t xml:space="preserve">hese </w:t>
      </w:r>
      <w:r>
        <w:rPr>
          <w:rFonts w:ascii="Times New Roman" w:hAnsi="Times New Roman" w:cs="Times New Roman"/>
          <w:sz w:val="24"/>
          <w:szCs w:val="24"/>
        </w:rPr>
        <w:t xml:space="preserve">are within the context of a </w:t>
      </w:r>
      <w:r w:rsidRPr="00526D00">
        <w:rPr>
          <w:rFonts w:ascii="Times New Roman" w:hAnsi="Times New Roman" w:cs="Times New Roman"/>
          <w:sz w:val="24"/>
          <w:szCs w:val="24"/>
        </w:rPr>
        <w:t xml:space="preserve">lack of ideal motivation for staff and students. </w:t>
      </w:r>
    </w:p>
    <w:p w:rsidR="008A5E21" w:rsidRDefault="008A5E21" w:rsidP="00B17CCF">
      <w:pPr>
        <w:spacing w:after="0" w:line="240" w:lineRule="auto"/>
        <w:jc w:val="both"/>
        <w:rPr>
          <w:rFonts w:ascii="Times New Roman" w:hAnsi="Times New Roman" w:cs="Times New Roman"/>
          <w:sz w:val="24"/>
          <w:szCs w:val="24"/>
        </w:rPr>
      </w:pPr>
    </w:p>
    <w:p w:rsidR="007A543B" w:rsidRPr="00526D00" w:rsidRDefault="007A543B" w:rsidP="00B17CC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UNN is funded mostly by Federal Government appropriation.</w:t>
      </w:r>
      <w:r w:rsidR="008A5E21">
        <w:rPr>
          <w:rFonts w:ascii="Times New Roman" w:eastAsia="Times New Roman" w:hAnsi="Times New Roman" w:cs="Times New Roman"/>
          <w:sz w:val="24"/>
          <w:szCs w:val="24"/>
        </w:rPr>
        <w:t xml:space="preserve"> </w:t>
      </w:r>
      <w:r w:rsidR="00273C87">
        <w:rPr>
          <w:rFonts w:ascii="Times New Roman" w:eastAsia="Times New Roman" w:hAnsi="Times New Roman" w:cs="Times New Roman"/>
          <w:sz w:val="24"/>
          <w:szCs w:val="24"/>
        </w:rPr>
        <w:t xml:space="preserve"> </w:t>
      </w:r>
      <w:r w:rsidR="008A5E21">
        <w:rPr>
          <w:rFonts w:ascii="Times New Roman" w:eastAsia="Times New Roman" w:hAnsi="Times New Roman" w:cs="Times New Roman"/>
          <w:sz w:val="24"/>
          <w:szCs w:val="24"/>
        </w:rPr>
        <w:t>Nonetheless</w:t>
      </w:r>
      <w:r>
        <w:rPr>
          <w:rFonts w:ascii="Times New Roman" w:eastAsia="Times New Roman" w:hAnsi="Times New Roman" w:cs="Times New Roman"/>
          <w:sz w:val="24"/>
          <w:szCs w:val="24"/>
        </w:rPr>
        <w:t xml:space="preserve">, </w:t>
      </w:r>
      <w:r w:rsidR="008A5E21">
        <w:rPr>
          <w:rFonts w:ascii="Times New Roman" w:eastAsia="Times New Roman" w:hAnsi="Times New Roman" w:cs="Times New Roman"/>
          <w:sz w:val="24"/>
          <w:szCs w:val="24"/>
        </w:rPr>
        <w:t xml:space="preserve">the current funding profile </w:t>
      </w:r>
      <w:r>
        <w:rPr>
          <w:rFonts w:ascii="Times New Roman" w:eastAsia="Times New Roman" w:hAnsi="Times New Roman" w:cs="Times New Roman"/>
          <w:sz w:val="24"/>
          <w:szCs w:val="24"/>
        </w:rPr>
        <w:t>include:</w:t>
      </w:r>
      <w:r>
        <w:rPr>
          <w:rFonts w:ascii="Times New Roman" w:hAnsi="Times New Roman" w:cs="Times New Roman"/>
          <w:sz w:val="24"/>
          <w:szCs w:val="24"/>
        </w:rPr>
        <w:t xml:space="preserve"> </w:t>
      </w:r>
      <w:r w:rsidRPr="005A029B">
        <w:rPr>
          <w:rFonts w:ascii="Times New Roman" w:hAnsi="Times New Roman" w:cs="Times New Roman"/>
          <w:sz w:val="24"/>
          <w:szCs w:val="24"/>
        </w:rPr>
        <w:t xml:space="preserve">TETFUND </w:t>
      </w:r>
      <w:r>
        <w:rPr>
          <w:rFonts w:ascii="Times New Roman" w:hAnsi="Times New Roman" w:cs="Times New Roman"/>
          <w:sz w:val="24"/>
          <w:szCs w:val="24"/>
        </w:rPr>
        <w:t xml:space="preserve">funding for </w:t>
      </w:r>
      <w:r w:rsidRPr="005A029B">
        <w:rPr>
          <w:rFonts w:ascii="Times New Roman" w:hAnsi="Times New Roman" w:cs="Times New Roman"/>
          <w:sz w:val="24"/>
          <w:szCs w:val="24"/>
        </w:rPr>
        <w:t>projects, scholarships and research</w:t>
      </w:r>
      <w:r>
        <w:rPr>
          <w:rFonts w:ascii="Times New Roman" w:hAnsi="Times New Roman" w:cs="Times New Roman"/>
          <w:sz w:val="24"/>
          <w:szCs w:val="24"/>
        </w:rPr>
        <w:t>; PTDF s</w:t>
      </w:r>
      <w:r w:rsidRPr="005A029B">
        <w:rPr>
          <w:rFonts w:ascii="Times New Roman" w:hAnsi="Times New Roman" w:cs="Times New Roman"/>
          <w:sz w:val="24"/>
          <w:szCs w:val="24"/>
        </w:rPr>
        <w:t xml:space="preserve">pecial funding </w:t>
      </w:r>
      <w:r>
        <w:rPr>
          <w:rFonts w:ascii="Times New Roman" w:hAnsi="Times New Roman" w:cs="Times New Roman"/>
          <w:sz w:val="24"/>
          <w:szCs w:val="24"/>
        </w:rPr>
        <w:t>for</w:t>
      </w:r>
      <w:r w:rsidRPr="005A029B">
        <w:rPr>
          <w:rFonts w:ascii="Times New Roman" w:hAnsi="Times New Roman" w:cs="Times New Roman"/>
          <w:sz w:val="24"/>
          <w:szCs w:val="24"/>
        </w:rPr>
        <w:t xml:space="preserve"> research and scholarship</w:t>
      </w:r>
      <w:r>
        <w:rPr>
          <w:rFonts w:ascii="Times New Roman" w:hAnsi="Times New Roman" w:cs="Times New Roman"/>
          <w:sz w:val="24"/>
          <w:szCs w:val="24"/>
        </w:rPr>
        <w:t xml:space="preserve">; minimal </w:t>
      </w:r>
      <w:r w:rsidRPr="005A029B">
        <w:rPr>
          <w:rFonts w:ascii="Times New Roman" w:hAnsi="Times New Roman" w:cs="Times New Roman"/>
          <w:sz w:val="24"/>
          <w:szCs w:val="24"/>
        </w:rPr>
        <w:t>fundin</w:t>
      </w:r>
      <w:r w:rsidR="002768CF">
        <w:rPr>
          <w:rFonts w:ascii="Times New Roman" w:hAnsi="Times New Roman" w:cs="Times New Roman"/>
          <w:sz w:val="24"/>
          <w:szCs w:val="24"/>
        </w:rPr>
        <w:t>g support by corpo</w:t>
      </w:r>
      <w:r w:rsidRPr="005A029B">
        <w:rPr>
          <w:rFonts w:ascii="Times New Roman" w:hAnsi="Times New Roman" w:cs="Times New Roman"/>
          <w:sz w:val="24"/>
          <w:szCs w:val="24"/>
        </w:rPr>
        <w:t>rate bodies</w:t>
      </w:r>
      <w:r>
        <w:rPr>
          <w:rFonts w:ascii="Times New Roman" w:hAnsi="Times New Roman" w:cs="Times New Roman"/>
          <w:sz w:val="24"/>
          <w:szCs w:val="24"/>
        </w:rPr>
        <w:t xml:space="preserve">; </w:t>
      </w:r>
      <w:r w:rsidRPr="005A029B">
        <w:rPr>
          <w:rFonts w:ascii="Times New Roman" w:hAnsi="Times New Roman" w:cs="Times New Roman"/>
          <w:sz w:val="24"/>
          <w:szCs w:val="24"/>
        </w:rPr>
        <w:t>funding support by Alumni and benefactors</w:t>
      </w:r>
      <w:r>
        <w:rPr>
          <w:rFonts w:ascii="Times New Roman" w:hAnsi="Times New Roman" w:cs="Times New Roman"/>
          <w:sz w:val="24"/>
          <w:szCs w:val="24"/>
        </w:rPr>
        <w:t>; and i</w:t>
      </w:r>
      <w:r w:rsidRPr="005A029B">
        <w:rPr>
          <w:rFonts w:ascii="Times New Roman" w:hAnsi="Times New Roman" w:cs="Times New Roman"/>
          <w:sz w:val="24"/>
          <w:szCs w:val="24"/>
        </w:rPr>
        <w:t xml:space="preserve">nternally generated revenue through </w:t>
      </w:r>
      <w:r w:rsidR="00553566">
        <w:rPr>
          <w:rFonts w:ascii="Times New Roman" w:hAnsi="Times New Roman" w:cs="Times New Roman"/>
          <w:sz w:val="24"/>
          <w:szCs w:val="24"/>
        </w:rPr>
        <w:t>fees</w:t>
      </w:r>
      <w:r w:rsidR="00553566" w:rsidRPr="005A029B">
        <w:rPr>
          <w:rFonts w:ascii="Times New Roman" w:hAnsi="Times New Roman" w:cs="Times New Roman"/>
          <w:sz w:val="24"/>
          <w:szCs w:val="24"/>
        </w:rPr>
        <w:t xml:space="preserve"> </w:t>
      </w:r>
      <w:r w:rsidRPr="005A029B">
        <w:rPr>
          <w:rFonts w:ascii="Times New Roman" w:hAnsi="Times New Roman" w:cs="Times New Roman"/>
          <w:sz w:val="24"/>
          <w:szCs w:val="24"/>
        </w:rPr>
        <w:t xml:space="preserve">and economic activities by </w:t>
      </w:r>
      <w:r w:rsidR="002768CF">
        <w:rPr>
          <w:rFonts w:ascii="Times New Roman" w:hAnsi="Times New Roman" w:cs="Times New Roman"/>
          <w:sz w:val="24"/>
          <w:szCs w:val="24"/>
        </w:rPr>
        <w:t xml:space="preserve">the </w:t>
      </w:r>
      <w:r w:rsidR="00553566">
        <w:rPr>
          <w:rFonts w:ascii="Times New Roman" w:hAnsi="Times New Roman" w:cs="Times New Roman"/>
          <w:sz w:val="24"/>
          <w:szCs w:val="24"/>
        </w:rPr>
        <w:t>U</w:t>
      </w:r>
      <w:r w:rsidRPr="005A029B">
        <w:rPr>
          <w:rFonts w:ascii="Times New Roman" w:hAnsi="Times New Roman" w:cs="Times New Roman"/>
          <w:sz w:val="24"/>
          <w:szCs w:val="24"/>
        </w:rPr>
        <w:t>niversit</w:t>
      </w:r>
      <w:r w:rsidR="002768CF">
        <w:rPr>
          <w:rFonts w:ascii="Times New Roman" w:hAnsi="Times New Roman" w:cs="Times New Roman"/>
          <w:sz w:val="24"/>
          <w:szCs w:val="24"/>
        </w:rPr>
        <w:t>y</w:t>
      </w:r>
      <w:r w:rsidR="00AE68A1">
        <w:rPr>
          <w:rFonts w:ascii="Times New Roman" w:hAnsi="Times New Roman" w:cs="Times New Roman"/>
          <w:sz w:val="24"/>
          <w:szCs w:val="24"/>
        </w:rPr>
        <w:t>.  I</w:t>
      </w:r>
      <w:r w:rsidRPr="00526D00">
        <w:rPr>
          <w:rFonts w:ascii="Times New Roman" w:hAnsi="Times New Roman" w:cs="Times New Roman"/>
          <w:sz w:val="24"/>
          <w:szCs w:val="24"/>
        </w:rPr>
        <w:t>n spite of th</w:t>
      </w:r>
      <w:r w:rsidR="00801F66">
        <w:rPr>
          <w:rFonts w:ascii="Times New Roman" w:hAnsi="Times New Roman" w:cs="Times New Roman"/>
          <w:sz w:val="24"/>
          <w:szCs w:val="24"/>
        </w:rPr>
        <w:t>is</w:t>
      </w:r>
      <w:r w:rsidR="005530C2">
        <w:rPr>
          <w:rFonts w:ascii="Times New Roman" w:hAnsi="Times New Roman" w:cs="Times New Roman"/>
          <w:sz w:val="24"/>
          <w:szCs w:val="24"/>
        </w:rPr>
        <w:t xml:space="preserve"> seemingly diversified funding profile, </w:t>
      </w:r>
      <w:r w:rsidRPr="00526D00">
        <w:rPr>
          <w:rFonts w:ascii="Times New Roman" w:hAnsi="Times New Roman" w:cs="Times New Roman"/>
          <w:sz w:val="24"/>
          <w:szCs w:val="24"/>
        </w:rPr>
        <w:t xml:space="preserve">there is still insufficient funding of </w:t>
      </w:r>
      <w:r w:rsidR="005530C2">
        <w:rPr>
          <w:rFonts w:ascii="Times New Roman" w:hAnsi="Times New Roman" w:cs="Times New Roman"/>
          <w:sz w:val="24"/>
          <w:szCs w:val="24"/>
        </w:rPr>
        <w:t>UNN’s basic needs and priorities</w:t>
      </w:r>
      <w:r w:rsidR="00D94810">
        <w:rPr>
          <w:rFonts w:ascii="Times New Roman" w:hAnsi="Times New Roman" w:cs="Times New Roman"/>
          <w:sz w:val="24"/>
          <w:szCs w:val="24"/>
        </w:rPr>
        <w:t>.  T</w:t>
      </w:r>
      <w:r w:rsidR="005530C2">
        <w:rPr>
          <w:rFonts w:ascii="Times New Roman" w:hAnsi="Times New Roman" w:cs="Times New Roman"/>
          <w:sz w:val="24"/>
          <w:szCs w:val="24"/>
        </w:rPr>
        <w:t>his</w:t>
      </w:r>
      <w:r w:rsidRPr="00526D00">
        <w:rPr>
          <w:rFonts w:ascii="Times New Roman" w:hAnsi="Times New Roman" w:cs="Times New Roman"/>
          <w:sz w:val="24"/>
          <w:szCs w:val="24"/>
        </w:rPr>
        <w:t xml:space="preserve"> situation is </w:t>
      </w:r>
      <w:r>
        <w:rPr>
          <w:rFonts w:ascii="Times New Roman" w:hAnsi="Times New Roman" w:cs="Times New Roman"/>
          <w:sz w:val="24"/>
          <w:szCs w:val="24"/>
        </w:rPr>
        <w:t xml:space="preserve">exacerbated </w:t>
      </w:r>
      <w:r w:rsidRPr="00526D00">
        <w:rPr>
          <w:rFonts w:ascii="Times New Roman" w:hAnsi="Times New Roman" w:cs="Times New Roman"/>
          <w:sz w:val="24"/>
          <w:szCs w:val="24"/>
        </w:rPr>
        <w:t xml:space="preserve">by the </w:t>
      </w:r>
      <w:r w:rsidR="005530C2">
        <w:rPr>
          <w:rFonts w:ascii="Times New Roman" w:hAnsi="Times New Roman" w:cs="Times New Roman"/>
          <w:sz w:val="24"/>
          <w:szCs w:val="24"/>
        </w:rPr>
        <w:t xml:space="preserve">continually </w:t>
      </w:r>
      <w:r>
        <w:rPr>
          <w:rFonts w:ascii="Times New Roman" w:hAnsi="Times New Roman" w:cs="Times New Roman"/>
          <w:sz w:val="24"/>
          <w:szCs w:val="24"/>
        </w:rPr>
        <w:t xml:space="preserve">increasing </w:t>
      </w:r>
      <w:r w:rsidRPr="00526D00">
        <w:rPr>
          <w:rFonts w:ascii="Times New Roman" w:hAnsi="Times New Roman" w:cs="Times New Roman"/>
          <w:sz w:val="24"/>
          <w:szCs w:val="24"/>
        </w:rPr>
        <w:t xml:space="preserve">number of students </w:t>
      </w:r>
      <w:r w:rsidR="00553566">
        <w:rPr>
          <w:rFonts w:ascii="Times New Roman" w:hAnsi="Times New Roman" w:cs="Times New Roman"/>
          <w:sz w:val="24"/>
          <w:szCs w:val="24"/>
        </w:rPr>
        <w:t>at</w:t>
      </w:r>
      <w:r w:rsidRPr="00526D00">
        <w:rPr>
          <w:rFonts w:ascii="Times New Roman" w:hAnsi="Times New Roman" w:cs="Times New Roman"/>
          <w:sz w:val="24"/>
          <w:szCs w:val="24"/>
        </w:rPr>
        <w:t xml:space="preserve"> </w:t>
      </w:r>
      <w:r w:rsidR="00DC58DA">
        <w:rPr>
          <w:rFonts w:ascii="Times New Roman" w:hAnsi="Times New Roman" w:cs="Times New Roman"/>
          <w:sz w:val="24"/>
          <w:szCs w:val="24"/>
        </w:rPr>
        <w:t>UNN</w:t>
      </w:r>
      <w:r w:rsidR="005530C2">
        <w:rPr>
          <w:rFonts w:ascii="Times New Roman" w:hAnsi="Times New Roman" w:cs="Times New Roman"/>
          <w:sz w:val="24"/>
          <w:szCs w:val="24"/>
        </w:rPr>
        <w:t xml:space="preserve">. </w:t>
      </w:r>
    </w:p>
    <w:p w:rsidR="007A543B" w:rsidRDefault="007A543B" w:rsidP="007A543B">
      <w:pPr>
        <w:spacing w:after="0" w:line="240" w:lineRule="auto"/>
        <w:rPr>
          <w:rFonts w:ascii="Times New Roman" w:eastAsia="Times New Roman" w:hAnsi="Times New Roman" w:cs="Times New Roman"/>
          <w:sz w:val="24"/>
          <w:szCs w:val="24"/>
        </w:rPr>
      </w:pPr>
    </w:p>
    <w:p w:rsidR="007A543B" w:rsidRPr="00BE19E7" w:rsidRDefault="007A543B" w:rsidP="000F2C1F">
      <w:pPr>
        <w:autoSpaceDE w:val="0"/>
        <w:autoSpaceDN w:val="0"/>
        <w:adjustRightInd w:val="0"/>
        <w:spacing w:after="0" w:line="240" w:lineRule="auto"/>
        <w:jc w:val="both"/>
        <w:rPr>
          <w:rFonts w:ascii="Times New Roman" w:eastAsia="Times New Roman" w:hAnsi="Times New Roman" w:cs="Times New Roman"/>
          <w:sz w:val="24"/>
          <w:szCs w:val="24"/>
        </w:rPr>
      </w:pPr>
      <w:r w:rsidRPr="00BE19E7">
        <w:rPr>
          <w:rFonts w:ascii="Times New Roman" w:eastAsia="Times New Roman" w:hAnsi="Times New Roman" w:cs="Times New Roman"/>
          <w:sz w:val="24"/>
          <w:szCs w:val="24"/>
        </w:rPr>
        <w:t>The fact that these</w:t>
      </w:r>
      <w:r w:rsidRPr="003168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proble</w:t>
      </w:r>
      <w:r w:rsidRPr="00BE19E7">
        <w:rPr>
          <w:rFonts w:ascii="Times New Roman" w:eastAsia="Times New Roman" w:hAnsi="Times New Roman" w:cs="Times New Roman"/>
          <w:sz w:val="24"/>
          <w:szCs w:val="24"/>
        </w:rPr>
        <w:t xml:space="preserve">ms are yet to be </w:t>
      </w:r>
      <w:r w:rsidR="005530C2">
        <w:rPr>
          <w:rFonts w:ascii="Times New Roman" w:eastAsia="Times New Roman" w:hAnsi="Times New Roman" w:cs="Times New Roman"/>
          <w:sz w:val="24"/>
          <w:szCs w:val="24"/>
        </w:rPr>
        <w:t xml:space="preserve">effectively </w:t>
      </w:r>
      <w:r w:rsidRPr="00BE19E7">
        <w:rPr>
          <w:rFonts w:ascii="Times New Roman" w:eastAsia="Times New Roman" w:hAnsi="Times New Roman" w:cs="Times New Roman"/>
          <w:sz w:val="24"/>
          <w:szCs w:val="24"/>
        </w:rPr>
        <w:t xml:space="preserve">tackled emphasizes the need for </w:t>
      </w:r>
      <w:r>
        <w:rPr>
          <w:rFonts w:ascii="Times New Roman" w:eastAsia="Times New Roman" w:hAnsi="Times New Roman" w:cs="Times New Roman"/>
          <w:sz w:val="24"/>
          <w:szCs w:val="24"/>
        </w:rPr>
        <w:t xml:space="preserve">UNN </w:t>
      </w:r>
      <w:r w:rsidRPr="00BE19E7">
        <w:rPr>
          <w:rFonts w:ascii="Times New Roman" w:eastAsia="Times New Roman" w:hAnsi="Times New Roman" w:cs="Times New Roman"/>
          <w:sz w:val="24"/>
          <w:szCs w:val="24"/>
        </w:rPr>
        <w:t>to</w:t>
      </w:r>
      <w:r w:rsidRPr="00316898">
        <w:rPr>
          <w:rFonts w:ascii="Times New Roman" w:eastAsia="Times New Roman" w:hAnsi="Times New Roman" w:cs="Times New Roman"/>
          <w:sz w:val="24"/>
          <w:szCs w:val="24"/>
        </w:rPr>
        <w:t xml:space="preserve"> </w:t>
      </w:r>
      <w:r w:rsidRPr="00BE19E7">
        <w:rPr>
          <w:rFonts w:ascii="Times New Roman" w:eastAsia="Times New Roman" w:hAnsi="Times New Roman" w:cs="Times New Roman"/>
          <w:sz w:val="24"/>
          <w:szCs w:val="24"/>
        </w:rPr>
        <w:t xml:space="preserve">evolve strategies for </w:t>
      </w:r>
      <w:r>
        <w:rPr>
          <w:rFonts w:ascii="Times New Roman" w:eastAsia="Times New Roman" w:hAnsi="Times New Roman" w:cs="Times New Roman"/>
          <w:sz w:val="24"/>
          <w:szCs w:val="24"/>
        </w:rPr>
        <w:t>more sustainable funding sources.</w:t>
      </w:r>
      <w:r w:rsidRPr="00BE19E7">
        <w:rPr>
          <w:rFonts w:ascii="Times New Roman" w:eastAsia="Times New Roman" w:hAnsi="Times New Roman" w:cs="Times New Roman"/>
          <w:sz w:val="24"/>
          <w:szCs w:val="24"/>
        </w:rPr>
        <w:t xml:space="preserve"> </w:t>
      </w:r>
      <w:r w:rsidR="00AE68A1">
        <w:rPr>
          <w:rFonts w:ascii="Times New Roman" w:eastAsia="Times New Roman" w:hAnsi="Times New Roman" w:cs="Times New Roman"/>
          <w:sz w:val="24"/>
          <w:szCs w:val="24"/>
        </w:rPr>
        <w:t xml:space="preserve"> </w:t>
      </w:r>
      <w:r w:rsidR="005530C2">
        <w:rPr>
          <w:rFonts w:ascii="Times New Roman" w:eastAsia="Times New Roman" w:hAnsi="Times New Roman" w:cs="Times New Roman"/>
          <w:sz w:val="24"/>
          <w:szCs w:val="24"/>
        </w:rPr>
        <w:t>G</w:t>
      </w:r>
      <w:r w:rsidRPr="00BE19E7">
        <w:rPr>
          <w:rFonts w:ascii="Times New Roman" w:eastAsia="Times New Roman" w:hAnsi="Times New Roman" w:cs="Times New Roman"/>
          <w:sz w:val="24"/>
          <w:szCs w:val="24"/>
        </w:rPr>
        <w:t>overnment alone</w:t>
      </w:r>
      <w:r>
        <w:rPr>
          <w:rFonts w:ascii="Times New Roman" w:eastAsia="Times New Roman" w:hAnsi="Times New Roman" w:cs="Times New Roman"/>
          <w:sz w:val="24"/>
          <w:szCs w:val="24"/>
        </w:rPr>
        <w:t xml:space="preserve"> </w:t>
      </w:r>
      <w:r w:rsidRPr="00BE19E7">
        <w:rPr>
          <w:rFonts w:ascii="Times New Roman" w:eastAsia="Times New Roman" w:hAnsi="Times New Roman" w:cs="Times New Roman"/>
          <w:sz w:val="24"/>
          <w:szCs w:val="24"/>
        </w:rPr>
        <w:t xml:space="preserve">cannot adequately </w:t>
      </w:r>
      <w:r w:rsidR="002768CF">
        <w:rPr>
          <w:rFonts w:ascii="Times New Roman" w:eastAsia="Times New Roman" w:hAnsi="Times New Roman" w:cs="Times New Roman"/>
          <w:sz w:val="24"/>
          <w:szCs w:val="24"/>
        </w:rPr>
        <w:t xml:space="preserve">fund </w:t>
      </w:r>
      <w:r w:rsidR="00866944">
        <w:rPr>
          <w:rFonts w:ascii="Times New Roman" w:eastAsia="Times New Roman" w:hAnsi="Times New Roman" w:cs="Times New Roman"/>
          <w:sz w:val="24"/>
          <w:szCs w:val="24"/>
        </w:rPr>
        <w:t>the university</w:t>
      </w:r>
      <w:r w:rsidR="000F2C1F">
        <w:rPr>
          <w:rFonts w:ascii="Times New Roman" w:eastAsia="Times New Roman" w:hAnsi="Times New Roman" w:cs="Times New Roman"/>
          <w:sz w:val="24"/>
          <w:szCs w:val="24"/>
        </w:rPr>
        <w:t>. For example, t</w:t>
      </w:r>
      <w:r w:rsidRPr="00BE19E7">
        <w:rPr>
          <w:rFonts w:ascii="Times New Roman" w:eastAsia="Times New Roman" w:hAnsi="Times New Roman" w:cs="Times New Roman"/>
          <w:sz w:val="24"/>
          <w:szCs w:val="24"/>
        </w:rPr>
        <w:t xml:space="preserve">he World Bank </w:t>
      </w:r>
      <w:r w:rsidR="001A5F1D">
        <w:rPr>
          <w:rFonts w:ascii="Times New Roman" w:eastAsia="Times New Roman" w:hAnsi="Times New Roman" w:cs="Times New Roman"/>
          <w:sz w:val="24"/>
          <w:szCs w:val="24"/>
        </w:rPr>
        <w:t xml:space="preserve">and other international development organizations such as </w:t>
      </w:r>
      <w:r w:rsidR="001A5F1D" w:rsidRPr="00BE19E7">
        <w:rPr>
          <w:rFonts w:ascii="Times New Roman" w:eastAsia="Times New Roman" w:hAnsi="Times New Roman" w:cs="Times New Roman"/>
          <w:sz w:val="24"/>
          <w:szCs w:val="24"/>
        </w:rPr>
        <w:t xml:space="preserve">UNESCO, World Bank, UNDP and UNICEF </w:t>
      </w:r>
      <w:r w:rsidR="001A5F1D">
        <w:rPr>
          <w:rFonts w:ascii="Times New Roman" w:eastAsia="Times New Roman" w:hAnsi="Times New Roman" w:cs="Times New Roman"/>
          <w:sz w:val="24"/>
          <w:szCs w:val="24"/>
        </w:rPr>
        <w:t>are</w:t>
      </w:r>
      <w:r w:rsidRPr="00BE19E7">
        <w:rPr>
          <w:rFonts w:ascii="Times New Roman" w:eastAsia="Times New Roman" w:hAnsi="Times New Roman" w:cs="Times New Roman"/>
          <w:sz w:val="24"/>
          <w:szCs w:val="24"/>
        </w:rPr>
        <w:t xml:space="preserve"> currently focusing on private sector participation in</w:t>
      </w:r>
      <w:r>
        <w:rPr>
          <w:rFonts w:ascii="Times New Roman" w:eastAsia="Times New Roman" w:hAnsi="Times New Roman" w:cs="Times New Roman"/>
          <w:sz w:val="24"/>
          <w:szCs w:val="24"/>
        </w:rPr>
        <w:t xml:space="preserve"> </w:t>
      </w:r>
      <w:r w:rsidRPr="00BE19E7">
        <w:rPr>
          <w:rFonts w:ascii="Times New Roman" w:eastAsia="Times New Roman" w:hAnsi="Times New Roman" w:cs="Times New Roman"/>
          <w:sz w:val="24"/>
          <w:szCs w:val="24"/>
        </w:rPr>
        <w:t xml:space="preserve">the educational development </w:t>
      </w:r>
      <w:r w:rsidR="005530C2">
        <w:rPr>
          <w:rFonts w:ascii="Times New Roman" w:eastAsia="Times New Roman" w:hAnsi="Times New Roman" w:cs="Times New Roman"/>
          <w:sz w:val="24"/>
          <w:szCs w:val="24"/>
        </w:rPr>
        <w:t xml:space="preserve">of </w:t>
      </w:r>
      <w:r w:rsidRPr="00BE19E7">
        <w:rPr>
          <w:rFonts w:ascii="Times New Roman" w:eastAsia="Times New Roman" w:hAnsi="Times New Roman" w:cs="Times New Roman"/>
          <w:sz w:val="24"/>
          <w:szCs w:val="24"/>
        </w:rPr>
        <w:t xml:space="preserve">some </w:t>
      </w:r>
      <w:r w:rsidR="005530C2">
        <w:rPr>
          <w:rFonts w:ascii="Times New Roman" w:eastAsia="Times New Roman" w:hAnsi="Times New Roman" w:cs="Times New Roman"/>
          <w:sz w:val="24"/>
          <w:szCs w:val="24"/>
        </w:rPr>
        <w:t>emerging economies</w:t>
      </w:r>
      <w:r w:rsidR="00D94810">
        <w:rPr>
          <w:rFonts w:ascii="Times New Roman" w:eastAsia="Times New Roman" w:hAnsi="Times New Roman" w:cs="Times New Roman"/>
          <w:sz w:val="24"/>
          <w:szCs w:val="24"/>
        </w:rPr>
        <w:t>.  T</w:t>
      </w:r>
      <w:r w:rsidRPr="00BE19E7">
        <w:rPr>
          <w:rFonts w:ascii="Times New Roman" w:eastAsia="Times New Roman" w:hAnsi="Times New Roman" w:cs="Times New Roman"/>
          <w:sz w:val="24"/>
          <w:szCs w:val="24"/>
        </w:rPr>
        <w:t>he influence</w:t>
      </w:r>
      <w:r>
        <w:rPr>
          <w:rFonts w:ascii="Times New Roman" w:eastAsia="Times New Roman" w:hAnsi="Times New Roman" w:cs="Times New Roman"/>
          <w:sz w:val="24"/>
          <w:szCs w:val="24"/>
        </w:rPr>
        <w:t xml:space="preserve"> </w:t>
      </w:r>
      <w:r w:rsidRPr="00BE19E7">
        <w:rPr>
          <w:rFonts w:ascii="Times New Roman" w:eastAsia="Times New Roman" w:hAnsi="Times New Roman" w:cs="Times New Roman"/>
          <w:sz w:val="24"/>
          <w:szCs w:val="24"/>
        </w:rPr>
        <w:t xml:space="preserve">and participation of </w:t>
      </w:r>
      <w:r w:rsidR="001A5F1D">
        <w:rPr>
          <w:rFonts w:ascii="Times New Roman" w:eastAsia="Times New Roman" w:hAnsi="Times New Roman" w:cs="Times New Roman"/>
          <w:sz w:val="24"/>
          <w:szCs w:val="24"/>
        </w:rPr>
        <w:t>these organization</w:t>
      </w:r>
      <w:r w:rsidR="00553566">
        <w:rPr>
          <w:rFonts w:ascii="Times New Roman" w:eastAsia="Times New Roman" w:hAnsi="Times New Roman" w:cs="Times New Roman"/>
          <w:sz w:val="24"/>
          <w:szCs w:val="24"/>
        </w:rPr>
        <w:t>s</w:t>
      </w:r>
      <w:r w:rsidR="001A5F1D">
        <w:rPr>
          <w:rFonts w:ascii="Times New Roman" w:eastAsia="Times New Roman" w:hAnsi="Times New Roman" w:cs="Times New Roman"/>
          <w:sz w:val="24"/>
          <w:szCs w:val="24"/>
        </w:rPr>
        <w:t xml:space="preserve"> </w:t>
      </w:r>
      <w:r w:rsidRPr="00BE19E7">
        <w:rPr>
          <w:rFonts w:ascii="Times New Roman" w:eastAsia="Times New Roman" w:hAnsi="Times New Roman" w:cs="Times New Roman"/>
          <w:sz w:val="24"/>
          <w:szCs w:val="24"/>
        </w:rPr>
        <w:t>in the field of education is now too important to be ignored</w:t>
      </w:r>
      <w:r w:rsidR="00AE68A1">
        <w:rPr>
          <w:rFonts w:ascii="Times New Roman" w:eastAsia="Times New Roman" w:hAnsi="Times New Roman" w:cs="Times New Roman"/>
          <w:sz w:val="24"/>
          <w:szCs w:val="24"/>
        </w:rPr>
        <w:t>.  H</w:t>
      </w:r>
      <w:r w:rsidRPr="00BE19E7">
        <w:rPr>
          <w:rFonts w:ascii="Times New Roman" w:eastAsia="Times New Roman" w:hAnsi="Times New Roman" w:cs="Times New Roman"/>
          <w:sz w:val="24"/>
          <w:szCs w:val="24"/>
        </w:rPr>
        <w:t>ence</w:t>
      </w:r>
      <w:r w:rsidR="000F3B8B">
        <w:rPr>
          <w:rFonts w:ascii="Times New Roman" w:eastAsia="Times New Roman" w:hAnsi="Times New Roman" w:cs="Times New Roman"/>
          <w:sz w:val="24"/>
          <w:szCs w:val="24"/>
        </w:rPr>
        <w:t xml:space="preserve">, UNN should explore mutually beneficial funding </w:t>
      </w:r>
      <w:r w:rsidR="001A5F1D">
        <w:rPr>
          <w:rFonts w:ascii="Times New Roman" w:eastAsia="Times New Roman" w:hAnsi="Times New Roman" w:cs="Times New Roman"/>
          <w:sz w:val="24"/>
          <w:szCs w:val="24"/>
        </w:rPr>
        <w:t xml:space="preserve">and collaboration </w:t>
      </w:r>
      <w:r w:rsidR="000F3B8B">
        <w:rPr>
          <w:rFonts w:ascii="Times New Roman" w:eastAsia="Times New Roman" w:hAnsi="Times New Roman" w:cs="Times New Roman"/>
          <w:sz w:val="24"/>
          <w:szCs w:val="24"/>
        </w:rPr>
        <w:t>opportunities through these institutions</w:t>
      </w:r>
      <w:r w:rsidRPr="00316898">
        <w:rPr>
          <w:rFonts w:ascii="Times New Roman" w:hAnsi="Times New Roman" w:cs="Times New Roman"/>
          <w:sz w:val="24"/>
          <w:szCs w:val="24"/>
        </w:rPr>
        <w:t>.</w:t>
      </w:r>
    </w:p>
    <w:p w:rsidR="007A543B" w:rsidRPr="00316898" w:rsidRDefault="007A543B" w:rsidP="00C47A32">
      <w:pPr>
        <w:spacing w:after="0" w:line="240" w:lineRule="auto"/>
        <w:jc w:val="both"/>
        <w:rPr>
          <w:rFonts w:ascii="Times New Roman" w:hAnsi="Times New Roman" w:cs="Times New Roman"/>
          <w:sz w:val="24"/>
          <w:szCs w:val="24"/>
        </w:rPr>
      </w:pPr>
    </w:p>
    <w:p w:rsidR="007A543B" w:rsidRPr="000F3B8B" w:rsidRDefault="007A543B" w:rsidP="00BA2022">
      <w:pPr>
        <w:pStyle w:val="Heading3"/>
      </w:pPr>
      <w:bookmarkStart w:id="26" w:name="_Toc417303574"/>
      <w:r w:rsidRPr="000F3B8B">
        <w:t>Governance Framework</w:t>
      </w:r>
      <w:bookmarkEnd w:id="26"/>
    </w:p>
    <w:p w:rsidR="007A543B" w:rsidRDefault="007A543B" w:rsidP="00C47A32">
      <w:pPr>
        <w:autoSpaceDE w:val="0"/>
        <w:autoSpaceDN w:val="0"/>
        <w:adjustRightInd w:val="0"/>
        <w:spacing w:after="0" w:line="240" w:lineRule="auto"/>
        <w:rPr>
          <w:color w:val="000000"/>
        </w:rPr>
      </w:pPr>
    </w:p>
    <w:p w:rsidR="00635027" w:rsidRDefault="00866944" w:rsidP="00C47A32">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UNN</w:t>
      </w:r>
      <w:r w:rsidR="000F3B8B">
        <w:rPr>
          <w:rFonts w:ascii="Times New Roman" w:eastAsia="Times New Roman" w:hAnsi="Times New Roman" w:cs="Times New Roman"/>
          <w:color w:val="000000"/>
          <w:sz w:val="24"/>
          <w:szCs w:val="24"/>
        </w:rPr>
        <w:t xml:space="preserve"> </w:t>
      </w:r>
      <w:r w:rsidR="00974698" w:rsidRPr="003B7455">
        <w:rPr>
          <w:rFonts w:ascii="Times New Roman" w:eastAsia="Times New Roman" w:hAnsi="Times New Roman" w:cs="Times New Roman"/>
          <w:color w:val="000000"/>
          <w:sz w:val="24"/>
          <w:szCs w:val="24"/>
        </w:rPr>
        <w:t>was constituted by Decree No.</w:t>
      </w:r>
      <w:r w:rsidR="00553566">
        <w:rPr>
          <w:rFonts w:ascii="Times New Roman" w:eastAsia="Times New Roman" w:hAnsi="Times New Roman" w:cs="Times New Roman"/>
          <w:color w:val="000000"/>
          <w:sz w:val="24"/>
          <w:szCs w:val="24"/>
        </w:rPr>
        <w:t xml:space="preserve"> </w:t>
      </w:r>
      <w:r w:rsidR="00974698" w:rsidRPr="003B7455">
        <w:rPr>
          <w:rFonts w:ascii="Times New Roman" w:eastAsia="Times New Roman" w:hAnsi="Times New Roman" w:cs="Times New Roman"/>
          <w:color w:val="000000"/>
          <w:sz w:val="24"/>
          <w:szCs w:val="24"/>
        </w:rPr>
        <w:t xml:space="preserve">82 of 1979 of the Federal Military Government of Nigeria </w:t>
      </w:r>
      <w:r w:rsidR="00974698" w:rsidRPr="00B10AB0">
        <w:rPr>
          <w:rFonts w:ascii="Times New Roman" w:eastAsia="Times New Roman" w:hAnsi="Times New Roman" w:cs="Times New Roman"/>
          <w:color w:val="000000"/>
          <w:sz w:val="24"/>
          <w:szCs w:val="24"/>
        </w:rPr>
        <w:t>and the Head of State is the Visitor</w:t>
      </w:r>
      <w:r w:rsidR="00AE68A1">
        <w:rPr>
          <w:rFonts w:ascii="Times New Roman" w:eastAsia="Times New Roman" w:hAnsi="Times New Roman" w:cs="Times New Roman"/>
          <w:color w:val="000000"/>
          <w:sz w:val="24"/>
          <w:szCs w:val="24"/>
        </w:rPr>
        <w:t>.  I</w:t>
      </w:r>
      <w:r w:rsidR="00974698" w:rsidRPr="003B7455">
        <w:rPr>
          <w:rFonts w:ascii="Times New Roman" w:eastAsia="Times New Roman" w:hAnsi="Times New Roman" w:cs="Times New Roman"/>
          <w:color w:val="000000"/>
          <w:sz w:val="24"/>
          <w:szCs w:val="24"/>
        </w:rPr>
        <w:t xml:space="preserve">ts governing body is the University </w:t>
      </w:r>
      <w:r w:rsidR="000F3B8B">
        <w:rPr>
          <w:rFonts w:ascii="Times New Roman" w:eastAsia="Times New Roman" w:hAnsi="Times New Roman" w:cs="Times New Roman"/>
          <w:color w:val="000000"/>
          <w:sz w:val="24"/>
          <w:szCs w:val="24"/>
        </w:rPr>
        <w:t xml:space="preserve">Governing </w:t>
      </w:r>
      <w:r w:rsidR="00974698" w:rsidRPr="003B7455">
        <w:rPr>
          <w:rFonts w:ascii="Times New Roman" w:eastAsia="Times New Roman" w:hAnsi="Times New Roman" w:cs="Times New Roman"/>
          <w:color w:val="000000"/>
          <w:sz w:val="24"/>
          <w:szCs w:val="24"/>
        </w:rPr>
        <w:t>Council, comprising nominees of governm</w:t>
      </w:r>
      <w:r w:rsidR="001A5F1D">
        <w:rPr>
          <w:rFonts w:ascii="Times New Roman" w:eastAsia="Times New Roman" w:hAnsi="Times New Roman" w:cs="Times New Roman"/>
          <w:color w:val="000000"/>
          <w:sz w:val="24"/>
          <w:szCs w:val="24"/>
        </w:rPr>
        <w:t>ent and representatives of the university c</w:t>
      </w:r>
      <w:r w:rsidR="00974698" w:rsidRPr="003B7455">
        <w:rPr>
          <w:rFonts w:ascii="Times New Roman" w:eastAsia="Times New Roman" w:hAnsi="Times New Roman" w:cs="Times New Roman"/>
          <w:color w:val="000000"/>
          <w:sz w:val="24"/>
          <w:szCs w:val="24"/>
        </w:rPr>
        <w:t>ommunity</w:t>
      </w:r>
      <w:r w:rsidR="00D94810">
        <w:rPr>
          <w:rFonts w:ascii="Times New Roman" w:eastAsia="Times New Roman" w:hAnsi="Times New Roman" w:cs="Times New Roman"/>
          <w:color w:val="000000"/>
          <w:sz w:val="24"/>
          <w:szCs w:val="24"/>
        </w:rPr>
        <w:t>.  T</w:t>
      </w:r>
      <w:r w:rsidR="00974698" w:rsidRPr="003B7455">
        <w:rPr>
          <w:rFonts w:ascii="Times New Roman" w:eastAsia="Times New Roman" w:hAnsi="Times New Roman" w:cs="Times New Roman"/>
          <w:color w:val="000000"/>
          <w:sz w:val="24"/>
          <w:szCs w:val="24"/>
        </w:rPr>
        <w:t xml:space="preserve">he highest academic body is the University Senate </w:t>
      </w:r>
      <w:r w:rsidR="000F3B8B">
        <w:rPr>
          <w:rFonts w:ascii="Times New Roman" w:eastAsia="Times New Roman" w:hAnsi="Times New Roman" w:cs="Times New Roman"/>
          <w:color w:val="000000"/>
          <w:sz w:val="24"/>
          <w:szCs w:val="24"/>
        </w:rPr>
        <w:t xml:space="preserve">comprising the Vice Chancellor as </w:t>
      </w:r>
      <w:r w:rsidR="00974698" w:rsidRPr="003B7455">
        <w:rPr>
          <w:rFonts w:ascii="Times New Roman" w:eastAsia="Times New Roman" w:hAnsi="Times New Roman" w:cs="Times New Roman"/>
          <w:color w:val="000000"/>
          <w:sz w:val="24"/>
          <w:szCs w:val="24"/>
        </w:rPr>
        <w:t>Chairman of Senate, his Deputies, the University Librarian, Deans of Faculties, Directors of Academic units, Heads of Academic Departments, Faculty Representatives, and all the Professors o</w:t>
      </w:r>
      <w:r w:rsidR="000F3B8B">
        <w:rPr>
          <w:rFonts w:ascii="Times New Roman" w:eastAsia="Times New Roman" w:hAnsi="Times New Roman" w:cs="Times New Roman"/>
          <w:color w:val="000000"/>
          <w:sz w:val="24"/>
          <w:szCs w:val="24"/>
        </w:rPr>
        <w:t xml:space="preserve">f the </w:t>
      </w:r>
      <w:r w:rsidR="00553566">
        <w:rPr>
          <w:rFonts w:ascii="Times New Roman" w:eastAsia="Times New Roman" w:hAnsi="Times New Roman" w:cs="Times New Roman"/>
          <w:color w:val="000000"/>
          <w:sz w:val="24"/>
          <w:szCs w:val="24"/>
        </w:rPr>
        <w:t>U</w:t>
      </w:r>
      <w:r w:rsidR="000F3B8B">
        <w:rPr>
          <w:rFonts w:ascii="Times New Roman" w:eastAsia="Times New Roman" w:hAnsi="Times New Roman" w:cs="Times New Roman"/>
          <w:color w:val="000000"/>
          <w:sz w:val="24"/>
          <w:szCs w:val="24"/>
        </w:rPr>
        <w:t>niversity</w:t>
      </w:r>
      <w:r w:rsidR="00D94810">
        <w:rPr>
          <w:rFonts w:ascii="Times New Roman" w:eastAsia="Times New Roman" w:hAnsi="Times New Roman" w:cs="Times New Roman"/>
          <w:color w:val="000000"/>
          <w:sz w:val="24"/>
          <w:szCs w:val="24"/>
        </w:rPr>
        <w:t>.  T</w:t>
      </w:r>
      <w:r w:rsidR="000F3B8B">
        <w:rPr>
          <w:rFonts w:ascii="Times New Roman" w:eastAsia="Times New Roman" w:hAnsi="Times New Roman" w:cs="Times New Roman"/>
          <w:color w:val="000000"/>
          <w:sz w:val="24"/>
          <w:szCs w:val="24"/>
        </w:rPr>
        <w:t xml:space="preserve">he Registrar serves as </w:t>
      </w:r>
      <w:r w:rsidR="00974698" w:rsidRPr="003B7455">
        <w:rPr>
          <w:rFonts w:ascii="Times New Roman" w:eastAsia="Times New Roman" w:hAnsi="Times New Roman" w:cs="Times New Roman"/>
          <w:color w:val="000000"/>
          <w:sz w:val="24"/>
          <w:szCs w:val="24"/>
        </w:rPr>
        <w:t xml:space="preserve">the Secretary to </w:t>
      </w:r>
      <w:r w:rsidR="000F3B8B">
        <w:rPr>
          <w:rFonts w:ascii="Times New Roman" w:eastAsia="Times New Roman" w:hAnsi="Times New Roman" w:cs="Times New Roman"/>
          <w:color w:val="000000"/>
          <w:sz w:val="24"/>
          <w:szCs w:val="24"/>
        </w:rPr>
        <w:t xml:space="preserve">the </w:t>
      </w:r>
      <w:r w:rsidR="00974698" w:rsidRPr="003B7455">
        <w:rPr>
          <w:rFonts w:ascii="Times New Roman" w:eastAsia="Times New Roman" w:hAnsi="Times New Roman" w:cs="Times New Roman"/>
          <w:color w:val="000000"/>
          <w:sz w:val="24"/>
          <w:szCs w:val="24"/>
        </w:rPr>
        <w:t xml:space="preserve">Council and </w:t>
      </w:r>
      <w:r w:rsidR="000F3B8B">
        <w:rPr>
          <w:rFonts w:ascii="Times New Roman" w:eastAsia="Times New Roman" w:hAnsi="Times New Roman" w:cs="Times New Roman"/>
          <w:color w:val="000000"/>
          <w:sz w:val="24"/>
          <w:szCs w:val="24"/>
        </w:rPr>
        <w:t xml:space="preserve">the </w:t>
      </w:r>
      <w:r w:rsidR="00974698" w:rsidRPr="003B7455">
        <w:rPr>
          <w:rFonts w:ascii="Times New Roman" w:eastAsia="Times New Roman" w:hAnsi="Times New Roman" w:cs="Times New Roman"/>
          <w:color w:val="000000"/>
          <w:sz w:val="24"/>
          <w:szCs w:val="24"/>
        </w:rPr>
        <w:t>Senate</w:t>
      </w:r>
      <w:r w:rsidR="000F3B8B">
        <w:rPr>
          <w:rFonts w:ascii="Times New Roman" w:eastAsia="Times New Roman" w:hAnsi="Times New Roman" w:cs="Times New Roman"/>
          <w:color w:val="000000"/>
          <w:sz w:val="24"/>
          <w:szCs w:val="24"/>
        </w:rPr>
        <w:t>, respectively</w:t>
      </w:r>
      <w:r w:rsidR="00D94810">
        <w:rPr>
          <w:rFonts w:ascii="Times New Roman" w:eastAsia="Times New Roman" w:hAnsi="Times New Roman" w:cs="Times New Roman"/>
          <w:color w:val="000000"/>
          <w:sz w:val="24"/>
          <w:szCs w:val="24"/>
        </w:rPr>
        <w:t>.  T</w:t>
      </w:r>
      <w:r w:rsidR="00974698" w:rsidRPr="003B7455">
        <w:rPr>
          <w:rFonts w:ascii="Times New Roman" w:eastAsia="Times New Roman" w:hAnsi="Times New Roman" w:cs="Times New Roman"/>
          <w:color w:val="000000"/>
          <w:sz w:val="24"/>
          <w:szCs w:val="24"/>
        </w:rPr>
        <w:t xml:space="preserve">he Bursar, Directors of non-academic units including Information and Communication Technology (ICT), Health Services, Physical Facilities, and the Public Relations Officer (PRO) </w:t>
      </w:r>
      <w:r w:rsidR="000F3B8B">
        <w:rPr>
          <w:rFonts w:ascii="Times New Roman" w:eastAsia="Times New Roman" w:hAnsi="Times New Roman" w:cs="Times New Roman"/>
          <w:color w:val="000000"/>
          <w:sz w:val="24"/>
          <w:szCs w:val="24"/>
        </w:rPr>
        <w:t>attend Senate</w:t>
      </w:r>
      <w:r w:rsidR="00974698" w:rsidRPr="003B7455">
        <w:rPr>
          <w:rFonts w:ascii="Times New Roman" w:eastAsia="Times New Roman" w:hAnsi="Times New Roman" w:cs="Times New Roman"/>
          <w:color w:val="000000"/>
          <w:sz w:val="24"/>
          <w:szCs w:val="24"/>
        </w:rPr>
        <w:t xml:space="preserve"> meetings, while the Bursar and Librarian attend Council</w:t>
      </w:r>
      <w:r w:rsidR="00635027">
        <w:rPr>
          <w:rFonts w:ascii="Times New Roman" w:eastAsia="Times New Roman" w:hAnsi="Times New Roman" w:cs="Times New Roman"/>
          <w:color w:val="000000"/>
          <w:sz w:val="24"/>
          <w:szCs w:val="24"/>
        </w:rPr>
        <w:t xml:space="preserve"> meetings</w:t>
      </w:r>
      <w:r w:rsidR="00D94810">
        <w:rPr>
          <w:rFonts w:ascii="Times New Roman" w:eastAsia="Times New Roman" w:hAnsi="Times New Roman" w:cs="Times New Roman"/>
          <w:color w:val="000000"/>
          <w:sz w:val="24"/>
          <w:szCs w:val="24"/>
        </w:rPr>
        <w:t>.  T</w:t>
      </w:r>
      <w:r w:rsidR="00635027">
        <w:rPr>
          <w:rFonts w:ascii="Times New Roman" w:eastAsia="Times New Roman" w:hAnsi="Times New Roman" w:cs="Times New Roman"/>
          <w:color w:val="000000"/>
          <w:sz w:val="24"/>
          <w:szCs w:val="24"/>
        </w:rPr>
        <w:t xml:space="preserve">he current framework for </w:t>
      </w:r>
      <w:r w:rsidR="00635027" w:rsidRPr="003B7455">
        <w:rPr>
          <w:rFonts w:ascii="Times New Roman" w:eastAsia="Times New Roman" w:hAnsi="Times New Roman" w:cs="Times New Roman"/>
          <w:color w:val="000000"/>
          <w:sz w:val="24"/>
          <w:szCs w:val="24"/>
        </w:rPr>
        <w:t>monitoring</w:t>
      </w:r>
      <w:r w:rsidR="00974698" w:rsidRPr="003B7455">
        <w:rPr>
          <w:rFonts w:ascii="Times New Roman" w:eastAsia="Times New Roman" w:hAnsi="Times New Roman" w:cs="Times New Roman"/>
          <w:color w:val="000000"/>
          <w:sz w:val="24"/>
          <w:szCs w:val="24"/>
        </w:rPr>
        <w:t xml:space="preserve"> and assessing perfor</w:t>
      </w:r>
      <w:r w:rsidR="001000DA">
        <w:rPr>
          <w:rFonts w:ascii="Times New Roman" w:eastAsia="Times New Roman" w:hAnsi="Times New Roman" w:cs="Times New Roman"/>
          <w:color w:val="000000"/>
          <w:sz w:val="24"/>
          <w:szCs w:val="24"/>
        </w:rPr>
        <w:t xml:space="preserve">mance in the </w:t>
      </w:r>
      <w:r w:rsidR="00553566">
        <w:rPr>
          <w:rFonts w:ascii="Times New Roman" w:eastAsia="Times New Roman" w:hAnsi="Times New Roman" w:cs="Times New Roman"/>
          <w:color w:val="000000"/>
          <w:sz w:val="24"/>
          <w:szCs w:val="24"/>
        </w:rPr>
        <w:t>U</w:t>
      </w:r>
      <w:r w:rsidR="00635027">
        <w:rPr>
          <w:rFonts w:ascii="Times New Roman" w:eastAsia="Times New Roman" w:hAnsi="Times New Roman" w:cs="Times New Roman"/>
          <w:color w:val="000000"/>
          <w:sz w:val="24"/>
          <w:szCs w:val="24"/>
        </w:rPr>
        <w:t xml:space="preserve">niversity include </w:t>
      </w:r>
      <w:r w:rsidR="00974698" w:rsidRPr="003B7455">
        <w:rPr>
          <w:rFonts w:ascii="Times New Roman" w:eastAsia="Times New Roman" w:hAnsi="Times New Roman" w:cs="Times New Roman"/>
          <w:color w:val="000000"/>
          <w:sz w:val="24"/>
          <w:szCs w:val="24"/>
        </w:rPr>
        <w:t>annual financial audit</w:t>
      </w:r>
      <w:r w:rsidR="00635027">
        <w:rPr>
          <w:rFonts w:ascii="Times New Roman" w:eastAsia="Times New Roman" w:hAnsi="Times New Roman" w:cs="Times New Roman"/>
          <w:color w:val="000000"/>
          <w:sz w:val="24"/>
          <w:szCs w:val="24"/>
        </w:rPr>
        <w:t>s</w:t>
      </w:r>
      <w:r w:rsidR="00974698" w:rsidRPr="003B7455">
        <w:rPr>
          <w:rFonts w:ascii="Times New Roman" w:eastAsia="Times New Roman" w:hAnsi="Times New Roman" w:cs="Times New Roman"/>
          <w:color w:val="000000"/>
          <w:sz w:val="24"/>
          <w:szCs w:val="24"/>
        </w:rPr>
        <w:t>, annual review</w:t>
      </w:r>
      <w:r w:rsidR="00635027">
        <w:rPr>
          <w:rFonts w:ascii="Times New Roman" w:eastAsia="Times New Roman" w:hAnsi="Times New Roman" w:cs="Times New Roman"/>
          <w:color w:val="000000"/>
          <w:sz w:val="24"/>
          <w:szCs w:val="24"/>
        </w:rPr>
        <w:t>s</w:t>
      </w:r>
      <w:r w:rsidR="00974698" w:rsidRPr="003B7455">
        <w:rPr>
          <w:rFonts w:ascii="Times New Roman" w:eastAsia="Times New Roman" w:hAnsi="Times New Roman" w:cs="Times New Roman"/>
          <w:color w:val="000000"/>
          <w:sz w:val="24"/>
          <w:szCs w:val="24"/>
        </w:rPr>
        <w:t>, and periodic accreditation of courses by the National Universities Commission (NUC)</w:t>
      </w:r>
      <w:r w:rsidR="00AE68A1">
        <w:rPr>
          <w:rFonts w:ascii="Times New Roman" w:eastAsia="Times New Roman" w:hAnsi="Times New Roman" w:cs="Times New Roman"/>
          <w:color w:val="000000"/>
          <w:sz w:val="24"/>
          <w:szCs w:val="24"/>
        </w:rPr>
        <w:t>.  I</w:t>
      </w:r>
      <w:r w:rsidR="00635027">
        <w:rPr>
          <w:rFonts w:ascii="Times New Roman" w:eastAsia="Times New Roman" w:hAnsi="Times New Roman" w:cs="Times New Roman"/>
          <w:color w:val="000000"/>
          <w:sz w:val="24"/>
          <w:szCs w:val="24"/>
        </w:rPr>
        <w:t>t also includes ac</w:t>
      </w:r>
      <w:r w:rsidR="00974698" w:rsidRPr="003B7455">
        <w:rPr>
          <w:rFonts w:ascii="Times New Roman" w:eastAsia="Times New Roman" w:hAnsi="Times New Roman" w:cs="Times New Roman"/>
          <w:color w:val="000000"/>
          <w:sz w:val="24"/>
          <w:szCs w:val="24"/>
        </w:rPr>
        <w:t>creditation of courses and visitations instituted by the Government Supervisory agencies and professional regulatory bodies.</w:t>
      </w:r>
    </w:p>
    <w:p w:rsidR="00974698" w:rsidRPr="003B7455" w:rsidRDefault="00974698" w:rsidP="000F3B8B">
      <w:pPr>
        <w:autoSpaceDE w:val="0"/>
        <w:autoSpaceDN w:val="0"/>
        <w:adjustRightInd w:val="0"/>
        <w:spacing w:after="0" w:line="240" w:lineRule="auto"/>
        <w:jc w:val="both"/>
        <w:rPr>
          <w:rFonts w:ascii="Times New Roman" w:hAnsi="Times New Roman" w:cs="Times New Roman"/>
          <w:sz w:val="24"/>
          <w:szCs w:val="24"/>
        </w:rPr>
      </w:pPr>
    </w:p>
    <w:p w:rsidR="00974698" w:rsidRPr="003B7455" w:rsidRDefault="00974698" w:rsidP="000F3B8B">
      <w:pPr>
        <w:autoSpaceDE w:val="0"/>
        <w:autoSpaceDN w:val="0"/>
        <w:adjustRightInd w:val="0"/>
        <w:spacing w:after="0" w:line="240" w:lineRule="auto"/>
        <w:jc w:val="both"/>
        <w:rPr>
          <w:rFonts w:ascii="Times New Roman" w:hAnsi="Times New Roman" w:cs="Times New Roman"/>
          <w:sz w:val="24"/>
          <w:szCs w:val="24"/>
        </w:rPr>
      </w:pPr>
      <w:r w:rsidRPr="003B7455">
        <w:rPr>
          <w:rFonts w:ascii="Times New Roman" w:hAnsi="Times New Roman" w:cs="Times New Roman"/>
          <w:sz w:val="24"/>
          <w:szCs w:val="24"/>
        </w:rPr>
        <w:t xml:space="preserve">Meeting strategic challenges over the next five years will require university-wide responses that </w:t>
      </w:r>
      <w:r w:rsidR="00553566">
        <w:rPr>
          <w:rFonts w:ascii="Times New Roman" w:hAnsi="Times New Roman" w:cs="Times New Roman"/>
          <w:sz w:val="24"/>
          <w:szCs w:val="24"/>
        </w:rPr>
        <w:t>may</w:t>
      </w:r>
      <w:r w:rsidRPr="003B7455">
        <w:rPr>
          <w:rFonts w:ascii="Times New Roman" w:hAnsi="Times New Roman" w:cs="Times New Roman"/>
          <w:sz w:val="24"/>
          <w:szCs w:val="24"/>
        </w:rPr>
        <w:t xml:space="preserve"> exert pressure on the </w:t>
      </w:r>
      <w:r w:rsidR="00553566">
        <w:rPr>
          <w:rFonts w:ascii="Times New Roman" w:hAnsi="Times New Roman" w:cs="Times New Roman"/>
          <w:sz w:val="24"/>
          <w:szCs w:val="24"/>
        </w:rPr>
        <w:t>U</w:t>
      </w:r>
      <w:r w:rsidRPr="003B7455">
        <w:rPr>
          <w:rFonts w:ascii="Times New Roman" w:hAnsi="Times New Roman" w:cs="Times New Roman"/>
          <w:sz w:val="24"/>
          <w:szCs w:val="24"/>
        </w:rPr>
        <w:t>niversity’s historic patterns of decentralized decision making</w:t>
      </w:r>
      <w:r w:rsidR="00AE68A1">
        <w:rPr>
          <w:rFonts w:ascii="Times New Roman" w:hAnsi="Times New Roman" w:cs="Times New Roman"/>
          <w:sz w:val="24"/>
          <w:szCs w:val="24"/>
        </w:rPr>
        <w:t>.  A</w:t>
      </w:r>
      <w:r w:rsidRPr="003B7455">
        <w:rPr>
          <w:rFonts w:ascii="Times New Roman" w:hAnsi="Times New Roman" w:cs="Times New Roman"/>
          <w:sz w:val="24"/>
          <w:szCs w:val="24"/>
        </w:rPr>
        <w:t>s stated earlier, a dynamic interchange between academic units and the university center will be critical.</w:t>
      </w:r>
      <w:r w:rsidR="00D94810">
        <w:rPr>
          <w:rFonts w:ascii="Times New Roman" w:hAnsi="Times New Roman" w:cs="Times New Roman"/>
          <w:sz w:val="24"/>
          <w:szCs w:val="24"/>
        </w:rPr>
        <w:t xml:space="preserve"> </w:t>
      </w:r>
      <w:r w:rsidRPr="003B7455">
        <w:rPr>
          <w:rFonts w:ascii="Times New Roman" w:hAnsi="Times New Roman" w:cs="Times New Roman"/>
          <w:sz w:val="24"/>
          <w:szCs w:val="24"/>
        </w:rPr>
        <w:t xml:space="preserve"> </w:t>
      </w:r>
      <w:r w:rsidR="00635027" w:rsidRPr="003B7455">
        <w:rPr>
          <w:rFonts w:ascii="Times New Roman" w:hAnsi="Times New Roman" w:cs="Times New Roman"/>
          <w:sz w:val="24"/>
          <w:szCs w:val="24"/>
        </w:rPr>
        <w:t>While</w:t>
      </w:r>
      <w:r w:rsidRPr="003B7455">
        <w:rPr>
          <w:rFonts w:ascii="Times New Roman" w:hAnsi="Times New Roman" w:cs="Times New Roman"/>
          <w:sz w:val="24"/>
          <w:szCs w:val="24"/>
        </w:rPr>
        <w:t xml:space="preserve"> the </w:t>
      </w:r>
      <w:r w:rsidR="00416293">
        <w:rPr>
          <w:rFonts w:ascii="Times New Roman" w:hAnsi="Times New Roman" w:cs="Times New Roman"/>
          <w:sz w:val="24"/>
          <w:szCs w:val="24"/>
        </w:rPr>
        <w:t xml:space="preserve">centralized approach to </w:t>
      </w:r>
      <w:r w:rsidRPr="003B7455">
        <w:rPr>
          <w:rFonts w:ascii="Times New Roman" w:hAnsi="Times New Roman" w:cs="Times New Roman"/>
          <w:sz w:val="24"/>
          <w:szCs w:val="24"/>
        </w:rPr>
        <w:t>this</w:t>
      </w:r>
      <w:r w:rsidR="001000DA">
        <w:rPr>
          <w:rFonts w:ascii="Times New Roman" w:hAnsi="Times New Roman" w:cs="Times New Roman"/>
          <w:sz w:val="24"/>
          <w:szCs w:val="24"/>
        </w:rPr>
        <w:t xml:space="preserve"> plan suggests strategic direction </w:t>
      </w:r>
      <w:r w:rsidRPr="003B7455">
        <w:rPr>
          <w:rFonts w:ascii="Times New Roman" w:hAnsi="Times New Roman" w:cs="Times New Roman"/>
          <w:sz w:val="24"/>
          <w:szCs w:val="24"/>
        </w:rPr>
        <w:t xml:space="preserve">and coordination from the university center to address selected strategic issues, much of the actual academic </w:t>
      </w:r>
      <w:r w:rsidRPr="003B7455">
        <w:rPr>
          <w:rFonts w:ascii="Times New Roman" w:hAnsi="Times New Roman" w:cs="Times New Roman"/>
          <w:sz w:val="24"/>
          <w:szCs w:val="24"/>
        </w:rPr>
        <w:lastRenderedPageBreak/>
        <w:t xml:space="preserve">decision making still must occur at the </w:t>
      </w:r>
      <w:r w:rsidR="00416293">
        <w:rPr>
          <w:rFonts w:ascii="Times New Roman" w:hAnsi="Times New Roman" w:cs="Times New Roman"/>
          <w:sz w:val="24"/>
          <w:szCs w:val="24"/>
        </w:rPr>
        <w:t>faculty, c</w:t>
      </w:r>
      <w:r w:rsidRPr="003B7455">
        <w:rPr>
          <w:rFonts w:ascii="Times New Roman" w:hAnsi="Times New Roman" w:cs="Times New Roman"/>
          <w:sz w:val="24"/>
          <w:szCs w:val="24"/>
        </w:rPr>
        <w:t>ollege</w:t>
      </w:r>
      <w:r w:rsidR="00416293">
        <w:rPr>
          <w:rFonts w:ascii="Times New Roman" w:hAnsi="Times New Roman" w:cs="Times New Roman"/>
          <w:sz w:val="24"/>
          <w:szCs w:val="24"/>
        </w:rPr>
        <w:t xml:space="preserve">, center, </w:t>
      </w:r>
      <w:r w:rsidRPr="003B7455">
        <w:rPr>
          <w:rFonts w:ascii="Times New Roman" w:hAnsi="Times New Roman" w:cs="Times New Roman"/>
          <w:sz w:val="24"/>
          <w:szCs w:val="24"/>
        </w:rPr>
        <w:t>or department level</w:t>
      </w:r>
      <w:r w:rsidR="00D94810">
        <w:rPr>
          <w:rFonts w:ascii="Times New Roman" w:hAnsi="Times New Roman" w:cs="Times New Roman"/>
          <w:sz w:val="24"/>
          <w:szCs w:val="24"/>
        </w:rPr>
        <w:t>.  T</w:t>
      </w:r>
      <w:r w:rsidR="00416293">
        <w:rPr>
          <w:rFonts w:ascii="Times New Roman" w:hAnsi="Times New Roman" w:cs="Times New Roman"/>
          <w:sz w:val="24"/>
          <w:szCs w:val="24"/>
        </w:rPr>
        <w:t xml:space="preserve">his new paradigm requires </w:t>
      </w:r>
      <w:r w:rsidRPr="003B7455">
        <w:rPr>
          <w:rFonts w:ascii="Times New Roman" w:hAnsi="Times New Roman" w:cs="Times New Roman"/>
          <w:sz w:val="24"/>
          <w:szCs w:val="24"/>
        </w:rPr>
        <w:t>concerted efforts over the next five years around fundamental governance principles</w:t>
      </w:r>
      <w:r w:rsidR="00416293">
        <w:rPr>
          <w:rFonts w:ascii="Times New Roman" w:hAnsi="Times New Roman" w:cs="Times New Roman"/>
          <w:sz w:val="24"/>
          <w:szCs w:val="24"/>
        </w:rPr>
        <w:t xml:space="preserve">. </w:t>
      </w:r>
      <w:r w:rsidR="00DC58DA">
        <w:rPr>
          <w:rFonts w:ascii="Times New Roman" w:hAnsi="Times New Roman" w:cs="Times New Roman"/>
          <w:sz w:val="24"/>
          <w:szCs w:val="24"/>
        </w:rPr>
        <w:t>UNN</w:t>
      </w:r>
      <w:r w:rsidR="00416293">
        <w:rPr>
          <w:rFonts w:ascii="Times New Roman" w:hAnsi="Times New Roman" w:cs="Times New Roman"/>
          <w:sz w:val="24"/>
          <w:szCs w:val="24"/>
        </w:rPr>
        <w:t xml:space="preserve"> needs to </w:t>
      </w:r>
      <w:r w:rsidRPr="003B7455">
        <w:rPr>
          <w:rFonts w:ascii="Times New Roman" w:hAnsi="Times New Roman" w:cs="Times New Roman"/>
          <w:sz w:val="24"/>
          <w:szCs w:val="24"/>
        </w:rPr>
        <w:t xml:space="preserve">strengthen </w:t>
      </w:r>
      <w:r w:rsidR="001000DA">
        <w:rPr>
          <w:rFonts w:ascii="Times New Roman" w:hAnsi="Times New Roman" w:cs="Times New Roman"/>
          <w:sz w:val="24"/>
          <w:szCs w:val="24"/>
        </w:rPr>
        <w:t xml:space="preserve">the </w:t>
      </w:r>
      <w:r w:rsidRPr="003B7455">
        <w:rPr>
          <w:rFonts w:ascii="Times New Roman" w:hAnsi="Times New Roman" w:cs="Times New Roman"/>
          <w:sz w:val="24"/>
          <w:szCs w:val="24"/>
        </w:rPr>
        <w:t>c</w:t>
      </w:r>
      <w:r w:rsidR="00416293">
        <w:rPr>
          <w:rFonts w:ascii="Times New Roman" w:hAnsi="Times New Roman" w:cs="Times New Roman"/>
          <w:sz w:val="24"/>
          <w:szCs w:val="24"/>
        </w:rPr>
        <w:t xml:space="preserve">ommittee approach to governance and </w:t>
      </w:r>
      <w:r w:rsidRPr="003B7455">
        <w:rPr>
          <w:rFonts w:ascii="Times New Roman" w:hAnsi="Times New Roman" w:cs="Times New Roman"/>
          <w:sz w:val="24"/>
          <w:szCs w:val="24"/>
        </w:rPr>
        <w:t xml:space="preserve">ensure robust consultative processes when decisions at the center have significant effects on </w:t>
      </w:r>
      <w:r w:rsidR="00416293">
        <w:rPr>
          <w:rFonts w:ascii="Times New Roman" w:hAnsi="Times New Roman" w:cs="Times New Roman"/>
          <w:sz w:val="24"/>
          <w:szCs w:val="24"/>
        </w:rPr>
        <w:t xml:space="preserve">faculties, colleges, centers or </w:t>
      </w:r>
      <w:r w:rsidRPr="003B7455">
        <w:rPr>
          <w:rFonts w:ascii="Times New Roman" w:hAnsi="Times New Roman" w:cs="Times New Roman"/>
          <w:sz w:val="24"/>
          <w:szCs w:val="24"/>
        </w:rPr>
        <w:t>departments</w:t>
      </w:r>
      <w:r w:rsidR="00AE68A1">
        <w:rPr>
          <w:rFonts w:ascii="Times New Roman" w:hAnsi="Times New Roman" w:cs="Times New Roman"/>
          <w:sz w:val="24"/>
          <w:szCs w:val="24"/>
        </w:rPr>
        <w:t>.  I</w:t>
      </w:r>
      <w:r w:rsidR="00416293">
        <w:rPr>
          <w:rFonts w:ascii="Times New Roman" w:hAnsi="Times New Roman" w:cs="Times New Roman"/>
          <w:sz w:val="24"/>
          <w:szCs w:val="24"/>
        </w:rPr>
        <w:t xml:space="preserve">t needs to also </w:t>
      </w:r>
      <w:r w:rsidRPr="003B7455">
        <w:rPr>
          <w:rFonts w:ascii="Times New Roman" w:hAnsi="Times New Roman" w:cs="Times New Roman"/>
          <w:sz w:val="24"/>
          <w:szCs w:val="24"/>
        </w:rPr>
        <w:t>promote a culture of opennes</w:t>
      </w:r>
      <w:r w:rsidR="00416293">
        <w:rPr>
          <w:rFonts w:ascii="Times New Roman" w:hAnsi="Times New Roman" w:cs="Times New Roman"/>
          <w:sz w:val="24"/>
          <w:szCs w:val="24"/>
        </w:rPr>
        <w:t xml:space="preserve">s, transparency and accountability that demand </w:t>
      </w:r>
      <w:r w:rsidRPr="003B7455">
        <w:rPr>
          <w:rFonts w:ascii="Times New Roman" w:hAnsi="Times New Roman" w:cs="Times New Roman"/>
          <w:sz w:val="24"/>
          <w:szCs w:val="24"/>
        </w:rPr>
        <w:t xml:space="preserve">the highest standards of ethical conduct for all members of the university community, </w:t>
      </w:r>
      <w:r w:rsidR="00553566">
        <w:rPr>
          <w:rFonts w:ascii="Times New Roman" w:hAnsi="Times New Roman" w:cs="Times New Roman"/>
          <w:sz w:val="24"/>
          <w:szCs w:val="24"/>
        </w:rPr>
        <w:t>and in particular,</w:t>
      </w:r>
      <w:r w:rsidRPr="003B7455">
        <w:rPr>
          <w:rFonts w:ascii="Times New Roman" w:hAnsi="Times New Roman" w:cs="Times New Roman"/>
          <w:sz w:val="24"/>
          <w:szCs w:val="24"/>
        </w:rPr>
        <w:t xml:space="preserve"> for those who occupy leadership or authority positions and whose decisions have a significant impact on others. </w:t>
      </w:r>
    </w:p>
    <w:p w:rsidR="00974698" w:rsidRPr="003B7455" w:rsidRDefault="00974698" w:rsidP="00974698">
      <w:pPr>
        <w:autoSpaceDE w:val="0"/>
        <w:autoSpaceDN w:val="0"/>
        <w:adjustRightInd w:val="0"/>
        <w:spacing w:after="0" w:line="240" w:lineRule="auto"/>
        <w:rPr>
          <w:rFonts w:ascii="Times New Roman" w:hAnsi="Times New Roman" w:cs="Times New Roman"/>
          <w:b/>
          <w:bCs/>
          <w:sz w:val="24"/>
          <w:szCs w:val="24"/>
        </w:rPr>
      </w:pPr>
    </w:p>
    <w:p w:rsidR="007A543B" w:rsidRDefault="007A543B" w:rsidP="007A543B">
      <w:pPr>
        <w:autoSpaceDE w:val="0"/>
        <w:autoSpaceDN w:val="0"/>
        <w:adjustRightInd w:val="0"/>
        <w:spacing w:after="0" w:line="240" w:lineRule="auto"/>
        <w:rPr>
          <w:rFonts w:ascii="Times New Roman" w:hAnsi="Times New Roman" w:cs="Times New Roman"/>
          <w:b/>
          <w:bCs/>
          <w:sz w:val="24"/>
          <w:szCs w:val="24"/>
        </w:rPr>
      </w:pPr>
    </w:p>
    <w:p w:rsidR="004D0840" w:rsidRPr="00241BFF" w:rsidRDefault="0088113F" w:rsidP="00BA2022">
      <w:pPr>
        <w:pStyle w:val="Heading3"/>
      </w:pPr>
      <w:bookmarkStart w:id="27" w:name="_Toc417303575"/>
      <w:r w:rsidRPr="00241BFF">
        <w:t>Infrastructure Challenges</w:t>
      </w:r>
      <w:bookmarkEnd w:id="27"/>
    </w:p>
    <w:p w:rsidR="0088113F" w:rsidRDefault="0088113F" w:rsidP="0088113F">
      <w:pPr>
        <w:autoSpaceDE w:val="0"/>
        <w:autoSpaceDN w:val="0"/>
        <w:adjustRightInd w:val="0"/>
        <w:spacing w:after="0" w:line="240" w:lineRule="auto"/>
        <w:rPr>
          <w:b/>
          <w:bCs/>
        </w:rPr>
      </w:pPr>
    </w:p>
    <w:p w:rsidR="0088113F" w:rsidRPr="00801F66" w:rsidRDefault="00DC58DA" w:rsidP="00241BF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UNN</w:t>
      </w:r>
      <w:r w:rsidR="0088113F" w:rsidRPr="00801F66">
        <w:rPr>
          <w:rFonts w:ascii="Times New Roman" w:hAnsi="Times New Roman" w:cs="Times New Roman"/>
          <w:color w:val="000000"/>
          <w:sz w:val="24"/>
          <w:szCs w:val="24"/>
        </w:rPr>
        <w:t xml:space="preserve"> faces critical </w:t>
      </w:r>
      <w:r w:rsidR="00801F66">
        <w:rPr>
          <w:rFonts w:ascii="Times New Roman" w:hAnsi="Times New Roman" w:cs="Times New Roman"/>
          <w:color w:val="000000"/>
          <w:sz w:val="24"/>
          <w:szCs w:val="24"/>
        </w:rPr>
        <w:t xml:space="preserve">short comings </w:t>
      </w:r>
      <w:r w:rsidR="005943AD" w:rsidRPr="00801F66">
        <w:rPr>
          <w:rFonts w:ascii="Times New Roman" w:hAnsi="Times New Roman" w:cs="Times New Roman"/>
          <w:color w:val="000000"/>
          <w:sz w:val="24"/>
          <w:szCs w:val="24"/>
        </w:rPr>
        <w:t xml:space="preserve">in </w:t>
      </w:r>
      <w:r w:rsidR="00A709A7">
        <w:rPr>
          <w:rFonts w:ascii="Times New Roman" w:hAnsi="Times New Roman" w:cs="Times New Roman"/>
          <w:color w:val="000000"/>
          <w:sz w:val="24"/>
          <w:szCs w:val="24"/>
        </w:rPr>
        <w:t xml:space="preserve">the </w:t>
      </w:r>
      <w:r w:rsidR="0088113F" w:rsidRPr="00801F66">
        <w:rPr>
          <w:rFonts w:ascii="Times New Roman" w:hAnsi="Times New Roman" w:cs="Times New Roman"/>
          <w:color w:val="000000"/>
          <w:sz w:val="24"/>
          <w:szCs w:val="24"/>
        </w:rPr>
        <w:t>infrastructur</w:t>
      </w:r>
      <w:r w:rsidR="005943AD" w:rsidRPr="00801F66">
        <w:rPr>
          <w:rFonts w:ascii="Times New Roman" w:hAnsi="Times New Roman" w:cs="Times New Roman"/>
          <w:color w:val="000000"/>
          <w:sz w:val="24"/>
          <w:szCs w:val="24"/>
        </w:rPr>
        <w:t xml:space="preserve">e </w:t>
      </w:r>
      <w:r w:rsidR="0088113F" w:rsidRPr="00801F66">
        <w:rPr>
          <w:rFonts w:ascii="Times New Roman" w:hAnsi="Times New Roman" w:cs="Times New Roman"/>
          <w:color w:val="000000"/>
          <w:sz w:val="24"/>
          <w:szCs w:val="24"/>
        </w:rPr>
        <w:t xml:space="preserve">required to optimally support the development of knowledge, </w:t>
      </w:r>
      <w:r w:rsidR="00801F66">
        <w:rPr>
          <w:rFonts w:ascii="Times New Roman" w:hAnsi="Times New Roman" w:cs="Times New Roman"/>
          <w:color w:val="000000"/>
          <w:sz w:val="24"/>
          <w:szCs w:val="24"/>
        </w:rPr>
        <w:t xml:space="preserve">information sharing, </w:t>
      </w:r>
      <w:r w:rsidR="0088113F" w:rsidRPr="00801F66">
        <w:rPr>
          <w:rFonts w:ascii="Times New Roman" w:hAnsi="Times New Roman" w:cs="Times New Roman"/>
          <w:color w:val="000000"/>
          <w:sz w:val="24"/>
          <w:szCs w:val="24"/>
        </w:rPr>
        <w:t>creative endeavors, educational experiences and engagement with the public</w:t>
      </w:r>
      <w:r w:rsidR="00D94810">
        <w:rPr>
          <w:rFonts w:ascii="Times New Roman" w:hAnsi="Times New Roman" w:cs="Times New Roman"/>
          <w:color w:val="000000"/>
          <w:sz w:val="24"/>
          <w:szCs w:val="24"/>
        </w:rPr>
        <w:t xml:space="preserve">.  </w:t>
      </w:r>
      <w:r w:rsidR="00452ED8">
        <w:rPr>
          <w:rFonts w:ascii="Times New Roman" w:hAnsi="Times New Roman" w:cs="Times New Roman"/>
          <w:color w:val="000000"/>
          <w:sz w:val="24"/>
          <w:szCs w:val="24"/>
        </w:rPr>
        <w:t>I</w:t>
      </w:r>
      <w:r w:rsidR="0088113F" w:rsidRPr="00801F66">
        <w:rPr>
          <w:rFonts w:ascii="Times New Roman" w:hAnsi="Times New Roman" w:cs="Times New Roman"/>
          <w:color w:val="000000"/>
          <w:sz w:val="24"/>
          <w:szCs w:val="24"/>
        </w:rPr>
        <w:t xml:space="preserve">nfrastructural facilities </w:t>
      </w:r>
      <w:r w:rsidR="00452ED8">
        <w:rPr>
          <w:rFonts w:ascii="Times New Roman" w:hAnsi="Times New Roman" w:cs="Times New Roman"/>
          <w:color w:val="000000"/>
          <w:sz w:val="24"/>
          <w:szCs w:val="24"/>
        </w:rPr>
        <w:t xml:space="preserve">are important </w:t>
      </w:r>
      <w:r w:rsidR="0088113F" w:rsidRPr="00801F66">
        <w:rPr>
          <w:rFonts w:ascii="Times New Roman" w:hAnsi="Times New Roman" w:cs="Times New Roman"/>
          <w:color w:val="000000"/>
          <w:sz w:val="24"/>
          <w:szCs w:val="24"/>
        </w:rPr>
        <w:t>in attracting outstanding faculty, staff, and students and in providing them with an environment in which they can</w:t>
      </w:r>
      <w:r w:rsidR="00801F66">
        <w:rPr>
          <w:rFonts w:ascii="Times New Roman" w:hAnsi="Times New Roman" w:cs="Times New Roman"/>
          <w:color w:val="000000"/>
          <w:sz w:val="24"/>
          <w:szCs w:val="24"/>
        </w:rPr>
        <w:t xml:space="preserve"> flourish</w:t>
      </w:r>
      <w:r w:rsidR="0088113F" w:rsidRPr="00801F66">
        <w:rPr>
          <w:rFonts w:ascii="Times New Roman" w:hAnsi="Times New Roman" w:cs="Times New Roman"/>
          <w:color w:val="000000"/>
          <w:sz w:val="24"/>
          <w:szCs w:val="24"/>
        </w:rPr>
        <w:t xml:space="preserve">. </w:t>
      </w:r>
      <w:r w:rsidR="005943AD" w:rsidRPr="00801F66">
        <w:rPr>
          <w:rFonts w:ascii="Times New Roman" w:hAnsi="Times New Roman" w:cs="Times New Roman"/>
          <w:color w:val="000000"/>
          <w:sz w:val="24"/>
          <w:szCs w:val="24"/>
        </w:rPr>
        <w:t xml:space="preserve"> Accordingly, </w:t>
      </w:r>
      <w:r w:rsidR="0061318F" w:rsidRPr="00801F66">
        <w:rPr>
          <w:rFonts w:ascii="Times New Roman" w:hAnsi="Times New Roman" w:cs="Times New Roman"/>
          <w:color w:val="000000"/>
          <w:sz w:val="24"/>
          <w:szCs w:val="24"/>
        </w:rPr>
        <w:t>this strategic plan</w:t>
      </w:r>
      <w:r w:rsidR="005943AD" w:rsidRPr="00801F66">
        <w:rPr>
          <w:rFonts w:ascii="Times New Roman" w:hAnsi="Times New Roman" w:cs="Times New Roman"/>
          <w:color w:val="000000"/>
          <w:sz w:val="24"/>
          <w:szCs w:val="24"/>
        </w:rPr>
        <w:t xml:space="preserve"> is </w:t>
      </w:r>
      <w:r w:rsidR="00AF5782" w:rsidRPr="00801F66">
        <w:rPr>
          <w:rFonts w:ascii="Times New Roman" w:hAnsi="Times New Roman" w:cs="Times New Roman"/>
          <w:color w:val="000000"/>
          <w:sz w:val="24"/>
          <w:szCs w:val="24"/>
        </w:rPr>
        <w:t>ambitiou</w:t>
      </w:r>
      <w:r w:rsidR="0088113F" w:rsidRPr="00801F66">
        <w:rPr>
          <w:rFonts w:ascii="Times New Roman" w:hAnsi="Times New Roman" w:cs="Times New Roman"/>
          <w:color w:val="000000"/>
          <w:sz w:val="24"/>
          <w:szCs w:val="24"/>
        </w:rPr>
        <w:t xml:space="preserve">s </w:t>
      </w:r>
      <w:r w:rsidR="00AF5782" w:rsidRPr="00801F66">
        <w:rPr>
          <w:rFonts w:ascii="Times New Roman" w:hAnsi="Times New Roman" w:cs="Times New Roman"/>
          <w:color w:val="000000"/>
          <w:sz w:val="24"/>
          <w:szCs w:val="24"/>
        </w:rPr>
        <w:t xml:space="preserve">in </w:t>
      </w:r>
      <w:r w:rsidR="0061318F" w:rsidRPr="00801F66">
        <w:rPr>
          <w:rFonts w:ascii="Times New Roman" w:hAnsi="Times New Roman" w:cs="Times New Roman"/>
          <w:color w:val="000000"/>
          <w:sz w:val="24"/>
          <w:szCs w:val="24"/>
        </w:rPr>
        <w:t xml:space="preserve">seeking </w:t>
      </w:r>
      <w:r w:rsidR="00026A5C" w:rsidRPr="00801F66">
        <w:rPr>
          <w:rFonts w:ascii="Times New Roman" w:hAnsi="Times New Roman" w:cs="Times New Roman"/>
          <w:color w:val="000000"/>
          <w:sz w:val="24"/>
          <w:szCs w:val="24"/>
        </w:rPr>
        <w:t>a</w:t>
      </w:r>
      <w:r w:rsidR="00AF5782" w:rsidRPr="00801F66">
        <w:rPr>
          <w:rFonts w:ascii="Times New Roman" w:hAnsi="Times New Roman" w:cs="Times New Roman"/>
          <w:color w:val="000000"/>
          <w:sz w:val="24"/>
          <w:szCs w:val="24"/>
        </w:rPr>
        <w:t xml:space="preserve"> creative and sustaining </w:t>
      </w:r>
      <w:r w:rsidR="001D1735">
        <w:rPr>
          <w:rFonts w:ascii="Times New Roman" w:hAnsi="Times New Roman" w:cs="Times New Roman"/>
          <w:color w:val="000000"/>
          <w:sz w:val="24"/>
          <w:szCs w:val="24"/>
        </w:rPr>
        <w:t xml:space="preserve">a </w:t>
      </w:r>
      <w:r w:rsidR="00AF5782" w:rsidRPr="00801F66">
        <w:rPr>
          <w:rFonts w:ascii="Times New Roman" w:hAnsi="Times New Roman" w:cs="Times New Roman"/>
          <w:color w:val="000000"/>
          <w:sz w:val="24"/>
          <w:szCs w:val="24"/>
        </w:rPr>
        <w:t xml:space="preserve">framework for </w:t>
      </w:r>
      <w:r w:rsidR="001D1735">
        <w:rPr>
          <w:rFonts w:ascii="Times New Roman" w:hAnsi="Times New Roman" w:cs="Times New Roman"/>
          <w:color w:val="000000"/>
          <w:sz w:val="24"/>
          <w:szCs w:val="24"/>
        </w:rPr>
        <w:t xml:space="preserve">necessary </w:t>
      </w:r>
      <w:r w:rsidR="00AF5782" w:rsidRPr="00801F66">
        <w:rPr>
          <w:rFonts w:ascii="Times New Roman" w:hAnsi="Times New Roman" w:cs="Times New Roman"/>
          <w:color w:val="000000"/>
          <w:sz w:val="24"/>
          <w:szCs w:val="24"/>
        </w:rPr>
        <w:t>infrastructur</w:t>
      </w:r>
      <w:r w:rsidR="001D1735">
        <w:rPr>
          <w:rFonts w:ascii="Times New Roman" w:hAnsi="Times New Roman" w:cs="Times New Roman"/>
          <w:color w:val="000000"/>
          <w:sz w:val="24"/>
          <w:szCs w:val="24"/>
        </w:rPr>
        <w:t>al</w:t>
      </w:r>
      <w:r w:rsidR="00AF5782" w:rsidRPr="00801F66">
        <w:rPr>
          <w:rFonts w:ascii="Times New Roman" w:hAnsi="Times New Roman" w:cs="Times New Roman"/>
          <w:color w:val="000000"/>
          <w:sz w:val="24"/>
          <w:szCs w:val="24"/>
        </w:rPr>
        <w:t xml:space="preserve"> development</w:t>
      </w:r>
      <w:r w:rsidR="00026A5C" w:rsidRPr="00801F66">
        <w:rPr>
          <w:rFonts w:ascii="Times New Roman" w:hAnsi="Times New Roman" w:cs="Times New Roman"/>
          <w:color w:val="000000"/>
          <w:sz w:val="24"/>
          <w:szCs w:val="24"/>
        </w:rPr>
        <w:t xml:space="preserve"> and maintenance</w:t>
      </w:r>
      <w:r w:rsidR="00D94810">
        <w:rPr>
          <w:rFonts w:ascii="Times New Roman" w:hAnsi="Times New Roman" w:cs="Times New Roman"/>
          <w:color w:val="000000"/>
          <w:sz w:val="24"/>
          <w:szCs w:val="24"/>
        </w:rPr>
        <w:t xml:space="preserve">.  </w:t>
      </w:r>
    </w:p>
    <w:p w:rsidR="00EC091F" w:rsidRPr="00801F66" w:rsidRDefault="00EC091F" w:rsidP="00241BFF">
      <w:pPr>
        <w:pStyle w:val="NormalWeb"/>
        <w:jc w:val="both"/>
      </w:pPr>
      <w:r w:rsidRPr="00801F66">
        <w:t>Lack and decay of infrastructural facilities in tertiary institutions in Nigeria</w:t>
      </w:r>
      <w:r w:rsidR="00202E9C" w:rsidRPr="00801F66">
        <w:t xml:space="preserve"> </w:t>
      </w:r>
      <w:r w:rsidRPr="00801F66">
        <w:t xml:space="preserve">have become endemic. </w:t>
      </w:r>
      <w:r w:rsidR="00273C87">
        <w:t xml:space="preserve"> </w:t>
      </w:r>
      <w:r w:rsidRPr="00801F66">
        <w:t xml:space="preserve">Most public universities in Nigeria, including UNN, lack basic infrastructure </w:t>
      </w:r>
      <w:r w:rsidR="00202E9C" w:rsidRPr="00801F66">
        <w:t xml:space="preserve">such </w:t>
      </w:r>
      <w:r w:rsidR="00091897">
        <w:t xml:space="preserve">as </w:t>
      </w:r>
      <w:r w:rsidR="0061318F" w:rsidRPr="00801F66">
        <w:t>portable w</w:t>
      </w:r>
      <w:r w:rsidR="00C95838" w:rsidRPr="00801F66">
        <w:t xml:space="preserve">ater, </w:t>
      </w:r>
      <w:r w:rsidRPr="00801F66">
        <w:t>electricity, student accommodation, lecture halls, administrative buildings, ICT</w:t>
      </w:r>
      <w:r w:rsidR="00202E9C" w:rsidRPr="00801F66">
        <w:t xml:space="preserve"> backbone,</w:t>
      </w:r>
      <w:r w:rsidRPr="00801F66">
        <w:t xml:space="preserve"> well-equipped libraries and laboratories, etc</w:t>
      </w:r>
      <w:r w:rsidR="00AE68A1">
        <w:t>.  I</w:t>
      </w:r>
      <w:r w:rsidRPr="00801F66">
        <w:t xml:space="preserve">n most instances, </w:t>
      </w:r>
      <w:r w:rsidR="00C95838" w:rsidRPr="00801F66">
        <w:t xml:space="preserve">basic facilities such as </w:t>
      </w:r>
      <w:r w:rsidRPr="00801F66">
        <w:t xml:space="preserve">toilets </w:t>
      </w:r>
      <w:r w:rsidR="00C95838" w:rsidRPr="00801F66">
        <w:t xml:space="preserve">with </w:t>
      </w:r>
      <w:r w:rsidRPr="00801F66">
        <w:t>running water</w:t>
      </w:r>
      <w:r w:rsidR="00C95838" w:rsidRPr="00801F66">
        <w:t xml:space="preserve"> are also lacking</w:t>
      </w:r>
      <w:r w:rsidRPr="00801F66">
        <w:t xml:space="preserve">. </w:t>
      </w:r>
      <w:r w:rsidR="00273C87">
        <w:t xml:space="preserve"> </w:t>
      </w:r>
      <w:r w:rsidRPr="00801F66">
        <w:t xml:space="preserve">More specifically, </w:t>
      </w:r>
      <w:r w:rsidR="00452ED8">
        <w:t xml:space="preserve">both </w:t>
      </w:r>
      <w:r w:rsidR="00452ED8" w:rsidRPr="00801F66">
        <w:t xml:space="preserve">at the </w:t>
      </w:r>
      <w:proofErr w:type="spellStart"/>
      <w:r w:rsidR="00452ED8" w:rsidRPr="00801F66">
        <w:t>Nsukka</w:t>
      </w:r>
      <w:proofErr w:type="spellEnd"/>
      <w:r w:rsidR="00452ED8" w:rsidRPr="00801F66">
        <w:t xml:space="preserve"> </w:t>
      </w:r>
      <w:r w:rsidR="00452ED8">
        <w:t xml:space="preserve">and Enugu </w:t>
      </w:r>
      <w:r w:rsidR="00452ED8" w:rsidRPr="00801F66">
        <w:t>Campus</w:t>
      </w:r>
      <w:r w:rsidR="00452ED8">
        <w:t>es</w:t>
      </w:r>
      <w:r w:rsidR="00452ED8" w:rsidRPr="00801F66">
        <w:t xml:space="preserve"> </w:t>
      </w:r>
      <w:r w:rsidRPr="00801F66">
        <w:t>of UNN, student hostels are in a pitiable condition, lecture rooms and offices need refurbishment, libraries are poorly equipped and are in need of modern books and equipment, laboratory equipment are obsolete</w:t>
      </w:r>
      <w:r w:rsidR="00C95838" w:rsidRPr="00801F66">
        <w:t xml:space="preserve"> or defunct</w:t>
      </w:r>
      <w:r w:rsidRPr="00801F66">
        <w:t>, roads are in a state of disrepair and water and power supplies are inadequate.</w:t>
      </w:r>
      <w:r w:rsidR="0061318F" w:rsidRPr="00801F66">
        <w:t xml:space="preserve"> </w:t>
      </w:r>
      <w:r w:rsidR="00D94810">
        <w:t xml:space="preserve"> </w:t>
      </w:r>
      <w:r w:rsidR="0061318F" w:rsidRPr="00801F66">
        <w:t xml:space="preserve">Worse still, most of these facilities do not exist at all at the </w:t>
      </w:r>
      <w:proofErr w:type="spellStart"/>
      <w:r w:rsidR="00452ED8">
        <w:t>Collegeof</w:t>
      </w:r>
      <w:proofErr w:type="spellEnd"/>
      <w:r w:rsidR="00452ED8">
        <w:t xml:space="preserve"> Medicine, </w:t>
      </w:r>
      <w:proofErr w:type="spellStart"/>
      <w:r w:rsidR="0061318F" w:rsidRPr="00801F66">
        <w:t>Ituku</w:t>
      </w:r>
      <w:proofErr w:type="spellEnd"/>
      <w:r w:rsidR="0061318F" w:rsidRPr="00801F66">
        <w:t xml:space="preserve"> </w:t>
      </w:r>
      <w:proofErr w:type="spellStart"/>
      <w:r w:rsidR="0061318F" w:rsidRPr="00801F66">
        <w:t>Ozalla</w:t>
      </w:r>
      <w:proofErr w:type="spellEnd"/>
      <w:r w:rsidR="0061318F" w:rsidRPr="00801F66">
        <w:t xml:space="preserve"> campus. </w:t>
      </w:r>
    </w:p>
    <w:p w:rsidR="00EC091F" w:rsidRDefault="00EC091F" w:rsidP="00241BFF">
      <w:pPr>
        <w:pStyle w:val="NormalWeb"/>
        <w:jc w:val="both"/>
      </w:pPr>
      <w:r>
        <w:t xml:space="preserve">The lack of and dilapidated infrastructure are primary contributors to the </w:t>
      </w:r>
      <w:r w:rsidR="00C95838">
        <w:t>substandard performance of public universities in Nigeria as well as the increasingly falling standards of education</w:t>
      </w:r>
      <w:r w:rsidR="00D94810">
        <w:t>.  T</w:t>
      </w:r>
      <w:r>
        <w:t xml:space="preserve">he average Nigerian graduate </w:t>
      </w:r>
      <w:r w:rsidR="00C95838">
        <w:t xml:space="preserve">from a public university does not have </w:t>
      </w:r>
      <w:r>
        <w:t xml:space="preserve">the opportunity to acquire the skills that the possession of their certificates </w:t>
      </w:r>
      <w:r w:rsidR="00BC44AD">
        <w:t xml:space="preserve">is expected to confer </w:t>
      </w:r>
      <w:r>
        <w:t>on</w:t>
      </w:r>
      <w:r w:rsidR="00091897">
        <w:t>to</w:t>
      </w:r>
      <w:r>
        <w:t xml:space="preserve"> them</w:t>
      </w:r>
      <w:r w:rsidR="00D94810">
        <w:t>.  T</w:t>
      </w:r>
      <w:r>
        <w:t>he protracted confluence of dwindling funds for infrastructure development and maintenance and increasing student population</w:t>
      </w:r>
      <w:r w:rsidR="00BC44AD">
        <w:t xml:space="preserve"> has also made it almost impossible to maintain </w:t>
      </w:r>
      <w:r w:rsidR="001D1735">
        <w:t xml:space="preserve">the </w:t>
      </w:r>
      <w:r w:rsidR="00BC44AD">
        <w:t xml:space="preserve">existing </w:t>
      </w:r>
      <w:r>
        <w:t>infrastructure</w:t>
      </w:r>
      <w:r w:rsidR="001D1735">
        <w:t xml:space="preserve">, which has been </w:t>
      </w:r>
      <w:r>
        <w:t xml:space="preserve">stretched to a breaking point because of the increasing demand of </w:t>
      </w:r>
      <w:r w:rsidR="001D1735">
        <w:t>a</w:t>
      </w:r>
      <w:r>
        <w:t xml:space="preserve"> rising student</w:t>
      </w:r>
      <w:r w:rsidR="001D1735">
        <w:t xml:space="preserve"> population</w:t>
      </w:r>
      <w:r>
        <w:t>.</w:t>
      </w:r>
    </w:p>
    <w:p w:rsidR="00EC091F" w:rsidRDefault="00EC091F" w:rsidP="00241BFF">
      <w:pPr>
        <w:pStyle w:val="NormalWeb"/>
        <w:jc w:val="both"/>
      </w:pPr>
      <w:r>
        <w:t>Nonetheless, a</w:t>
      </w:r>
      <w:r w:rsidR="00BC44AD">
        <w:t>nother</w:t>
      </w:r>
      <w:r>
        <w:t xml:space="preserve"> critical factor responsible for the deplorable state of infrastructure in public universities is the mismanagement of the limited funds appropriated for infrastructural development and maintenance</w:t>
      </w:r>
      <w:r w:rsidR="00D94810">
        <w:t>.  T</w:t>
      </w:r>
      <w:r>
        <w:t xml:space="preserve">herefore, transparency and probity must be </w:t>
      </w:r>
      <w:r w:rsidR="00BC44AD">
        <w:t xml:space="preserve">instilled </w:t>
      </w:r>
      <w:r>
        <w:t xml:space="preserve">in the tertiary education sector and acts of corruption punished, if the resources being committed in the sector by the interventionist agencies and the government </w:t>
      </w:r>
      <w:r w:rsidR="00E05193">
        <w:t>are</w:t>
      </w:r>
      <w:r>
        <w:t xml:space="preserve"> to produce the desired results.</w:t>
      </w:r>
    </w:p>
    <w:p w:rsidR="00EC091F" w:rsidRPr="0088113F" w:rsidRDefault="00EC091F" w:rsidP="00241BFF">
      <w:pPr>
        <w:autoSpaceDE w:val="0"/>
        <w:autoSpaceDN w:val="0"/>
        <w:adjustRightInd w:val="0"/>
        <w:spacing w:after="0" w:line="240" w:lineRule="auto"/>
        <w:jc w:val="both"/>
        <w:rPr>
          <w:b/>
          <w:bCs/>
        </w:rPr>
      </w:pPr>
    </w:p>
    <w:p w:rsidR="004D0840" w:rsidRPr="003B7455" w:rsidRDefault="004D0840" w:rsidP="00BA2022">
      <w:pPr>
        <w:pStyle w:val="Heading1"/>
        <w:rPr>
          <w:bCs/>
        </w:rPr>
      </w:pPr>
      <w:bookmarkStart w:id="28" w:name="_Toc417303576"/>
      <w:r w:rsidRPr="003B7455">
        <w:lastRenderedPageBreak/>
        <w:t>SECTION IV</w:t>
      </w:r>
      <w:r w:rsidR="008841F3">
        <w:t>:</w:t>
      </w:r>
      <w:r w:rsidR="008841F3" w:rsidRPr="008841F3">
        <w:rPr>
          <w:bCs/>
        </w:rPr>
        <w:t xml:space="preserve"> </w:t>
      </w:r>
      <w:r w:rsidR="008841F3">
        <w:rPr>
          <w:bCs/>
        </w:rPr>
        <w:t xml:space="preserve">GOALS, </w:t>
      </w:r>
      <w:r w:rsidR="008841F3" w:rsidRPr="003B7455">
        <w:rPr>
          <w:bCs/>
        </w:rPr>
        <w:t>OBJECTIVES AND</w:t>
      </w:r>
      <w:r w:rsidR="008841F3">
        <w:rPr>
          <w:bCs/>
        </w:rPr>
        <w:t xml:space="preserve"> ACTIONS</w:t>
      </w:r>
      <w:bookmarkEnd w:id="28"/>
    </w:p>
    <w:p w:rsidR="00B17CCF" w:rsidRDefault="00B17CCF" w:rsidP="004D0840">
      <w:pPr>
        <w:autoSpaceDE w:val="0"/>
        <w:autoSpaceDN w:val="0"/>
        <w:adjustRightInd w:val="0"/>
        <w:spacing w:after="0" w:line="240" w:lineRule="auto"/>
        <w:rPr>
          <w:rFonts w:ascii="Times New Roman" w:hAnsi="Times New Roman" w:cs="Times New Roman"/>
          <w:sz w:val="24"/>
          <w:szCs w:val="24"/>
        </w:rPr>
      </w:pPr>
    </w:p>
    <w:p w:rsidR="00E21FCB" w:rsidRPr="00C75769" w:rsidRDefault="00262731" w:rsidP="00C75769">
      <w:pPr>
        <w:autoSpaceDE w:val="0"/>
        <w:autoSpaceDN w:val="0"/>
        <w:adjustRightInd w:val="0"/>
        <w:spacing w:after="0" w:line="240" w:lineRule="auto"/>
        <w:jc w:val="both"/>
        <w:rPr>
          <w:rFonts w:ascii="Times New Roman" w:hAnsi="Times New Roman" w:cs="Times New Roman"/>
          <w:sz w:val="24"/>
          <w:szCs w:val="24"/>
        </w:rPr>
      </w:pPr>
      <w:r w:rsidRPr="00C75769">
        <w:rPr>
          <w:rFonts w:ascii="Times New Roman" w:hAnsi="Times New Roman" w:cs="Times New Roman"/>
          <w:sz w:val="24"/>
          <w:szCs w:val="24"/>
        </w:rPr>
        <w:t xml:space="preserve">Guided by the </w:t>
      </w:r>
      <w:r w:rsidR="00DF4986">
        <w:rPr>
          <w:rFonts w:ascii="Times New Roman" w:hAnsi="Times New Roman" w:cs="Times New Roman"/>
          <w:sz w:val="24"/>
          <w:szCs w:val="24"/>
        </w:rPr>
        <w:t xml:space="preserve">strategic </w:t>
      </w:r>
      <w:r w:rsidR="004D0840" w:rsidRPr="00C75769">
        <w:rPr>
          <w:rFonts w:ascii="Times New Roman" w:hAnsi="Times New Roman" w:cs="Times New Roman"/>
          <w:sz w:val="24"/>
          <w:szCs w:val="24"/>
        </w:rPr>
        <w:t xml:space="preserve">goals </w:t>
      </w:r>
      <w:r w:rsidR="00B17CCF" w:rsidRPr="00C75769">
        <w:rPr>
          <w:rFonts w:ascii="Times New Roman" w:hAnsi="Times New Roman" w:cs="Times New Roman"/>
          <w:sz w:val="24"/>
          <w:szCs w:val="24"/>
        </w:rPr>
        <w:t>outlined in Section 2.3</w:t>
      </w:r>
      <w:r w:rsidRPr="00C75769">
        <w:rPr>
          <w:rFonts w:ascii="Times New Roman" w:hAnsi="Times New Roman" w:cs="Times New Roman"/>
          <w:sz w:val="24"/>
          <w:szCs w:val="24"/>
        </w:rPr>
        <w:t>, t</w:t>
      </w:r>
      <w:r w:rsidR="004D0840" w:rsidRPr="00C75769">
        <w:rPr>
          <w:rFonts w:ascii="Times New Roman" w:hAnsi="Times New Roman" w:cs="Times New Roman"/>
          <w:sz w:val="24"/>
          <w:szCs w:val="24"/>
        </w:rPr>
        <w:t>his section</w:t>
      </w:r>
      <w:r w:rsidR="00452ED8">
        <w:rPr>
          <w:rFonts w:ascii="Times New Roman" w:hAnsi="Times New Roman" w:cs="Times New Roman"/>
          <w:sz w:val="24"/>
          <w:szCs w:val="24"/>
        </w:rPr>
        <w:t xml:space="preserve">, under each strategic goal, defines </w:t>
      </w:r>
      <w:r w:rsidR="00DF4986">
        <w:rPr>
          <w:rFonts w:ascii="Times New Roman" w:hAnsi="Times New Roman" w:cs="Times New Roman"/>
          <w:sz w:val="24"/>
          <w:szCs w:val="24"/>
        </w:rPr>
        <w:t xml:space="preserve">the </w:t>
      </w:r>
      <w:r w:rsidR="004A526B" w:rsidRPr="00C75769">
        <w:rPr>
          <w:rFonts w:ascii="Times New Roman" w:hAnsi="Times New Roman" w:cs="Times New Roman"/>
          <w:sz w:val="24"/>
          <w:szCs w:val="24"/>
        </w:rPr>
        <w:t xml:space="preserve">strategic </w:t>
      </w:r>
      <w:r w:rsidR="00DF4986">
        <w:rPr>
          <w:rFonts w:ascii="Times New Roman" w:hAnsi="Times New Roman" w:cs="Times New Roman"/>
          <w:sz w:val="24"/>
          <w:szCs w:val="24"/>
        </w:rPr>
        <w:t xml:space="preserve">objectives </w:t>
      </w:r>
      <w:r w:rsidR="004A526B" w:rsidRPr="00C75769">
        <w:rPr>
          <w:rFonts w:ascii="Times New Roman" w:hAnsi="Times New Roman" w:cs="Times New Roman"/>
          <w:sz w:val="24"/>
          <w:szCs w:val="24"/>
        </w:rPr>
        <w:t>and the</w:t>
      </w:r>
      <w:r w:rsidR="004D0840" w:rsidRPr="00C75769">
        <w:rPr>
          <w:rFonts w:ascii="Times New Roman" w:hAnsi="Times New Roman" w:cs="Times New Roman"/>
          <w:sz w:val="24"/>
          <w:szCs w:val="24"/>
        </w:rPr>
        <w:t xml:space="preserve"> </w:t>
      </w:r>
      <w:r w:rsidR="004A526B" w:rsidRPr="00C75769">
        <w:rPr>
          <w:rFonts w:ascii="Times New Roman" w:hAnsi="Times New Roman" w:cs="Times New Roman"/>
          <w:sz w:val="24"/>
          <w:szCs w:val="24"/>
        </w:rPr>
        <w:t>a</w:t>
      </w:r>
      <w:r w:rsidR="00B17CCF" w:rsidRPr="00C75769">
        <w:rPr>
          <w:rFonts w:ascii="Times New Roman" w:hAnsi="Times New Roman" w:cs="Times New Roman"/>
          <w:sz w:val="24"/>
          <w:szCs w:val="24"/>
        </w:rPr>
        <w:t>cti</w:t>
      </w:r>
      <w:r w:rsidR="004D3073">
        <w:rPr>
          <w:rFonts w:ascii="Times New Roman" w:hAnsi="Times New Roman" w:cs="Times New Roman"/>
          <w:sz w:val="24"/>
          <w:szCs w:val="24"/>
        </w:rPr>
        <w:t>ons</w:t>
      </w:r>
      <w:r w:rsidR="00B17CCF" w:rsidRPr="00C75769">
        <w:rPr>
          <w:rFonts w:ascii="Times New Roman" w:hAnsi="Times New Roman" w:cs="Times New Roman"/>
          <w:sz w:val="24"/>
          <w:szCs w:val="24"/>
        </w:rPr>
        <w:t xml:space="preserve"> that will culminate in the </w:t>
      </w:r>
      <w:r w:rsidR="004D0840" w:rsidRPr="00C75769">
        <w:rPr>
          <w:rFonts w:ascii="Times New Roman" w:hAnsi="Times New Roman" w:cs="Times New Roman"/>
          <w:sz w:val="24"/>
          <w:szCs w:val="24"/>
        </w:rPr>
        <w:t>achiev</w:t>
      </w:r>
      <w:r w:rsidR="00B17CCF" w:rsidRPr="00C75769">
        <w:rPr>
          <w:rFonts w:ascii="Times New Roman" w:hAnsi="Times New Roman" w:cs="Times New Roman"/>
          <w:sz w:val="24"/>
          <w:szCs w:val="24"/>
        </w:rPr>
        <w:t xml:space="preserve">ement of </w:t>
      </w:r>
      <w:r w:rsidR="004D0840" w:rsidRPr="00C75769">
        <w:rPr>
          <w:rFonts w:ascii="Times New Roman" w:hAnsi="Times New Roman" w:cs="Times New Roman"/>
          <w:sz w:val="24"/>
          <w:szCs w:val="24"/>
        </w:rPr>
        <w:t xml:space="preserve">each objective. </w:t>
      </w:r>
      <w:r w:rsidR="00DF4986">
        <w:rPr>
          <w:rFonts w:ascii="Times New Roman" w:hAnsi="Times New Roman" w:cs="Times New Roman"/>
          <w:sz w:val="24"/>
          <w:szCs w:val="24"/>
        </w:rPr>
        <w:t xml:space="preserve"> </w:t>
      </w:r>
      <w:r w:rsidR="004D0840" w:rsidRPr="00C75769">
        <w:rPr>
          <w:rFonts w:ascii="Times New Roman" w:hAnsi="Times New Roman" w:cs="Times New Roman"/>
          <w:sz w:val="24"/>
          <w:szCs w:val="24"/>
        </w:rPr>
        <w:t>The objectives specify particular directions within the goal areas</w:t>
      </w:r>
      <w:r w:rsidR="00D94810">
        <w:rPr>
          <w:rFonts w:ascii="Times New Roman" w:hAnsi="Times New Roman" w:cs="Times New Roman"/>
          <w:sz w:val="24"/>
          <w:szCs w:val="24"/>
        </w:rPr>
        <w:t>.  T</w:t>
      </w:r>
      <w:r w:rsidR="004D0840" w:rsidRPr="00C75769">
        <w:rPr>
          <w:rFonts w:ascii="Times New Roman" w:hAnsi="Times New Roman" w:cs="Times New Roman"/>
          <w:sz w:val="24"/>
          <w:szCs w:val="24"/>
        </w:rPr>
        <w:t xml:space="preserve">he </w:t>
      </w:r>
      <w:r w:rsidR="004A526B" w:rsidRPr="00C75769">
        <w:rPr>
          <w:rFonts w:ascii="Times New Roman" w:hAnsi="Times New Roman" w:cs="Times New Roman"/>
          <w:sz w:val="24"/>
          <w:szCs w:val="24"/>
        </w:rPr>
        <w:t xml:space="preserve">activities for each objective identify primary </w:t>
      </w:r>
      <w:r w:rsidR="004D0840" w:rsidRPr="00C75769">
        <w:rPr>
          <w:rFonts w:ascii="Times New Roman" w:hAnsi="Times New Roman" w:cs="Times New Roman"/>
          <w:sz w:val="24"/>
          <w:szCs w:val="24"/>
        </w:rPr>
        <w:t>ways to make significant progress on these objectives over the next five years</w:t>
      </w:r>
      <w:r w:rsidR="00AE68A1">
        <w:rPr>
          <w:rFonts w:ascii="Times New Roman" w:hAnsi="Times New Roman" w:cs="Times New Roman"/>
          <w:sz w:val="24"/>
          <w:szCs w:val="24"/>
        </w:rPr>
        <w:t>.  S</w:t>
      </w:r>
      <w:r w:rsidR="004D0840" w:rsidRPr="00C75769">
        <w:rPr>
          <w:rFonts w:ascii="Times New Roman" w:hAnsi="Times New Roman" w:cs="Times New Roman"/>
          <w:sz w:val="24"/>
          <w:szCs w:val="24"/>
        </w:rPr>
        <w:t xml:space="preserve">ome of these </w:t>
      </w:r>
      <w:r w:rsidR="004A526B" w:rsidRPr="00C75769">
        <w:rPr>
          <w:rFonts w:ascii="Times New Roman" w:hAnsi="Times New Roman" w:cs="Times New Roman"/>
          <w:sz w:val="24"/>
          <w:szCs w:val="24"/>
        </w:rPr>
        <w:t xml:space="preserve">activities will require </w:t>
      </w:r>
      <w:r w:rsidR="004D0840" w:rsidRPr="00C75769">
        <w:rPr>
          <w:rFonts w:ascii="Times New Roman" w:hAnsi="Times New Roman" w:cs="Times New Roman"/>
          <w:sz w:val="24"/>
          <w:szCs w:val="24"/>
        </w:rPr>
        <w:t xml:space="preserve">resources </w:t>
      </w:r>
      <w:r w:rsidR="004A526B" w:rsidRPr="00C75769">
        <w:rPr>
          <w:rFonts w:ascii="Times New Roman" w:hAnsi="Times New Roman" w:cs="Times New Roman"/>
          <w:sz w:val="24"/>
          <w:szCs w:val="24"/>
        </w:rPr>
        <w:t xml:space="preserve">while </w:t>
      </w:r>
      <w:r w:rsidR="001D4133">
        <w:rPr>
          <w:rFonts w:ascii="Times New Roman" w:hAnsi="Times New Roman" w:cs="Times New Roman"/>
          <w:sz w:val="24"/>
          <w:szCs w:val="24"/>
        </w:rPr>
        <w:t>others</w:t>
      </w:r>
      <w:r w:rsidR="001D4133" w:rsidRPr="00C75769">
        <w:rPr>
          <w:rFonts w:ascii="Times New Roman" w:hAnsi="Times New Roman" w:cs="Times New Roman"/>
          <w:sz w:val="24"/>
          <w:szCs w:val="24"/>
        </w:rPr>
        <w:t xml:space="preserve"> </w:t>
      </w:r>
      <w:r w:rsidR="004A526B" w:rsidRPr="00C75769">
        <w:rPr>
          <w:rFonts w:ascii="Times New Roman" w:hAnsi="Times New Roman" w:cs="Times New Roman"/>
          <w:sz w:val="24"/>
          <w:szCs w:val="24"/>
        </w:rPr>
        <w:t xml:space="preserve">may </w:t>
      </w:r>
      <w:r w:rsidR="004D0840" w:rsidRPr="00C75769">
        <w:rPr>
          <w:rFonts w:ascii="Times New Roman" w:hAnsi="Times New Roman" w:cs="Times New Roman"/>
          <w:sz w:val="24"/>
          <w:szCs w:val="24"/>
        </w:rPr>
        <w:t>not</w:t>
      </w:r>
      <w:r w:rsidR="00D94810">
        <w:rPr>
          <w:rFonts w:ascii="Times New Roman" w:hAnsi="Times New Roman" w:cs="Times New Roman"/>
          <w:sz w:val="24"/>
          <w:szCs w:val="24"/>
        </w:rPr>
        <w:t>.  T</w:t>
      </w:r>
      <w:r w:rsidR="004D0840" w:rsidRPr="00C75769">
        <w:rPr>
          <w:rFonts w:ascii="Times New Roman" w:hAnsi="Times New Roman" w:cs="Times New Roman"/>
          <w:sz w:val="24"/>
          <w:szCs w:val="24"/>
        </w:rPr>
        <w:t>he</w:t>
      </w:r>
      <w:r w:rsidRPr="00C75769">
        <w:rPr>
          <w:rFonts w:ascii="Times New Roman" w:hAnsi="Times New Roman" w:cs="Times New Roman"/>
          <w:sz w:val="24"/>
          <w:szCs w:val="24"/>
        </w:rPr>
        <w:t xml:space="preserve"> a</w:t>
      </w:r>
      <w:r w:rsidR="004D0840" w:rsidRPr="00C75769">
        <w:rPr>
          <w:rFonts w:ascii="Times New Roman" w:hAnsi="Times New Roman" w:cs="Times New Roman"/>
          <w:sz w:val="24"/>
          <w:szCs w:val="24"/>
        </w:rPr>
        <w:t>cti</w:t>
      </w:r>
      <w:r w:rsidR="004A526B" w:rsidRPr="00C75769">
        <w:rPr>
          <w:rFonts w:ascii="Times New Roman" w:hAnsi="Times New Roman" w:cs="Times New Roman"/>
          <w:sz w:val="24"/>
          <w:szCs w:val="24"/>
        </w:rPr>
        <w:t xml:space="preserve">vities </w:t>
      </w:r>
      <w:r w:rsidR="004D0840" w:rsidRPr="00C75769">
        <w:rPr>
          <w:rFonts w:ascii="Times New Roman" w:hAnsi="Times New Roman" w:cs="Times New Roman"/>
          <w:sz w:val="24"/>
          <w:szCs w:val="24"/>
        </w:rPr>
        <w:t xml:space="preserve">for </w:t>
      </w:r>
      <w:r w:rsidR="004A526B" w:rsidRPr="00C75769">
        <w:rPr>
          <w:rFonts w:ascii="Times New Roman" w:hAnsi="Times New Roman" w:cs="Times New Roman"/>
          <w:sz w:val="24"/>
          <w:szCs w:val="24"/>
        </w:rPr>
        <w:t xml:space="preserve">each </w:t>
      </w:r>
      <w:r w:rsidR="004D0840" w:rsidRPr="00C75769">
        <w:rPr>
          <w:rFonts w:ascii="Times New Roman" w:hAnsi="Times New Roman" w:cs="Times New Roman"/>
          <w:sz w:val="24"/>
          <w:szCs w:val="24"/>
        </w:rPr>
        <w:t>objective</w:t>
      </w:r>
      <w:r w:rsidR="004A526B" w:rsidRPr="00C75769">
        <w:rPr>
          <w:rFonts w:ascii="Times New Roman" w:hAnsi="Times New Roman" w:cs="Times New Roman"/>
          <w:sz w:val="24"/>
          <w:szCs w:val="24"/>
        </w:rPr>
        <w:t xml:space="preserve"> must be looked a</w:t>
      </w:r>
      <w:r w:rsidR="001D4133">
        <w:rPr>
          <w:rFonts w:ascii="Times New Roman" w:hAnsi="Times New Roman" w:cs="Times New Roman"/>
          <w:sz w:val="24"/>
          <w:szCs w:val="24"/>
        </w:rPr>
        <w:t>t</w:t>
      </w:r>
      <w:r w:rsidR="004A526B" w:rsidRPr="00C75769">
        <w:rPr>
          <w:rFonts w:ascii="Times New Roman" w:hAnsi="Times New Roman" w:cs="Times New Roman"/>
          <w:sz w:val="24"/>
          <w:szCs w:val="24"/>
        </w:rPr>
        <w:t xml:space="preserve"> holistically rather than individual</w:t>
      </w:r>
      <w:r w:rsidR="00DF4986">
        <w:rPr>
          <w:rFonts w:ascii="Times New Roman" w:hAnsi="Times New Roman" w:cs="Times New Roman"/>
          <w:sz w:val="24"/>
          <w:szCs w:val="24"/>
        </w:rPr>
        <w:t>ly</w:t>
      </w:r>
      <w:r w:rsidR="004A526B" w:rsidRPr="00C75769">
        <w:rPr>
          <w:rFonts w:ascii="Times New Roman" w:hAnsi="Times New Roman" w:cs="Times New Roman"/>
          <w:sz w:val="24"/>
          <w:szCs w:val="24"/>
        </w:rPr>
        <w:t xml:space="preserve"> and independent</w:t>
      </w:r>
      <w:r w:rsidR="00DF4986">
        <w:rPr>
          <w:rFonts w:ascii="Times New Roman" w:hAnsi="Times New Roman" w:cs="Times New Roman"/>
          <w:sz w:val="24"/>
          <w:szCs w:val="24"/>
        </w:rPr>
        <w:t>ly</w:t>
      </w:r>
      <w:r w:rsidR="004A526B" w:rsidRPr="00C75769">
        <w:rPr>
          <w:rFonts w:ascii="Times New Roman" w:hAnsi="Times New Roman" w:cs="Times New Roman"/>
          <w:sz w:val="24"/>
          <w:szCs w:val="24"/>
        </w:rPr>
        <w:t xml:space="preserve">. </w:t>
      </w:r>
    </w:p>
    <w:p w:rsidR="00E21FCB" w:rsidRPr="00C75769" w:rsidRDefault="00E21FCB" w:rsidP="00C75769">
      <w:pPr>
        <w:autoSpaceDE w:val="0"/>
        <w:autoSpaceDN w:val="0"/>
        <w:adjustRightInd w:val="0"/>
        <w:spacing w:after="0" w:line="240" w:lineRule="auto"/>
        <w:jc w:val="both"/>
        <w:rPr>
          <w:rFonts w:ascii="Times New Roman" w:hAnsi="Times New Roman" w:cs="Times New Roman"/>
          <w:sz w:val="24"/>
          <w:szCs w:val="24"/>
        </w:rPr>
      </w:pPr>
    </w:p>
    <w:p w:rsidR="00383653" w:rsidRPr="00C75769" w:rsidRDefault="004D3073" w:rsidP="00C757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Although a</w:t>
      </w:r>
      <w:r w:rsidR="00E21FCB" w:rsidRPr="00C75769">
        <w:rPr>
          <w:rFonts w:ascii="Times New Roman" w:hAnsi="Times New Roman" w:cs="Times New Roman"/>
          <w:sz w:val="24"/>
          <w:szCs w:val="24"/>
        </w:rPr>
        <w:t xml:space="preserve">ll of the objectives are important, </w:t>
      </w:r>
      <w:r w:rsidR="00DF4986">
        <w:rPr>
          <w:rFonts w:ascii="Times New Roman" w:hAnsi="Times New Roman" w:cs="Times New Roman"/>
          <w:sz w:val="24"/>
          <w:szCs w:val="24"/>
        </w:rPr>
        <w:t>resources are constrained</w:t>
      </w:r>
      <w:r>
        <w:rPr>
          <w:rFonts w:ascii="Times New Roman" w:hAnsi="Times New Roman" w:cs="Times New Roman"/>
          <w:sz w:val="24"/>
          <w:szCs w:val="24"/>
        </w:rPr>
        <w:t xml:space="preserve"> and </w:t>
      </w:r>
      <w:r w:rsidR="00E21FCB" w:rsidRPr="00C75769">
        <w:rPr>
          <w:rFonts w:ascii="Times New Roman" w:hAnsi="Times New Roman" w:cs="Times New Roman"/>
          <w:sz w:val="24"/>
          <w:szCs w:val="24"/>
        </w:rPr>
        <w:t>d</w:t>
      </w:r>
      <w:r w:rsidR="004A526B" w:rsidRPr="00C75769">
        <w:rPr>
          <w:rFonts w:ascii="Times New Roman" w:hAnsi="Times New Roman" w:cs="Times New Roman"/>
          <w:sz w:val="24"/>
          <w:szCs w:val="24"/>
        </w:rPr>
        <w:t>uring implementation, it may become necessary to prioritize the</w:t>
      </w:r>
      <w:r w:rsidR="00E21FCB" w:rsidRPr="00C75769">
        <w:rPr>
          <w:rFonts w:ascii="Times New Roman" w:hAnsi="Times New Roman" w:cs="Times New Roman"/>
          <w:sz w:val="24"/>
          <w:szCs w:val="24"/>
        </w:rPr>
        <w:t xml:space="preserve"> objectives</w:t>
      </w:r>
      <w:r w:rsidR="00DF4986">
        <w:rPr>
          <w:rFonts w:ascii="Times New Roman" w:hAnsi="Times New Roman" w:cs="Times New Roman"/>
          <w:sz w:val="24"/>
          <w:szCs w:val="24"/>
        </w:rPr>
        <w:t xml:space="preserve"> and accordingly phase the </w:t>
      </w:r>
      <w:r w:rsidR="004A526B" w:rsidRPr="00C75769">
        <w:rPr>
          <w:rFonts w:ascii="Times New Roman" w:hAnsi="Times New Roman" w:cs="Times New Roman"/>
          <w:sz w:val="24"/>
          <w:szCs w:val="24"/>
        </w:rPr>
        <w:t>activities</w:t>
      </w:r>
      <w:r w:rsidR="00AE68A1">
        <w:rPr>
          <w:rFonts w:ascii="Times New Roman" w:hAnsi="Times New Roman" w:cs="Times New Roman"/>
          <w:sz w:val="24"/>
          <w:szCs w:val="24"/>
        </w:rPr>
        <w:t>.  I</w:t>
      </w:r>
      <w:r w:rsidR="004D0840" w:rsidRPr="00C75769">
        <w:rPr>
          <w:rFonts w:ascii="Times New Roman" w:hAnsi="Times New Roman" w:cs="Times New Roman"/>
          <w:sz w:val="24"/>
          <w:szCs w:val="24"/>
        </w:rPr>
        <w:t xml:space="preserve">t </w:t>
      </w:r>
      <w:r w:rsidR="00091897">
        <w:rPr>
          <w:rFonts w:ascii="Times New Roman" w:hAnsi="Times New Roman" w:cs="Times New Roman"/>
          <w:sz w:val="24"/>
          <w:szCs w:val="24"/>
        </w:rPr>
        <w:t xml:space="preserve">is </w:t>
      </w:r>
      <w:r w:rsidR="004D0840" w:rsidRPr="00C75769">
        <w:rPr>
          <w:rFonts w:ascii="Times New Roman" w:hAnsi="Times New Roman" w:cs="Times New Roman"/>
          <w:sz w:val="24"/>
          <w:szCs w:val="24"/>
        </w:rPr>
        <w:t xml:space="preserve">also </w:t>
      </w:r>
      <w:r w:rsidR="004A526B" w:rsidRPr="00C75769">
        <w:rPr>
          <w:rFonts w:ascii="Times New Roman" w:hAnsi="Times New Roman" w:cs="Times New Roman"/>
          <w:sz w:val="24"/>
          <w:szCs w:val="24"/>
        </w:rPr>
        <w:t>essential</w:t>
      </w:r>
      <w:r w:rsidR="004D0840" w:rsidRPr="00C75769">
        <w:rPr>
          <w:rFonts w:ascii="Times New Roman" w:hAnsi="Times New Roman" w:cs="Times New Roman"/>
          <w:sz w:val="24"/>
          <w:szCs w:val="24"/>
        </w:rPr>
        <w:t xml:space="preserve"> to </w:t>
      </w:r>
      <w:r w:rsidR="004A526B" w:rsidRPr="00C75769">
        <w:rPr>
          <w:rFonts w:ascii="Times New Roman" w:hAnsi="Times New Roman" w:cs="Times New Roman"/>
          <w:sz w:val="24"/>
          <w:szCs w:val="24"/>
        </w:rPr>
        <w:t xml:space="preserve">note </w:t>
      </w:r>
      <w:r w:rsidR="004D0840" w:rsidRPr="00C75769">
        <w:rPr>
          <w:rFonts w:ascii="Times New Roman" w:hAnsi="Times New Roman" w:cs="Times New Roman"/>
          <w:sz w:val="24"/>
          <w:szCs w:val="24"/>
        </w:rPr>
        <w:t xml:space="preserve">that </w:t>
      </w:r>
      <w:r w:rsidR="004A526B" w:rsidRPr="00C75769">
        <w:rPr>
          <w:rFonts w:ascii="Times New Roman" w:hAnsi="Times New Roman" w:cs="Times New Roman"/>
          <w:sz w:val="24"/>
          <w:szCs w:val="24"/>
        </w:rPr>
        <w:t xml:space="preserve">some of these activities may already be on-going; and restating </w:t>
      </w:r>
      <w:r w:rsidR="00383653" w:rsidRPr="00C75769">
        <w:rPr>
          <w:rFonts w:ascii="Times New Roman" w:hAnsi="Times New Roman" w:cs="Times New Roman"/>
          <w:sz w:val="24"/>
          <w:szCs w:val="24"/>
        </w:rPr>
        <w:t>them in this plan simply re</w:t>
      </w:r>
      <w:r w:rsidR="004D0840" w:rsidRPr="00C75769">
        <w:rPr>
          <w:rFonts w:ascii="Times New Roman" w:hAnsi="Times New Roman" w:cs="Times New Roman"/>
          <w:sz w:val="24"/>
          <w:szCs w:val="24"/>
        </w:rPr>
        <w:t>affirms the</w:t>
      </w:r>
      <w:r w:rsidR="00383653" w:rsidRPr="00C75769">
        <w:rPr>
          <w:rFonts w:ascii="Times New Roman" w:hAnsi="Times New Roman" w:cs="Times New Roman"/>
          <w:sz w:val="24"/>
          <w:szCs w:val="24"/>
        </w:rPr>
        <w:t>ir</w:t>
      </w:r>
      <w:r w:rsidR="004D0840" w:rsidRPr="00C75769">
        <w:rPr>
          <w:rFonts w:ascii="Times New Roman" w:hAnsi="Times New Roman" w:cs="Times New Roman"/>
          <w:sz w:val="24"/>
          <w:szCs w:val="24"/>
        </w:rPr>
        <w:t xml:space="preserve"> importance and </w:t>
      </w:r>
      <w:r w:rsidR="00383653" w:rsidRPr="00C75769">
        <w:rPr>
          <w:rFonts w:ascii="Times New Roman" w:hAnsi="Times New Roman" w:cs="Times New Roman"/>
          <w:sz w:val="24"/>
          <w:szCs w:val="24"/>
        </w:rPr>
        <w:t xml:space="preserve">the need to invest more effort and resource in such activities. </w:t>
      </w:r>
      <w:r w:rsidR="004D0840" w:rsidRPr="00C75769">
        <w:rPr>
          <w:rFonts w:ascii="Times New Roman" w:hAnsi="Times New Roman" w:cs="Times New Roman"/>
          <w:sz w:val="24"/>
          <w:szCs w:val="24"/>
        </w:rPr>
        <w:t xml:space="preserve"> </w:t>
      </w:r>
    </w:p>
    <w:p w:rsidR="00383653" w:rsidRPr="00C75769" w:rsidRDefault="00383653" w:rsidP="00C75769">
      <w:pPr>
        <w:autoSpaceDE w:val="0"/>
        <w:autoSpaceDN w:val="0"/>
        <w:adjustRightInd w:val="0"/>
        <w:spacing w:after="0" w:line="240" w:lineRule="auto"/>
        <w:jc w:val="both"/>
        <w:rPr>
          <w:rFonts w:ascii="Times New Roman" w:hAnsi="Times New Roman" w:cs="Times New Roman"/>
          <w:sz w:val="24"/>
          <w:szCs w:val="24"/>
        </w:rPr>
      </w:pPr>
    </w:p>
    <w:p w:rsidR="004D3073" w:rsidRPr="004D3073" w:rsidRDefault="00DF4986" w:rsidP="004D3073">
      <w:pPr>
        <w:tabs>
          <w:tab w:val="left" w:pos="540"/>
        </w:tabs>
        <w:autoSpaceDE w:val="0"/>
        <w:autoSpaceDN w:val="0"/>
        <w:adjustRightInd w:val="0"/>
        <w:spacing w:after="0" w:line="240" w:lineRule="auto"/>
        <w:jc w:val="both"/>
        <w:rPr>
          <w:rFonts w:ascii="Times New Roman" w:hAnsi="Times New Roman" w:cs="Times New Roman"/>
          <w:b/>
          <w:sz w:val="24"/>
          <w:szCs w:val="24"/>
        </w:rPr>
      </w:pPr>
      <w:r w:rsidRPr="004D3073">
        <w:rPr>
          <w:rFonts w:ascii="Times New Roman" w:hAnsi="Times New Roman" w:cs="Times New Roman"/>
          <w:b/>
          <w:sz w:val="24"/>
          <w:szCs w:val="24"/>
        </w:rPr>
        <w:t>4.1</w:t>
      </w:r>
      <w:r w:rsidRPr="004D3073">
        <w:rPr>
          <w:rFonts w:ascii="Times New Roman" w:hAnsi="Times New Roman" w:cs="Times New Roman"/>
          <w:b/>
          <w:sz w:val="24"/>
          <w:szCs w:val="24"/>
        </w:rPr>
        <w:tab/>
      </w:r>
      <w:r w:rsidR="004D3073">
        <w:rPr>
          <w:rFonts w:ascii="Times New Roman" w:hAnsi="Times New Roman" w:cs="Times New Roman"/>
          <w:b/>
          <w:sz w:val="24"/>
          <w:szCs w:val="24"/>
        </w:rPr>
        <w:t xml:space="preserve">GOAL 1: </w:t>
      </w:r>
      <w:r w:rsidR="004D3073" w:rsidRPr="004D3073">
        <w:rPr>
          <w:rFonts w:ascii="Times New Roman" w:hAnsi="Times New Roman" w:cs="Times New Roman"/>
          <w:b/>
          <w:sz w:val="24"/>
          <w:szCs w:val="24"/>
        </w:rPr>
        <w:t>STRENGTHEN AND REPOSITION UNN TO PURSUE AND MAINTAIN EDUCATIONAL EXCELLENCE AND WORLD CLASS STANDARDS IN TEACHING AND COMMUNITY SERVICE.</w:t>
      </w:r>
    </w:p>
    <w:p w:rsidR="004D3073" w:rsidRDefault="004D3073" w:rsidP="004D3073">
      <w:pPr>
        <w:autoSpaceDE w:val="0"/>
        <w:autoSpaceDN w:val="0"/>
        <w:adjustRightInd w:val="0"/>
        <w:spacing w:after="0" w:line="240" w:lineRule="auto"/>
        <w:ind w:left="1260" w:hanging="1260"/>
        <w:jc w:val="both"/>
        <w:rPr>
          <w:rFonts w:ascii="Times New Roman" w:hAnsi="Times New Roman" w:cs="Times New Roman"/>
          <w:i/>
          <w:sz w:val="24"/>
          <w:szCs w:val="24"/>
        </w:rPr>
      </w:pPr>
    </w:p>
    <w:p w:rsidR="002D2278" w:rsidRPr="00C75769" w:rsidRDefault="002D2278" w:rsidP="004D3073">
      <w:pPr>
        <w:autoSpaceDE w:val="0"/>
        <w:autoSpaceDN w:val="0"/>
        <w:adjustRightInd w:val="0"/>
        <w:spacing w:after="0" w:line="240" w:lineRule="auto"/>
        <w:ind w:left="1260" w:hanging="1260"/>
        <w:jc w:val="both"/>
        <w:rPr>
          <w:rFonts w:ascii="Times New Roman" w:hAnsi="Times New Roman" w:cs="Times New Roman"/>
          <w:i/>
          <w:sz w:val="24"/>
          <w:szCs w:val="24"/>
        </w:rPr>
      </w:pPr>
      <w:r w:rsidRPr="00C75769">
        <w:rPr>
          <w:rFonts w:ascii="Times New Roman" w:hAnsi="Times New Roman" w:cs="Times New Roman"/>
          <w:i/>
          <w:sz w:val="24"/>
          <w:szCs w:val="24"/>
        </w:rPr>
        <w:t>Introduction:</w:t>
      </w:r>
    </w:p>
    <w:p w:rsidR="004D3073" w:rsidRDefault="004D3073" w:rsidP="004D3073">
      <w:pPr>
        <w:autoSpaceDE w:val="0"/>
        <w:autoSpaceDN w:val="0"/>
        <w:adjustRightInd w:val="0"/>
        <w:spacing w:after="0" w:line="240" w:lineRule="auto"/>
        <w:jc w:val="both"/>
        <w:rPr>
          <w:rFonts w:ascii="Times New Roman" w:hAnsi="Times New Roman" w:cs="Times New Roman"/>
          <w:sz w:val="24"/>
          <w:szCs w:val="24"/>
        </w:rPr>
      </w:pPr>
    </w:p>
    <w:p w:rsidR="002D2278" w:rsidRPr="00C75769" w:rsidRDefault="002D2278" w:rsidP="004D3073">
      <w:pPr>
        <w:autoSpaceDE w:val="0"/>
        <w:autoSpaceDN w:val="0"/>
        <w:adjustRightInd w:val="0"/>
        <w:spacing w:after="0" w:line="240" w:lineRule="auto"/>
        <w:jc w:val="both"/>
        <w:rPr>
          <w:rFonts w:ascii="Times New Roman" w:hAnsi="Times New Roman" w:cs="Times New Roman"/>
          <w:sz w:val="24"/>
          <w:szCs w:val="24"/>
        </w:rPr>
      </w:pPr>
      <w:r w:rsidRPr="00C75769">
        <w:rPr>
          <w:rFonts w:ascii="Times New Roman" w:hAnsi="Times New Roman" w:cs="Times New Roman"/>
          <w:sz w:val="24"/>
          <w:szCs w:val="24"/>
        </w:rPr>
        <w:t xml:space="preserve">The emphasis of this section is the excellence of </w:t>
      </w:r>
      <w:r w:rsidR="00E64351">
        <w:rPr>
          <w:rFonts w:ascii="Times New Roman" w:hAnsi="Times New Roman" w:cs="Times New Roman"/>
          <w:sz w:val="24"/>
          <w:szCs w:val="24"/>
        </w:rPr>
        <w:t>the teaching principles and practices of faculty</w:t>
      </w:r>
      <w:r w:rsidRPr="00C75769">
        <w:rPr>
          <w:rFonts w:ascii="Times New Roman" w:hAnsi="Times New Roman" w:cs="Times New Roman"/>
          <w:sz w:val="24"/>
          <w:szCs w:val="24"/>
        </w:rPr>
        <w:t xml:space="preserve">, </w:t>
      </w:r>
      <w:r w:rsidR="00B97021">
        <w:rPr>
          <w:rFonts w:ascii="Times New Roman" w:hAnsi="Times New Roman" w:cs="Times New Roman"/>
          <w:sz w:val="24"/>
          <w:szCs w:val="24"/>
        </w:rPr>
        <w:t xml:space="preserve">and the </w:t>
      </w:r>
      <w:r w:rsidRPr="00C75769">
        <w:rPr>
          <w:rFonts w:ascii="Times New Roman" w:hAnsi="Times New Roman" w:cs="Times New Roman"/>
          <w:sz w:val="24"/>
          <w:szCs w:val="24"/>
        </w:rPr>
        <w:t>international and public engagement aspects of education</w:t>
      </w:r>
      <w:r w:rsidR="00B97021">
        <w:rPr>
          <w:rFonts w:ascii="Times New Roman" w:hAnsi="Times New Roman" w:cs="Times New Roman"/>
          <w:sz w:val="24"/>
          <w:szCs w:val="24"/>
        </w:rPr>
        <w:t>.</w:t>
      </w:r>
      <w:r w:rsidRPr="00C75769">
        <w:rPr>
          <w:rFonts w:ascii="Times New Roman" w:hAnsi="Times New Roman" w:cs="Times New Roman"/>
          <w:sz w:val="24"/>
          <w:szCs w:val="24"/>
        </w:rPr>
        <w:t xml:space="preserve"> </w:t>
      </w:r>
      <w:r w:rsidR="004F4CD7">
        <w:rPr>
          <w:rFonts w:ascii="Times New Roman" w:hAnsi="Times New Roman" w:cs="Times New Roman"/>
          <w:sz w:val="24"/>
          <w:szCs w:val="24"/>
        </w:rPr>
        <w:t xml:space="preserve"> Both </w:t>
      </w:r>
      <w:r w:rsidR="00C87B9B">
        <w:rPr>
          <w:rFonts w:ascii="Times New Roman" w:hAnsi="Times New Roman" w:cs="Times New Roman"/>
          <w:sz w:val="24"/>
          <w:szCs w:val="24"/>
        </w:rPr>
        <w:t>emphases</w:t>
      </w:r>
      <w:r w:rsidR="004F4CD7">
        <w:rPr>
          <w:rFonts w:ascii="Times New Roman" w:hAnsi="Times New Roman" w:cs="Times New Roman"/>
          <w:sz w:val="24"/>
          <w:szCs w:val="24"/>
        </w:rPr>
        <w:t xml:space="preserve"> are within the context of excellence in research</w:t>
      </w:r>
      <w:r w:rsidR="00D94810">
        <w:rPr>
          <w:rFonts w:ascii="Times New Roman" w:hAnsi="Times New Roman" w:cs="Times New Roman"/>
          <w:sz w:val="24"/>
          <w:szCs w:val="24"/>
        </w:rPr>
        <w:t>.  E</w:t>
      </w:r>
      <w:r w:rsidR="004F4CD7">
        <w:rPr>
          <w:rFonts w:ascii="Times New Roman" w:hAnsi="Times New Roman" w:cs="Times New Roman"/>
          <w:sz w:val="24"/>
          <w:szCs w:val="24"/>
        </w:rPr>
        <w:t xml:space="preserve">xcellence in </w:t>
      </w:r>
      <w:r w:rsidRPr="00C75769">
        <w:rPr>
          <w:rFonts w:ascii="Times New Roman" w:hAnsi="Times New Roman" w:cs="Times New Roman"/>
          <w:sz w:val="24"/>
          <w:szCs w:val="24"/>
        </w:rPr>
        <w:t>teaching priority</w:t>
      </w:r>
      <w:r w:rsidR="004F4CD7">
        <w:rPr>
          <w:rFonts w:ascii="Times New Roman" w:hAnsi="Times New Roman" w:cs="Times New Roman"/>
          <w:sz w:val="24"/>
          <w:szCs w:val="24"/>
        </w:rPr>
        <w:t xml:space="preserve"> and </w:t>
      </w:r>
      <w:r w:rsidRPr="00C75769">
        <w:rPr>
          <w:rFonts w:ascii="Times New Roman" w:hAnsi="Times New Roman" w:cs="Times New Roman"/>
          <w:sz w:val="24"/>
          <w:szCs w:val="24"/>
        </w:rPr>
        <w:t xml:space="preserve">involvement in international and public engagement experiences enable students to take full advantage of </w:t>
      </w:r>
      <w:r w:rsidR="004F4CD7">
        <w:rPr>
          <w:rFonts w:ascii="Times New Roman" w:hAnsi="Times New Roman" w:cs="Times New Roman"/>
          <w:sz w:val="24"/>
          <w:szCs w:val="24"/>
        </w:rPr>
        <w:t xml:space="preserve">the </w:t>
      </w:r>
      <w:r w:rsidRPr="00C75769">
        <w:rPr>
          <w:rFonts w:ascii="Times New Roman" w:hAnsi="Times New Roman" w:cs="Times New Roman"/>
          <w:sz w:val="24"/>
          <w:szCs w:val="24"/>
        </w:rPr>
        <w:t>educational breadth</w:t>
      </w:r>
      <w:r w:rsidR="004F4CD7">
        <w:rPr>
          <w:rFonts w:ascii="Times New Roman" w:hAnsi="Times New Roman" w:cs="Times New Roman"/>
          <w:sz w:val="24"/>
          <w:szCs w:val="24"/>
        </w:rPr>
        <w:t xml:space="preserve"> that UNN offers. </w:t>
      </w:r>
    </w:p>
    <w:p w:rsidR="00626A30" w:rsidRDefault="00626A30" w:rsidP="004D3073">
      <w:pPr>
        <w:autoSpaceDE w:val="0"/>
        <w:autoSpaceDN w:val="0"/>
        <w:adjustRightInd w:val="0"/>
        <w:spacing w:after="0" w:line="240" w:lineRule="auto"/>
        <w:jc w:val="both"/>
        <w:rPr>
          <w:rFonts w:ascii="Times New Roman" w:hAnsi="Times New Roman" w:cs="Times New Roman"/>
          <w:sz w:val="24"/>
          <w:szCs w:val="24"/>
        </w:rPr>
      </w:pPr>
    </w:p>
    <w:p w:rsidR="00785B2A" w:rsidRPr="00C75769" w:rsidRDefault="00785B2A" w:rsidP="00785B2A">
      <w:pPr>
        <w:spacing w:after="0" w:line="240" w:lineRule="auto"/>
        <w:jc w:val="both"/>
        <w:rPr>
          <w:rFonts w:ascii="Times New Roman" w:hAnsi="Times New Roman" w:cs="Times New Roman"/>
          <w:sz w:val="24"/>
          <w:szCs w:val="24"/>
        </w:rPr>
      </w:pPr>
      <w:r w:rsidRPr="00C75769">
        <w:rPr>
          <w:rFonts w:ascii="Times New Roman" w:hAnsi="Times New Roman" w:cs="Times New Roman"/>
          <w:sz w:val="24"/>
          <w:szCs w:val="24"/>
        </w:rPr>
        <w:t xml:space="preserve">UNN has the potential and this strategic plan aims at putting the UNN back on the track of </w:t>
      </w:r>
      <w:r>
        <w:rPr>
          <w:rFonts w:ascii="Times New Roman" w:hAnsi="Times New Roman" w:cs="Times New Roman"/>
          <w:sz w:val="24"/>
          <w:szCs w:val="24"/>
        </w:rPr>
        <w:t xml:space="preserve">the pursuit for </w:t>
      </w:r>
      <w:r w:rsidRPr="00C75769">
        <w:rPr>
          <w:rFonts w:ascii="Times New Roman" w:hAnsi="Times New Roman" w:cs="Times New Roman"/>
          <w:sz w:val="24"/>
          <w:szCs w:val="24"/>
        </w:rPr>
        <w:t>excellence in specialized multidisciplinary focus areas</w:t>
      </w:r>
      <w:r>
        <w:rPr>
          <w:rFonts w:ascii="Times New Roman" w:hAnsi="Times New Roman" w:cs="Times New Roman"/>
          <w:sz w:val="24"/>
          <w:szCs w:val="24"/>
        </w:rPr>
        <w:t xml:space="preserve"> such </w:t>
      </w:r>
      <w:r w:rsidRPr="00C75769">
        <w:rPr>
          <w:rFonts w:ascii="Times New Roman" w:hAnsi="Times New Roman" w:cs="Times New Roman"/>
          <w:sz w:val="24"/>
          <w:szCs w:val="24"/>
        </w:rPr>
        <w:t>genomics, biofuels and renewable energy, food security, climate change adaptation, sound and acoustics, space, mathematical sciences, managerial sciences, language and cultural studies, biodiversity, pedagogical research, chemical science research, automotive engineering research, advanced electronics, ethno-medical research and forensics research.</w:t>
      </w:r>
    </w:p>
    <w:p w:rsidR="00626A30" w:rsidRPr="00C75769" w:rsidRDefault="00626A30" w:rsidP="00A412EF">
      <w:pPr>
        <w:spacing w:after="0" w:line="240" w:lineRule="auto"/>
        <w:jc w:val="both"/>
        <w:rPr>
          <w:rFonts w:ascii="Times New Roman" w:hAnsi="Times New Roman" w:cs="Times New Roman"/>
          <w:sz w:val="24"/>
          <w:szCs w:val="24"/>
        </w:rPr>
      </w:pPr>
    </w:p>
    <w:p w:rsidR="002D2278" w:rsidRPr="00C75769" w:rsidRDefault="002D2278" w:rsidP="00A412EF">
      <w:pPr>
        <w:autoSpaceDE w:val="0"/>
        <w:autoSpaceDN w:val="0"/>
        <w:adjustRightInd w:val="0"/>
        <w:spacing w:after="0" w:line="240" w:lineRule="auto"/>
        <w:jc w:val="both"/>
        <w:rPr>
          <w:rFonts w:ascii="Times New Roman" w:hAnsi="Times New Roman" w:cs="Times New Roman"/>
          <w:sz w:val="24"/>
          <w:szCs w:val="24"/>
        </w:rPr>
      </w:pPr>
    </w:p>
    <w:p w:rsidR="00F37F2F" w:rsidRPr="00C75769" w:rsidRDefault="008256BC" w:rsidP="00A412EF">
      <w:pPr>
        <w:autoSpaceDE w:val="0"/>
        <w:autoSpaceDN w:val="0"/>
        <w:adjustRightInd w:val="0"/>
        <w:spacing w:after="0" w:line="240" w:lineRule="auto"/>
        <w:ind w:left="1800" w:hanging="1800"/>
        <w:jc w:val="both"/>
        <w:rPr>
          <w:rFonts w:ascii="Times New Roman" w:hAnsi="Times New Roman" w:cs="Times New Roman"/>
          <w:b/>
          <w:sz w:val="24"/>
          <w:szCs w:val="24"/>
        </w:rPr>
      </w:pPr>
      <w:r w:rsidRPr="00C75769">
        <w:rPr>
          <w:rFonts w:ascii="Times New Roman" w:hAnsi="Times New Roman" w:cs="Times New Roman"/>
          <w:b/>
          <w:sz w:val="24"/>
          <w:szCs w:val="24"/>
        </w:rPr>
        <w:t>Objective 1</w:t>
      </w:r>
      <w:r w:rsidR="00E04770" w:rsidRPr="00C75769">
        <w:rPr>
          <w:rFonts w:ascii="Times New Roman" w:hAnsi="Times New Roman" w:cs="Times New Roman"/>
          <w:b/>
          <w:sz w:val="24"/>
          <w:szCs w:val="24"/>
        </w:rPr>
        <w:t>.1</w:t>
      </w:r>
      <w:r w:rsidRPr="00C75769">
        <w:rPr>
          <w:rFonts w:ascii="Times New Roman" w:hAnsi="Times New Roman" w:cs="Times New Roman"/>
          <w:b/>
          <w:sz w:val="24"/>
          <w:szCs w:val="24"/>
        </w:rPr>
        <w:t>:</w:t>
      </w:r>
      <w:r w:rsidRPr="00C75769">
        <w:rPr>
          <w:rFonts w:ascii="Times New Roman" w:hAnsi="Times New Roman" w:cs="Times New Roman"/>
          <w:b/>
          <w:sz w:val="24"/>
          <w:szCs w:val="24"/>
        </w:rPr>
        <w:tab/>
      </w:r>
      <w:r w:rsidR="00C35383" w:rsidRPr="00C75769">
        <w:rPr>
          <w:rFonts w:ascii="Times New Roman" w:hAnsi="Times New Roman" w:cs="Times New Roman"/>
          <w:b/>
          <w:sz w:val="24"/>
          <w:szCs w:val="24"/>
        </w:rPr>
        <w:t xml:space="preserve">Increase and maintain the number of UNN faculties and departments that are accredited and </w:t>
      </w:r>
      <w:r w:rsidR="00E04770" w:rsidRPr="00C75769">
        <w:rPr>
          <w:rFonts w:ascii="Times New Roman" w:hAnsi="Times New Roman" w:cs="Times New Roman"/>
          <w:b/>
          <w:sz w:val="24"/>
          <w:szCs w:val="24"/>
        </w:rPr>
        <w:t xml:space="preserve">enhance efforts to </w:t>
      </w:r>
      <w:r w:rsidR="00C35383" w:rsidRPr="00C75769">
        <w:rPr>
          <w:rFonts w:ascii="Times New Roman" w:hAnsi="Times New Roman" w:cs="Times New Roman"/>
          <w:b/>
          <w:sz w:val="24"/>
          <w:szCs w:val="24"/>
        </w:rPr>
        <w:t>achieve world class standards in their areas.</w:t>
      </w:r>
    </w:p>
    <w:p w:rsidR="00F37F2F" w:rsidRPr="00C75769" w:rsidRDefault="008256BC" w:rsidP="00A412EF">
      <w:pPr>
        <w:pStyle w:val="ListParagraph"/>
        <w:autoSpaceDE w:val="0"/>
        <w:autoSpaceDN w:val="0"/>
        <w:adjustRightInd w:val="0"/>
        <w:ind w:hanging="630"/>
        <w:jc w:val="both"/>
        <w:rPr>
          <w:i/>
        </w:rPr>
      </w:pPr>
      <w:r w:rsidRPr="00C75769">
        <w:rPr>
          <w:i/>
        </w:rPr>
        <w:t>Actions</w:t>
      </w:r>
      <w:r w:rsidR="00E04770" w:rsidRPr="00C75769">
        <w:rPr>
          <w:i/>
        </w:rPr>
        <w:t>:</w:t>
      </w:r>
    </w:p>
    <w:p w:rsidR="008256BC" w:rsidRPr="00C75769" w:rsidRDefault="008256BC" w:rsidP="00A412EF">
      <w:pPr>
        <w:spacing w:after="0" w:line="240" w:lineRule="auto"/>
        <w:jc w:val="both"/>
        <w:rPr>
          <w:rFonts w:ascii="Times New Roman" w:hAnsi="Times New Roman" w:cs="Times New Roman"/>
          <w:sz w:val="24"/>
          <w:szCs w:val="24"/>
        </w:rPr>
      </w:pPr>
    </w:p>
    <w:p w:rsidR="00AB1148" w:rsidRPr="00C75769" w:rsidRDefault="008C2DE8" w:rsidP="007F1AF7">
      <w:pPr>
        <w:pStyle w:val="ListParagraph"/>
        <w:numPr>
          <w:ilvl w:val="0"/>
          <w:numId w:val="21"/>
        </w:numPr>
        <w:jc w:val="both"/>
      </w:pPr>
      <w:r>
        <w:t xml:space="preserve">Establish a Quality Assurance Office to </w:t>
      </w:r>
      <w:r w:rsidR="00AB1148" w:rsidRPr="00C75769">
        <w:t>monitor and enforce compliance with</w:t>
      </w:r>
      <w:r w:rsidR="00D00FCF" w:rsidRPr="00C75769">
        <w:t xml:space="preserve"> requirements for accreditation as well as </w:t>
      </w:r>
      <w:r w:rsidR="00AB1148" w:rsidRPr="00C75769">
        <w:t>internationally accepted academic standards.</w:t>
      </w:r>
    </w:p>
    <w:p w:rsidR="00AB1148" w:rsidRPr="00C75769" w:rsidRDefault="00AB1148" w:rsidP="00A412EF">
      <w:pPr>
        <w:pStyle w:val="ListParagraph"/>
        <w:jc w:val="both"/>
      </w:pPr>
    </w:p>
    <w:p w:rsidR="00961488" w:rsidRDefault="009F1542" w:rsidP="007F1AF7">
      <w:pPr>
        <w:pStyle w:val="Body"/>
        <w:numPr>
          <w:ilvl w:val="0"/>
          <w:numId w:val="21"/>
        </w:numPr>
        <w:jc w:val="both"/>
        <w:rPr>
          <w:rFonts w:ascii="Times New Roman" w:hAnsi="Times New Roman" w:cs="Times New Roman"/>
          <w:sz w:val="24"/>
          <w:szCs w:val="24"/>
        </w:rPr>
      </w:pPr>
      <w:r>
        <w:rPr>
          <w:rFonts w:ascii="Times New Roman" w:hAnsi="Times New Roman" w:cs="Times New Roman"/>
          <w:sz w:val="24"/>
          <w:szCs w:val="24"/>
        </w:rPr>
        <w:t>I</w:t>
      </w:r>
      <w:r w:rsidR="00961488" w:rsidRPr="00C75769">
        <w:rPr>
          <w:rFonts w:ascii="Times New Roman" w:hAnsi="Times New Roman" w:cs="Times New Roman"/>
          <w:sz w:val="24"/>
          <w:szCs w:val="24"/>
        </w:rPr>
        <w:t xml:space="preserve">nstitute </w:t>
      </w:r>
      <w:r>
        <w:rPr>
          <w:rFonts w:ascii="Times New Roman" w:hAnsi="Times New Roman" w:cs="Times New Roman"/>
          <w:sz w:val="24"/>
          <w:szCs w:val="24"/>
        </w:rPr>
        <w:t xml:space="preserve">and enforce </w:t>
      </w:r>
      <w:r w:rsidR="00961488" w:rsidRPr="00C75769">
        <w:rPr>
          <w:rFonts w:ascii="Times New Roman" w:hAnsi="Times New Roman" w:cs="Times New Roman"/>
          <w:sz w:val="24"/>
          <w:szCs w:val="24"/>
        </w:rPr>
        <w:t>code of conduct for faculty, staff and students of the University</w:t>
      </w:r>
      <w:r w:rsidR="004A6F61">
        <w:rPr>
          <w:rFonts w:ascii="Times New Roman" w:hAnsi="Times New Roman" w:cs="Times New Roman"/>
          <w:sz w:val="24"/>
          <w:szCs w:val="24"/>
        </w:rPr>
        <w:t>, respectively,</w:t>
      </w:r>
      <w:r w:rsidR="00961488" w:rsidRPr="00C75769">
        <w:rPr>
          <w:rFonts w:ascii="Times New Roman" w:hAnsi="Times New Roman" w:cs="Times New Roman"/>
          <w:sz w:val="24"/>
          <w:szCs w:val="24"/>
        </w:rPr>
        <w:t xml:space="preserve"> in all aspects of academia including teaching, learning, research</w:t>
      </w:r>
      <w:r>
        <w:rPr>
          <w:rFonts w:ascii="Times New Roman" w:hAnsi="Times New Roman" w:cs="Times New Roman"/>
          <w:sz w:val="24"/>
          <w:szCs w:val="24"/>
        </w:rPr>
        <w:t xml:space="preserve"> and</w:t>
      </w:r>
      <w:r w:rsidR="00961488" w:rsidRPr="00C75769">
        <w:rPr>
          <w:rFonts w:ascii="Times New Roman" w:hAnsi="Times New Roman" w:cs="Times New Roman"/>
          <w:sz w:val="24"/>
          <w:szCs w:val="24"/>
        </w:rPr>
        <w:t xml:space="preserve"> ICT</w:t>
      </w:r>
      <w:r>
        <w:rPr>
          <w:rFonts w:ascii="Times New Roman" w:hAnsi="Times New Roman" w:cs="Times New Roman"/>
          <w:sz w:val="24"/>
          <w:szCs w:val="24"/>
        </w:rPr>
        <w:t>;</w:t>
      </w:r>
      <w:r w:rsidR="00961488" w:rsidRPr="00C75769">
        <w:rPr>
          <w:rFonts w:ascii="Times New Roman" w:hAnsi="Times New Roman" w:cs="Times New Roman"/>
          <w:sz w:val="24"/>
          <w:szCs w:val="24"/>
        </w:rPr>
        <w:t xml:space="preserve"> and require mandatory certification in ethics for faculty, staff and students.</w:t>
      </w:r>
    </w:p>
    <w:p w:rsidR="00DA4917" w:rsidRDefault="00DA4917" w:rsidP="00DA4917">
      <w:pPr>
        <w:pStyle w:val="ListParagraph"/>
      </w:pPr>
    </w:p>
    <w:p w:rsidR="00DA4917" w:rsidRPr="00DA4917" w:rsidRDefault="00DA4917" w:rsidP="007F1AF7">
      <w:pPr>
        <w:pStyle w:val="ListParagraph"/>
        <w:numPr>
          <w:ilvl w:val="0"/>
          <w:numId w:val="21"/>
        </w:numPr>
        <w:tabs>
          <w:tab w:val="left" w:pos="720"/>
        </w:tabs>
        <w:ind w:right="144"/>
        <w:jc w:val="both"/>
        <w:textAlignment w:val="baseline"/>
        <w:rPr>
          <w:color w:val="000000"/>
        </w:rPr>
      </w:pPr>
      <w:r>
        <w:rPr>
          <w:color w:val="000000"/>
        </w:rPr>
        <w:t>Establish a professional E</w:t>
      </w:r>
      <w:r w:rsidRPr="00DA4917">
        <w:rPr>
          <w:color w:val="000000"/>
        </w:rPr>
        <w:t xml:space="preserve">thics </w:t>
      </w:r>
      <w:r>
        <w:rPr>
          <w:color w:val="000000"/>
        </w:rPr>
        <w:t>Monitoring C</w:t>
      </w:r>
      <w:r w:rsidRPr="00DA4917">
        <w:rPr>
          <w:color w:val="000000"/>
        </w:rPr>
        <w:t xml:space="preserve">ommittee composed of reputable staff and academics at </w:t>
      </w:r>
      <w:r>
        <w:rPr>
          <w:color w:val="000000"/>
        </w:rPr>
        <w:t>u</w:t>
      </w:r>
      <w:r w:rsidRPr="00DA4917">
        <w:rPr>
          <w:color w:val="000000"/>
        </w:rPr>
        <w:t>niversity and faculty levels to enforce academic integrity, accountability and transparency.</w:t>
      </w:r>
    </w:p>
    <w:p w:rsidR="00961488" w:rsidRPr="00C75769" w:rsidRDefault="00961488" w:rsidP="00A412EF">
      <w:pPr>
        <w:pStyle w:val="ListParagraph"/>
        <w:jc w:val="both"/>
      </w:pPr>
    </w:p>
    <w:p w:rsidR="0040596D" w:rsidRDefault="00E81FEC" w:rsidP="007F1AF7">
      <w:pPr>
        <w:pStyle w:val="ListParagraph"/>
        <w:numPr>
          <w:ilvl w:val="0"/>
          <w:numId w:val="21"/>
        </w:numPr>
        <w:jc w:val="both"/>
      </w:pPr>
      <w:r w:rsidRPr="00C75769">
        <w:t xml:space="preserve">Conduct an internal comprehensive and objective review of all academic programs to ascertain </w:t>
      </w:r>
      <w:r w:rsidR="00D00FCF" w:rsidRPr="00C75769">
        <w:t xml:space="preserve">their </w:t>
      </w:r>
      <w:r w:rsidRPr="00C75769">
        <w:t>relevance</w:t>
      </w:r>
      <w:r w:rsidR="009F1542">
        <w:t xml:space="preserve"> and quality</w:t>
      </w:r>
      <w:r w:rsidRPr="00C75769">
        <w:t>, identify gaps</w:t>
      </w:r>
      <w:r w:rsidR="00C87B9B">
        <w:t>,</w:t>
      </w:r>
      <w:r w:rsidRPr="00C75769">
        <w:t xml:space="preserve"> and recommend</w:t>
      </w:r>
      <w:r w:rsidR="00C87B9B">
        <w:t>/</w:t>
      </w:r>
      <w:r w:rsidRPr="00C75769">
        <w:t xml:space="preserve">implement measures to ensure compliance with </w:t>
      </w:r>
      <w:r w:rsidR="009F1542">
        <w:t xml:space="preserve">accreditation requirements and world class </w:t>
      </w:r>
      <w:r w:rsidRPr="00C75769">
        <w:t>standards</w:t>
      </w:r>
      <w:r w:rsidR="00D00FCF" w:rsidRPr="00C75769">
        <w:t>.</w:t>
      </w:r>
    </w:p>
    <w:p w:rsidR="0040596D" w:rsidRPr="0040596D" w:rsidRDefault="0040596D" w:rsidP="0040596D">
      <w:pPr>
        <w:pStyle w:val="ListParagraph"/>
        <w:rPr>
          <w:color w:val="000000"/>
        </w:rPr>
      </w:pPr>
    </w:p>
    <w:p w:rsidR="007040F5" w:rsidRPr="0040596D" w:rsidRDefault="00AE0A74" w:rsidP="007F1AF7">
      <w:pPr>
        <w:pStyle w:val="ListParagraph"/>
        <w:numPr>
          <w:ilvl w:val="0"/>
          <w:numId w:val="21"/>
        </w:numPr>
        <w:jc w:val="both"/>
      </w:pPr>
      <w:r w:rsidRPr="0040596D">
        <w:rPr>
          <w:color w:val="000000"/>
        </w:rPr>
        <w:t>Reconstitute</w:t>
      </w:r>
      <w:r w:rsidR="00CB7ED2" w:rsidRPr="0040596D">
        <w:rPr>
          <w:color w:val="000000"/>
        </w:rPr>
        <w:t xml:space="preserve"> and </w:t>
      </w:r>
      <w:r w:rsidRPr="0040596D">
        <w:rPr>
          <w:color w:val="000000"/>
        </w:rPr>
        <w:t xml:space="preserve">strengthen </w:t>
      </w:r>
      <w:r w:rsidR="00CB7ED2" w:rsidRPr="0040596D">
        <w:rPr>
          <w:color w:val="000000"/>
        </w:rPr>
        <w:t>the C</w:t>
      </w:r>
      <w:r w:rsidRPr="0040596D">
        <w:rPr>
          <w:color w:val="000000"/>
        </w:rPr>
        <w:t xml:space="preserve">urriculum </w:t>
      </w:r>
      <w:r w:rsidR="00CB7ED2" w:rsidRPr="0040596D">
        <w:rPr>
          <w:color w:val="000000"/>
        </w:rPr>
        <w:t>Review C</w:t>
      </w:r>
      <w:r w:rsidRPr="0040596D">
        <w:rPr>
          <w:color w:val="000000"/>
        </w:rPr>
        <w:t xml:space="preserve">ommittees </w:t>
      </w:r>
      <w:r w:rsidR="004D599F" w:rsidRPr="0040596D">
        <w:rPr>
          <w:color w:val="000000"/>
        </w:rPr>
        <w:t>and</w:t>
      </w:r>
      <w:r w:rsidRPr="0040596D">
        <w:rPr>
          <w:color w:val="000000"/>
        </w:rPr>
        <w:t xml:space="preserve"> initiate periodic</w:t>
      </w:r>
      <w:r w:rsidR="004D599F" w:rsidRPr="0040596D">
        <w:rPr>
          <w:color w:val="000000"/>
        </w:rPr>
        <w:t>,</w:t>
      </w:r>
      <w:r w:rsidRPr="0040596D">
        <w:rPr>
          <w:color w:val="000000"/>
        </w:rPr>
        <w:t xml:space="preserve"> systematic and mandatory </w:t>
      </w:r>
      <w:r w:rsidR="007040F5" w:rsidRPr="0040596D">
        <w:rPr>
          <w:color w:val="000000"/>
        </w:rPr>
        <w:t xml:space="preserve">curriculum </w:t>
      </w:r>
      <w:r w:rsidRPr="0040596D">
        <w:rPr>
          <w:color w:val="000000"/>
        </w:rPr>
        <w:t>revie</w:t>
      </w:r>
      <w:r w:rsidR="007040F5" w:rsidRPr="0040596D">
        <w:rPr>
          <w:color w:val="000000"/>
        </w:rPr>
        <w:t xml:space="preserve">w </w:t>
      </w:r>
      <w:r w:rsidR="004D599F" w:rsidRPr="0040596D">
        <w:rPr>
          <w:color w:val="000000"/>
        </w:rPr>
        <w:t>of all departments</w:t>
      </w:r>
      <w:r w:rsidR="007040F5" w:rsidRPr="0040596D">
        <w:rPr>
          <w:color w:val="000000"/>
        </w:rPr>
        <w:t xml:space="preserve"> to meet key disciplinary and industry needs</w:t>
      </w:r>
      <w:r w:rsidR="001748EF" w:rsidRPr="0040596D">
        <w:rPr>
          <w:color w:val="000000"/>
        </w:rPr>
        <w:t xml:space="preserve">, integrate </w:t>
      </w:r>
      <w:r w:rsidR="001748EF" w:rsidRPr="00C75769">
        <w:t>creative thinking</w:t>
      </w:r>
      <w:r w:rsidR="0040596D">
        <w:t xml:space="preserve">, </w:t>
      </w:r>
      <w:r w:rsidR="001748EF" w:rsidRPr="0040596D">
        <w:rPr>
          <w:color w:val="000000"/>
        </w:rPr>
        <w:t>local knowledge content</w:t>
      </w:r>
      <w:r w:rsidR="0040596D" w:rsidRPr="0040596D">
        <w:rPr>
          <w:color w:val="000000"/>
        </w:rPr>
        <w:t xml:space="preserve">, </w:t>
      </w:r>
      <w:r w:rsidR="0040596D" w:rsidRPr="00C75769">
        <w:t xml:space="preserve">vocational competencies, </w:t>
      </w:r>
      <w:r w:rsidR="0040596D">
        <w:t xml:space="preserve">and </w:t>
      </w:r>
      <w:r w:rsidR="0040596D" w:rsidRPr="00C75769">
        <w:t>problem solving orientation to social and economic problems of the country</w:t>
      </w:r>
      <w:r w:rsidR="0040596D">
        <w:t>.</w:t>
      </w:r>
    </w:p>
    <w:p w:rsidR="00AE0A74" w:rsidRPr="00C75769" w:rsidRDefault="00AE0A74" w:rsidP="00A412EF">
      <w:pPr>
        <w:pStyle w:val="ListParagraph"/>
        <w:jc w:val="both"/>
        <w:textAlignment w:val="baseline"/>
        <w:rPr>
          <w:color w:val="000000"/>
        </w:rPr>
      </w:pPr>
    </w:p>
    <w:p w:rsidR="00DA4917" w:rsidRDefault="003A3F75" w:rsidP="007F1AF7">
      <w:pPr>
        <w:pStyle w:val="ListParagraph"/>
        <w:numPr>
          <w:ilvl w:val="0"/>
          <w:numId w:val="21"/>
        </w:numPr>
        <w:tabs>
          <w:tab w:val="left" w:pos="720"/>
        </w:tabs>
        <w:ind w:right="144"/>
        <w:jc w:val="both"/>
        <w:textAlignment w:val="baseline"/>
        <w:rPr>
          <w:color w:val="000000"/>
        </w:rPr>
      </w:pPr>
      <w:r w:rsidRPr="00C75769">
        <w:rPr>
          <w:color w:val="000000"/>
        </w:rPr>
        <w:t>Establish limits on the intake of internal graduates by establishing and enforcing a ratio between internal</w:t>
      </w:r>
      <w:r w:rsidR="006D62E3">
        <w:rPr>
          <w:color w:val="000000"/>
        </w:rPr>
        <w:t xml:space="preserve"> and </w:t>
      </w:r>
      <w:r w:rsidRPr="00C75769">
        <w:rPr>
          <w:color w:val="000000"/>
        </w:rPr>
        <w:t>external</w:t>
      </w:r>
      <w:r w:rsidR="006D62E3">
        <w:rPr>
          <w:color w:val="000000"/>
        </w:rPr>
        <w:t xml:space="preserve"> candidates</w:t>
      </w:r>
      <w:r w:rsidRPr="00C75769">
        <w:rPr>
          <w:color w:val="000000"/>
        </w:rPr>
        <w:t xml:space="preserve"> in </w:t>
      </w:r>
      <w:r w:rsidR="00D21862" w:rsidRPr="00C75769">
        <w:rPr>
          <w:color w:val="000000"/>
        </w:rPr>
        <w:t xml:space="preserve">graduate, post graduate and </w:t>
      </w:r>
      <w:r w:rsidRPr="00C75769">
        <w:rPr>
          <w:color w:val="000000"/>
        </w:rPr>
        <w:t>facult</w:t>
      </w:r>
      <w:r w:rsidR="00D21862" w:rsidRPr="00C75769">
        <w:rPr>
          <w:color w:val="000000"/>
        </w:rPr>
        <w:t xml:space="preserve">y recruitments </w:t>
      </w:r>
      <w:r w:rsidRPr="00C75769">
        <w:rPr>
          <w:color w:val="000000"/>
        </w:rPr>
        <w:t xml:space="preserve">in order to encourage quality and diversity. </w:t>
      </w:r>
    </w:p>
    <w:p w:rsidR="00DA4917" w:rsidRPr="00DA4917" w:rsidRDefault="00DA4917" w:rsidP="00DA4917">
      <w:pPr>
        <w:pStyle w:val="ListParagraph"/>
        <w:rPr>
          <w:color w:val="000000"/>
        </w:rPr>
      </w:pPr>
    </w:p>
    <w:p w:rsidR="00A66094" w:rsidRPr="00C75769" w:rsidRDefault="004A1F1C" w:rsidP="007F1AF7">
      <w:pPr>
        <w:pStyle w:val="ListParagraph"/>
        <w:numPr>
          <w:ilvl w:val="0"/>
          <w:numId w:val="21"/>
        </w:numPr>
        <w:tabs>
          <w:tab w:val="left" w:pos="720"/>
        </w:tabs>
        <w:ind w:right="144"/>
        <w:jc w:val="both"/>
        <w:textAlignment w:val="baseline"/>
        <w:rPr>
          <w:color w:val="000000"/>
        </w:rPr>
      </w:pPr>
      <w:r w:rsidRPr="00C75769">
        <w:rPr>
          <w:color w:val="000000"/>
        </w:rPr>
        <w:t>Require f</w:t>
      </w:r>
      <w:r w:rsidR="00A66094" w:rsidRPr="00C75769">
        <w:rPr>
          <w:color w:val="000000"/>
        </w:rPr>
        <w:t xml:space="preserve">aculties, departments and </w:t>
      </w:r>
      <w:r w:rsidRPr="00C75769">
        <w:rPr>
          <w:color w:val="000000"/>
        </w:rPr>
        <w:t xml:space="preserve">centers </w:t>
      </w:r>
      <w:r w:rsidR="00A66094" w:rsidRPr="00C75769">
        <w:rPr>
          <w:color w:val="000000"/>
        </w:rPr>
        <w:t xml:space="preserve">to </w:t>
      </w:r>
      <w:r w:rsidRPr="00C75769">
        <w:rPr>
          <w:color w:val="000000"/>
        </w:rPr>
        <w:t xml:space="preserve">develop </w:t>
      </w:r>
      <w:r w:rsidR="00A66094" w:rsidRPr="00C75769">
        <w:rPr>
          <w:color w:val="000000"/>
        </w:rPr>
        <w:t>their own yearly aca</w:t>
      </w:r>
      <w:r w:rsidRPr="00C75769">
        <w:rPr>
          <w:color w:val="000000"/>
        </w:rPr>
        <w:t>dem</w:t>
      </w:r>
      <w:r w:rsidR="00292ABB">
        <w:rPr>
          <w:color w:val="000000"/>
        </w:rPr>
        <w:t>ic work plan in line with this strategic p</w:t>
      </w:r>
      <w:r w:rsidRPr="00C75769">
        <w:rPr>
          <w:color w:val="000000"/>
        </w:rPr>
        <w:t>lan.</w:t>
      </w:r>
    </w:p>
    <w:p w:rsidR="00A66094" w:rsidRPr="00C75769" w:rsidRDefault="00A66094" w:rsidP="00A412EF">
      <w:pPr>
        <w:pStyle w:val="ListParagraph"/>
        <w:jc w:val="both"/>
        <w:rPr>
          <w:color w:val="000000"/>
        </w:rPr>
      </w:pPr>
    </w:p>
    <w:p w:rsidR="00F63148" w:rsidRDefault="00F63148" w:rsidP="007F1AF7">
      <w:pPr>
        <w:pStyle w:val="ListParagraph"/>
        <w:numPr>
          <w:ilvl w:val="0"/>
          <w:numId w:val="21"/>
        </w:numPr>
        <w:autoSpaceDE w:val="0"/>
        <w:autoSpaceDN w:val="0"/>
        <w:adjustRightInd w:val="0"/>
        <w:jc w:val="both"/>
      </w:pPr>
      <w:r w:rsidRPr="00C75769">
        <w:t xml:space="preserve">Make vocational, leadership and entrepreneurial education part of the general studies program; </w:t>
      </w:r>
      <w:r w:rsidR="004A1F1C" w:rsidRPr="00C75769">
        <w:t>and to the extent practical</w:t>
      </w:r>
      <w:r w:rsidR="00C87B9B">
        <w:t>,</w:t>
      </w:r>
      <w:r w:rsidR="004A1F1C" w:rsidRPr="00C75769">
        <w:t xml:space="preserve"> </w:t>
      </w:r>
      <w:r w:rsidRPr="00C75769">
        <w:t xml:space="preserve">extend general studies education through the </w:t>
      </w:r>
      <w:r w:rsidR="00E14F88">
        <w:t xml:space="preserve">undergraduate </w:t>
      </w:r>
      <w:r w:rsidRPr="00C75769">
        <w:t>students’ years in the University</w:t>
      </w:r>
      <w:r w:rsidR="00C87B9B">
        <w:t>.</w:t>
      </w:r>
    </w:p>
    <w:p w:rsidR="00425D2C" w:rsidRDefault="00425D2C" w:rsidP="00425D2C">
      <w:pPr>
        <w:pStyle w:val="ListParagraph"/>
      </w:pPr>
    </w:p>
    <w:p w:rsidR="00425D2C" w:rsidRDefault="00425D2C" w:rsidP="00425D2C">
      <w:pPr>
        <w:pStyle w:val="ListParagraph"/>
        <w:numPr>
          <w:ilvl w:val="0"/>
          <w:numId w:val="21"/>
        </w:numPr>
        <w:autoSpaceDE w:val="0"/>
        <w:autoSpaceDN w:val="0"/>
        <w:adjustRightInd w:val="0"/>
        <w:jc w:val="both"/>
      </w:pPr>
      <w:r>
        <w:t>Ensure that distance learning programs of the university comply with academic requirements and standards already stipulated for respective courses.</w:t>
      </w:r>
    </w:p>
    <w:p w:rsidR="00E14F88" w:rsidRDefault="00E14F88" w:rsidP="00E14F88">
      <w:pPr>
        <w:pStyle w:val="ListParagraph"/>
      </w:pPr>
    </w:p>
    <w:p w:rsidR="00E14F88" w:rsidRPr="00C75769" w:rsidRDefault="00E14F88" w:rsidP="00E14F88">
      <w:pPr>
        <w:pStyle w:val="ListParagraph"/>
        <w:numPr>
          <w:ilvl w:val="0"/>
          <w:numId w:val="21"/>
        </w:numPr>
        <w:autoSpaceDE w:val="0"/>
        <w:autoSpaceDN w:val="0"/>
        <w:adjustRightInd w:val="0"/>
        <w:jc w:val="both"/>
      </w:pPr>
      <w:r>
        <w:t>Strengthen the development of sporting infrastructure and activities in line with global best practices in University education</w:t>
      </w:r>
      <w:r w:rsidR="00A563B5">
        <w:t>.</w:t>
      </w:r>
    </w:p>
    <w:p w:rsidR="00086B32" w:rsidRPr="00C75769" w:rsidRDefault="00086B32" w:rsidP="00A412EF">
      <w:pPr>
        <w:pStyle w:val="Default"/>
        <w:ind w:left="720"/>
        <w:jc w:val="both"/>
      </w:pPr>
    </w:p>
    <w:p w:rsidR="00086B32" w:rsidRPr="00C75769" w:rsidRDefault="00AC08FA" w:rsidP="00C75769">
      <w:pPr>
        <w:pStyle w:val="Default"/>
        <w:ind w:left="1620" w:hanging="1620"/>
        <w:jc w:val="both"/>
      </w:pPr>
      <w:r w:rsidRPr="00C75769">
        <w:rPr>
          <w:b/>
        </w:rPr>
        <w:t>Objective 1.2:</w:t>
      </w:r>
      <w:r w:rsidRPr="00C75769">
        <w:rPr>
          <w:b/>
        </w:rPr>
        <w:tab/>
      </w:r>
      <w:r w:rsidR="00086B32" w:rsidRPr="00C75769">
        <w:rPr>
          <w:b/>
        </w:rPr>
        <w:t>Strengthen institutional structures</w:t>
      </w:r>
      <w:r w:rsidR="006126BD">
        <w:rPr>
          <w:b/>
        </w:rPr>
        <w:t xml:space="preserve"> and resources</w:t>
      </w:r>
      <w:r w:rsidR="00086B32" w:rsidRPr="00C75769">
        <w:rPr>
          <w:b/>
        </w:rPr>
        <w:t xml:space="preserve"> </w:t>
      </w:r>
      <w:r w:rsidR="006126BD">
        <w:rPr>
          <w:b/>
        </w:rPr>
        <w:t xml:space="preserve">for instructional support </w:t>
      </w:r>
      <w:r w:rsidR="00086B32" w:rsidRPr="00C75769">
        <w:rPr>
          <w:b/>
        </w:rPr>
        <w:t>and sustain a culture that promote</w:t>
      </w:r>
      <w:r w:rsidR="006126BD">
        <w:rPr>
          <w:b/>
        </w:rPr>
        <w:t>s</w:t>
      </w:r>
      <w:r w:rsidR="00086B32" w:rsidRPr="00C75769">
        <w:rPr>
          <w:b/>
        </w:rPr>
        <w:t xml:space="preserve"> pedagogical innovations both centrally and within faculties, colleges and departments.</w:t>
      </w:r>
    </w:p>
    <w:p w:rsidR="00086B32" w:rsidRDefault="004A6F61" w:rsidP="004A6F61">
      <w:pPr>
        <w:pStyle w:val="Default"/>
        <w:tabs>
          <w:tab w:val="left" w:pos="3299"/>
        </w:tabs>
        <w:ind w:left="1620" w:hanging="1620"/>
        <w:jc w:val="both"/>
      </w:pPr>
      <w:r>
        <w:tab/>
      </w:r>
      <w:r>
        <w:tab/>
      </w:r>
    </w:p>
    <w:p w:rsidR="006126BD" w:rsidRDefault="00CB7ED2" w:rsidP="007F1AF7">
      <w:pPr>
        <w:pStyle w:val="ListParagraph"/>
        <w:numPr>
          <w:ilvl w:val="0"/>
          <w:numId w:val="39"/>
        </w:numPr>
        <w:tabs>
          <w:tab w:val="left" w:pos="720"/>
        </w:tabs>
        <w:jc w:val="both"/>
        <w:textAlignment w:val="baseline"/>
        <w:rPr>
          <w:color w:val="000000"/>
        </w:rPr>
      </w:pPr>
      <w:r w:rsidRPr="00C75769">
        <w:rPr>
          <w:color w:val="000000"/>
        </w:rPr>
        <w:t xml:space="preserve">Ensure that senior faculty members with teaching appointments remain actively involved in and committed to teaching and mentoring students over their careers at </w:t>
      </w:r>
      <w:r w:rsidR="00DC58DA">
        <w:rPr>
          <w:color w:val="000000"/>
        </w:rPr>
        <w:t>UNN</w:t>
      </w:r>
      <w:r w:rsidRPr="00C75769">
        <w:rPr>
          <w:color w:val="000000"/>
        </w:rPr>
        <w:t>.</w:t>
      </w:r>
    </w:p>
    <w:p w:rsidR="006126BD" w:rsidRDefault="006126BD" w:rsidP="006126BD">
      <w:pPr>
        <w:pStyle w:val="ListParagraph"/>
        <w:tabs>
          <w:tab w:val="left" w:pos="720"/>
        </w:tabs>
        <w:jc w:val="both"/>
        <w:textAlignment w:val="baseline"/>
        <w:rPr>
          <w:color w:val="000000"/>
        </w:rPr>
      </w:pPr>
    </w:p>
    <w:p w:rsidR="00AC08FA" w:rsidRPr="006126BD" w:rsidRDefault="00AC08FA" w:rsidP="007F1AF7">
      <w:pPr>
        <w:pStyle w:val="ListParagraph"/>
        <w:numPr>
          <w:ilvl w:val="0"/>
          <w:numId w:val="39"/>
        </w:numPr>
        <w:tabs>
          <w:tab w:val="left" w:pos="720"/>
        </w:tabs>
        <w:jc w:val="both"/>
        <w:textAlignment w:val="baseline"/>
        <w:rPr>
          <w:color w:val="000000"/>
        </w:rPr>
      </w:pPr>
      <w:r w:rsidRPr="00C75769">
        <w:t>Conduct faculty-based training and orientation of newly recruited academic staff on teaching methods, dynamism of pedagogy, and assessment methods</w:t>
      </w:r>
      <w:r w:rsidR="00AE68A1">
        <w:t>.  A</w:t>
      </w:r>
      <w:r w:rsidRPr="00C75769">
        <w:t>lso, conduct general university-wide orientation of newly recruited academic and non-academic staff on university life, rules and regulations and other conducts.</w:t>
      </w:r>
    </w:p>
    <w:p w:rsidR="006126BD" w:rsidRDefault="006126BD" w:rsidP="006126BD">
      <w:pPr>
        <w:pStyle w:val="ListParagraph"/>
        <w:jc w:val="both"/>
      </w:pPr>
    </w:p>
    <w:p w:rsidR="005055E1" w:rsidRDefault="00CB7ED2" w:rsidP="007F1AF7">
      <w:pPr>
        <w:pStyle w:val="ListParagraph"/>
        <w:numPr>
          <w:ilvl w:val="0"/>
          <w:numId w:val="39"/>
        </w:numPr>
        <w:tabs>
          <w:tab w:val="left" w:pos="720"/>
        </w:tabs>
        <w:jc w:val="both"/>
        <w:textAlignment w:val="baseline"/>
        <w:rPr>
          <w:color w:val="000000"/>
        </w:rPr>
      </w:pPr>
      <w:r w:rsidRPr="00C75769">
        <w:rPr>
          <w:color w:val="000000"/>
        </w:rPr>
        <w:t>Ensure that deans, provosts, heads of departments, and directors hold programs and individual staff responsible for demonstrating teaching effectiveness.</w:t>
      </w:r>
    </w:p>
    <w:p w:rsidR="005055E1" w:rsidRDefault="005055E1" w:rsidP="005055E1">
      <w:pPr>
        <w:pStyle w:val="ListParagraph"/>
      </w:pPr>
    </w:p>
    <w:p w:rsidR="00AC08FA" w:rsidRPr="005055E1" w:rsidRDefault="00AC08FA" w:rsidP="007F1AF7">
      <w:pPr>
        <w:pStyle w:val="ListParagraph"/>
        <w:numPr>
          <w:ilvl w:val="0"/>
          <w:numId w:val="39"/>
        </w:numPr>
        <w:tabs>
          <w:tab w:val="left" w:pos="720"/>
        </w:tabs>
        <w:jc w:val="both"/>
        <w:textAlignment w:val="baseline"/>
        <w:rPr>
          <w:color w:val="000000"/>
        </w:rPr>
      </w:pPr>
      <w:r w:rsidRPr="00C75769">
        <w:t>Routinely sponsor academic and non-academic staff to trainings</w:t>
      </w:r>
      <w:r w:rsidR="005055E1">
        <w:t xml:space="preserve">, </w:t>
      </w:r>
      <w:r w:rsidRPr="00C75769">
        <w:t>workshops</w:t>
      </w:r>
      <w:r w:rsidR="005055E1">
        <w:t xml:space="preserve"> and </w:t>
      </w:r>
      <w:r w:rsidRPr="00C75769">
        <w:t xml:space="preserve">conferences on </w:t>
      </w:r>
      <w:r w:rsidR="005055E1">
        <w:t xml:space="preserve">teaching and assessment methods and </w:t>
      </w:r>
      <w:r w:rsidRPr="00C75769">
        <w:t xml:space="preserve">technologies in </w:t>
      </w:r>
      <w:r w:rsidR="005055E1">
        <w:t xml:space="preserve">their </w:t>
      </w:r>
      <w:r w:rsidRPr="00C75769">
        <w:t>specific fields.</w:t>
      </w:r>
    </w:p>
    <w:p w:rsidR="00AC08FA" w:rsidRPr="00C75769" w:rsidRDefault="00AC08FA" w:rsidP="00C75769">
      <w:pPr>
        <w:pStyle w:val="ListParagraph"/>
        <w:jc w:val="both"/>
      </w:pPr>
    </w:p>
    <w:p w:rsidR="0040596D" w:rsidRDefault="009F1542" w:rsidP="007F1AF7">
      <w:pPr>
        <w:pStyle w:val="ListParagraph"/>
        <w:numPr>
          <w:ilvl w:val="0"/>
          <w:numId w:val="39"/>
        </w:numPr>
        <w:jc w:val="both"/>
      </w:pPr>
      <w:r w:rsidRPr="00C75769">
        <w:t xml:space="preserve">Improve and sustain </w:t>
      </w:r>
      <w:r w:rsidR="005055E1">
        <w:t>l</w:t>
      </w:r>
      <w:r w:rsidRPr="00C75769">
        <w:t>ibrary facilities in terms of access and services.</w:t>
      </w:r>
    </w:p>
    <w:p w:rsidR="0040596D" w:rsidRDefault="0040596D" w:rsidP="0040596D">
      <w:pPr>
        <w:pStyle w:val="ListParagraph"/>
      </w:pPr>
    </w:p>
    <w:p w:rsidR="0040596D" w:rsidRDefault="00835658" w:rsidP="007F1AF7">
      <w:pPr>
        <w:pStyle w:val="ListParagraph"/>
        <w:numPr>
          <w:ilvl w:val="0"/>
          <w:numId w:val="39"/>
        </w:numPr>
        <w:jc w:val="both"/>
      </w:pPr>
      <w:r w:rsidRPr="00C75769">
        <w:t xml:space="preserve">Offer and strengthen essential academic services such as access to </w:t>
      </w:r>
      <w:r w:rsidR="0040596D">
        <w:t xml:space="preserve">counseling, </w:t>
      </w:r>
      <w:r w:rsidRPr="00C75769">
        <w:t>advising</w:t>
      </w:r>
      <w:r w:rsidR="0040596D">
        <w:t xml:space="preserve">, </w:t>
      </w:r>
      <w:r w:rsidRPr="00C75769">
        <w:t>mentoring</w:t>
      </w:r>
      <w:r w:rsidR="0040596D">
        <w:t xml:space="preserve"> and placement services</w:t>
      </w:r>
      <w:r w:rsidRPr="00C75769">
        <w:t>.</w:t>
      </w:r>
    </w:p>
    <w:p w:rsidR="0040596D" w:rsidRDefault="0040596D" w:rsidP="0040596D">
      <w:pPr>
        <w:pStyle w:val="ListParagraph"/>
      </w:pPr>
    </w:p>
    <w:p w:rsidR="00DE3D95" w:rsidRDefault="00835658" w:rsidP="007F1AF7">
      <w:pPr>
        <w:pStyle w:val="ListParagraph"/>
        <w:numPr>
          <w:ilvl w:val="0"/>
          <w:numId w:val="39"/>
        </w:numPr>
        <w:jc w:val="both"/>
      </w:pPr>
      <w:r w:rsidRPr="00C75769">
        <w:t>Expand opportunities for students to engage with faculty in research and cr</w:t>
      </w:r>
      <w:r w:rsidR="00091897">
        <w:t>eative activities, and increase</w:t>
      </w:r>
      <w:r w:rsidRPr="00C75769">
        <w:t xml:space="preserve"> options for study abroad participation. </w:t>
      </w:r>
    </w:p>
    <w:p w:rsidR="00DE3D95" w:rsidRDefault="00DE3D95" w:rsidP="00DE3D95">
      <w:pPr>
        <w:pStyle w:val="ListParagraph"/>
      </w:pPr>
    </w:p>
    <w:p w:rsidR="00DE3D95" w:rsidRPr="00C75769" w:rsidRDefault="00DE3D95" w:rsidP="007F1AF7">
      <w:pPr>
        <w:pStyle w:val="ListParagraph"/>
        <w:numPr>
          <w:ilvl w:val="0"/>
          <w:numId w:val="39"/>
        </w:numPr>
        <w:jc w:val="both"/>
      </w:pPr>
      <w:r w:rsidRPr="00C75769">
        <w:t xml:space="preserve">Reconstitute and strengthen the Center for Entrepreneurial Development. </w:t>
      </w:r>
    </w:p>
    <w:p w:rsidR="00835658" w:rsidRPr="00C75769" w:rsidRDefault="00835658" w:rsidP="00C75769">
      <w:pPr>
        <w:pStyle w:val="ListParagraph"/>
        <w:autoSpaceDE w:val="0"/>
        <w:autoSpaceDN w:val="0"/>
        <w:adjustRightInd w:val="0"/>
        <w:ind w:left="900" w:hanging="900"/>
        <w:jc w:val="both"/>
      </w:pPr>
    </w:p>
    <w:p w:rsidR="006D39F2" w:rsidRPr="00C75769" w:rsidRDefault="00E04770" w:rsidP="00344837">
      <w:pPr>
        <w:tabs>
          <w:tab w:val="left" w:pos="1170"/>
        </w:tabs>
        <w:spacing w:after="0" w:line="240" w:lineRule="auto"/>
        <w:ind w:left="1620" w:hanging="1620"/>
        <w:jc w:val="both"/>
        <w:rPr>
          <w:rFonts w:ascii="Times New Roman" w:hAnsi="Times New Roman" w:cs="Times New Roman"/>
          <w:b/>
          <w:sz w:val="24"/>
          <w:szCs w:val="24"/>
        </w:rPr>
      </w:pPr>
      <w:r w:rsidRPr="00C75769">
        <w:rPr>
          <w:rFonts w:ascii="Times New Roman" w:hAnsi="Times New Roman" w:cs="Times New Roman"/>
          <w:b/>
          <w:sz w:val="24"/>
          <w:szCs w:val="24"/>
        </w:rPr>
        <w:t>Objective 1.</w:t>
      </w:r>
      <w:r w:rsidR="00AC08FA" w:rsidRPr="00C75769">
        <w:rPr>
          <w:rFonts w:ascii="Times New Roman" w:hAnsi="Times New Roman" w:cs="Times New Roman"/>
          <w:b/>
          <w:sz w:val="24"/>
          <w:szCs w:val="24"/>
        </w:rPr>
        <w:t>3</w:t>
      </w:r>
      <w:r w:rsidRPr="00C75769">
        <w:rPr>
          <w:rFonts w:ascii="Times New Roman" w:hAnsi="Times New Roman" w:cs="Times New Roman"/>
          <w:b/>
          <w:sz w:val="24"/>
          <w:szCs w:val="24"/>
        </w:rPr>
        <w:tab/>
      </w:r>
      <w:r w:rsidR="008256BC" w:rsidRPr="00C75769">
        <w:rPr>
          <w:rFonts w:ascii="Times New Roman" w:hAnsi="Times New Roman" w:cs="Times New Roman"/>
          <w:b/>
          <w:sz w:val="24"/>
          <w:szCs w:val="24"/>
        </w:rPr>
        <w:t>S</w:t>
      </w:r>
      <w:r w:rsidR="006D39F2" w:rsidRPr="00C75769">
        <w:rPr>
          <w:rFonts w:ascii="Times New Roman" w:hAnsi="Times New Roman" w:cs="Times New Roman"/>
          <w:b/>
          <w:sz w:val="24"/>
          <w:szCs w:val="24"/>
        </w:rPr>
        <w:t>trengthen collaborative relationships and synergy with other academic and research institutions within and outside the country.</w:t>
      </w:r>
    </w:p>
    <w:p w:rsidR="00AA00A1" w:rsidRPr="00C75769" w:rsidRDefault="00AA00A1" w:rsidP="00344837">
      <w:pPr>
        <w:pStyle w:val="ListParagraph"/>
        <w:autoSpaceDE w:val="0"/>
        <w:autoSpaceDN w:val="0"/>
        <w:adjustRightInd w:val="0"/>
        <w:ind w:hanging="630"/>
        <w:jc w:val="both"/>
        <w:rPr>
          <w:i/>
        </w:rPr>
      </w:pPr>
      <w:r w:rsidRPr="00C75769">
        <w:rPr>
          <w:i/>
        </w:rPr>
        <w:t>Actions:</w:t>
      </w:r>
    </w:p>
    <w:p w:rsidR="003C7656" w:rsidRPr="00C75769" w:rsidRDefault="003C7656" w:rsidP="00344837">
      <w:pPr>
        <w:pStyle w:val="ListParagraph"/>
        <w:ind w:left="1620" w:hanging="1620"/>
        <w:jc w:val="both"/>
        <w:rPr>
          <w:color w:val="000000"/>
        </w:rPr>
      </w:pPr>
    </w:p>
    <w:p w:rsidR="00344837" w:rsidRDefault="00E01D53" w:rsidP="00344837">
      <w:pPr>
        <w:pStyle w:val="ListParagraph"/>
        <w:numPr>
          <w:ilvl w:val="0"/>
          <w:numId w:val="23"/>
        </w:numPr>
        <w:autoSpaceDE w:val="0"/>
        <w:autoSpaceDN w:val="0"/>
        <w:adjustRightInd w:val="0"/>
        <w:jc w:val="both"/>
      </w:pPr>
      <w:r w:rsidRPr="00C75769">
        <w:t xml:space="preserve">Strengthen and maintain support for and recognition of important interdisciplinary </w:t>
      </w:r>
      <w:r w:rsidR="0040596D">
        <w:t xml:space="preserve">studies and </w:t>
      </w:r>
      <w:r w:rsidRPr="00C75769">
        <w:t xml:space="preserve">areas, while promoting excellence in </w:t>
      </w:r>
      <w:r w:rsidR="0040596D">
        <w:t xml:space="preserve">the specific </w:t>
      </w:r>
      <w:r w:rsidRPr="00C75769">
        <w:t>disciplines as a foundation.</w:t>
      </w:r>
    </w:p>
    <w:p w:rsidR="00344837" w:rsidRDefault="00344837" w:rsidP="00344837">
      <w:pPr>
        <w:pStyle w:val="ListParagraph"/>
        <w:autoSpaceDE w:val="0"/>
        <w:autoSpaceDN w:val="0"/>
        <w:adjustRightInd w:val="0"/>
        <w:jc w:val="both"/>
      </w:pPr>
    </w:p>
    <w:p w:rsidR="00D64B36" w:rsidRPr="00344837" w:rsidRDefault="00E01D53" w:rsidP="00344837">
      <w:pPr>
        <w:pStyle w:val="ListParagraph"/>
        <w:numPr>
          <w:ilvl w:val="0"/>
          <w:numId w:val="23"/>
        </w:numPr>
        <w:autoSpaceDE w:val="0"/>
        <w:autoSpaceDN w:val="0"/>
        <w:adjustRightInd w:val="0"/>
        <w:jc w:val="both"/>
      </w:pPr>
      <w:r w:rsidRPr="00C75769">
        <w:t xml:space="preserve">Promote partnerships with industry </w:t>
      </w:r>
      <w:r w:rsidR="000F0A5A">
        <w:t>that promote collaboration (e.g. visits and simulation exercises)</w:t>
      </w:r>
      <w:r w:rsidR="00D64B36">
        <w:t xml:space="preserve">; </w:t>
      </w:r>
      <w:r w:rsidRPr="00C75769">
        <w:t xml:space="preserve">ensure relevance of programs to </w:t>
      </w:r>
      <w:r w:rsidR="000F0A5A">
        <w:t xml:space="preserve">industry needs and </w:t>
      </w:r>
      <w:r w:rsidRPr="00C75769">
        <w:t>professional practice</w:t>
      </w:r>
      <w:r w:rsidR="00D64B36">
        <w:t>; and</w:t>
      </w:r>
      <w:r w:rsidR="00D64B36" w:rsidRPr="00344837">
        <w:rPr>
          <w:iCs/>
        </w:rPr>
        <w:t xml:space="preserve"> promote commercialization of UNN-discovered technologies and practices.</w:t>
      </w:r>
    </w:p>
    <w:p w:rsidR="00D64B36" w:rsidRPr="00C75769" w:rsidRDefault="00D64B36" w:rsidP="00344837">
      <w:pPr>
        <w:pStyle w:val="ListParagraph"/>
        <w:jc w:val="both"/>
        <w:rPr>
          <w:iCs/>
        </w:rPr>
      </w:pPr>
    </w:p>
    <w:p w:rsidR="00BC271D" w:rsidRPr="00C75769" w:rsidRDefault="00F63148" w:rsidP="00344837">
      <w:pPr>
        <w:pStyle w:val="ListParagraph"/>
        <w:numPr>
          <w:ilvl w:val="0"/>
          <w:numId w:val="23"/>
        </w:numPr>
        <w:autoSpaceDE w:val="0"/>
        <w:autoSpaceDN w:val="0"/>
        <w:adjustRightInd w:val="0"/>
        <w:jc w:val="both"/>
        <w:textAlignment w:val="baseline"/>
      </w:pPr>
      <w:r w:rsidRPr="00C75769">
        <w:rPr>
          <w:color w:val="000000"/>
        </w:rPr>
        <w:t>Expand non-credit opportunities such as international internships, global service learning and work experiences with important educational components.</w:t>
      </w:r>
    </w:p>
    <w:p w:rsidR="00BC271D" w:rsidRPr="00C75769" w:rsidRDefault="00BC271D" w:rsidP="00344837">
      <w:pPr>
        <w:pStyle w:val="ListParagraph"/>
        <w:autoSpaceDE w:val="0"/>
        <w:autoSpaceDN w:val="0"/>
        <w:adjustRightInd w:val="0"/>
        <w:jc w:val="both"/>
        <w:textAlignment w:val="baseline"/>
      </w:pPr>
    </w:p>
    <w:p w:rsidR="006A1C30" w:rsidRDefault="00BC271D" w:rsidP="006A1C30">
      <w:pPr>
        <w:pStyle w:val="ListParagraph"/>
        <w:numPr>
          <w:ilvl w:val="0"/>
          <w:numId w:val="23"/>
        </w:numPr>
        <w:autoSpaceDE w:val="0"/>
        <w:autoSpaceDN w:val="0"/>
        <w:adjustRightInd w:val="0"/>
        <w:jc w:val="both"/>
        <w:textAlignment w:val="baseline"/>
      </w:pPr>
      <w:r w:rsidRPr="00C75769">
        <w:t>F</w:t>
      </w:r>
      <w:r w:rsidR="004A1F1C" w:rsidRPr="00C75769">
        <w:t xml:space="preserve">oster a culture </w:t>
      </w:r>
      <w:r w:rsidRPr="00C75769">
        <w:t xml:space="preserve">of </w:t>
      </w:r>
      <w:r w:rsidR="004A1F1C" w:rsidRPr="00C75769">
        <w:t xml:space="preserve">hosting national and international </w:t>
      </w:r>
      <w:r w:rsidRPr="00C75769">
        <w:t xml:space="preserve">seminars and </w:t>
      </w:r>
      <w:r w:rsidR="004A1F1C" w:rsidRPr="00C75769">
        <w:t>conferences</w:t>
      </w:r>
      <w:r w:rsidRPr="00C75769">
        <w:t>.</w:t>
      </w:r>
    </w:p>
    <w:p w:rsidR="006A1C30" w:rsidRDefault="006A1C30" w:rsidP="006A1C30">
      <w:pPr>
        <w:pStyle w:val="ListParagraph"/>
      </w:pPr>
    </w:p>
    <w:p w:rsidR="00930D3A" w:rsidRDefault="004A1F1C" w:rsidP="00930D3A">
      <w:pPr>
        <w:pStyle w:val="ListParagraph"/>
        <w:numPr>
          <w:ilvl w:val="0"/>
          <w:numId w:val="23"/>
        </w:numPr>
        <w:autoSpaceDE w:val="0"/>
        <w:autoSpaceDN w:val="0"/>
        <w:adjustRightInd w:val="0"/>
        <w:jc w:val="both"/>
        <w:textAlignment w:val="baseline"/>
      </w:pPr>
      <w:r w:rsidRPr="00C75769">
        <w:t xml:space="preserve">Enlarge the industrial/professional linkage programs to encompass more disciplines than the traditional ones and </w:t>
      </w:r>
      <w:r w:rsidR="00BC271D" w:rsidRPr="00C75769">
        <w:t>enhance the</w:t>
      </w:r>
      <w:r w:rsidRPr="00C75769">
        <w:t xml:space="preserve"> vocational and skill content</w:t>
      </w:r>
      <w:r w:rsidR="00BC271D" w:rsidRPr="00C75769">
        <w:t>s</w:t>
      </w:r>
      <w:r w:rsidRPr="00C75769">
        <w:t xml:space="preserve"> of courses offered in the </w:t>
      </w:r>
      <w:r w:rsidR="002F6FBE">
        <w:t>U</w:t>
      </w:r>
      <w:r w:rsidRPr="00C75769">
        <w:t>niversity</w:t>
      </w:r>
      <w:r w:rsidR="00344837">
        <w:t>.</w:t>
      </w:r>
      <w:r w:rsidRPr="00C75769">
        <w:t xml:space="preserve"> </w:t>
      </w:r>
    </w:p>
    <w:p w:rsidR="00930D3A" w:rsidRDefault="00930D3A" w:rsidP="00930D3A">
      <w:pPr>
        <w:pStyle w:val="ListParagraph"/>
      </w:pPr>
    </w:p>
    <w:p w:rsidR="00930D3A" w:rsidRPr="00C75769" w:rsidRDefault="00930D3A" w:rsidP="00930D3A">
      <w:pPr>
        <w:pStyle w:val="ListParagraph"/>
        <w:numPr>
          <w:ilvl w:val="0"/>
          <w:numId w:val="23"/>
        </w:numPr>
        <w:autoSpaceDE w:val="0"/>
        <w:autoSpaceDN w:val="0"/>
        <w:adjustRightInd w:val="0"/>
        <w:jc w:val="both"/>
        <w:textAlignment w:val="baseline"/>
      </w:pPr>
      <w:r>
        <w:t xml:space="preserve">Develop and maintain collaboration and partnerships with other universities and service providers in the delivery and accomplishment of internet-based distance learning programs. </w:t>
      </w:r>
      <w:r w:rsidRPr="00C75769">
        <w:t xml:space="preserve"> </w:t>
      </w:r>
    </w:p>
    <w:p w:rsidR="00930D3A" w:rsidRPr="00C75769" w:rsidRDefault="00930D3A" w:rsidP="00930D3A">
      <w:pPr>
        <w:pStyle w:val="ListParagraph"/>
        <w:autoSpaceDE w:val="0"/>
        <w:autoSpaceDN w:val="0"/>
        <w:adjustRightInd w:val="0"/>
        <w:jc w:val="both"/>
        <w:textAlignment w:val="baseline"/>
      </w:pPr>
    </w:p>
    <w:p w:rsidR="002D056F" w:rsidRPr="00C75769" w:rsidRDefault="00AA00A1" w:rsidP="00344837">
      <w:pPr>
        <w:autoSpaceDE w:val="0"/>
        <w:autoSpaceDN w:val="0"/>
        <w:adjustRightInd w:val="0"/>
        <w:spacing w:after="0" w:line="240" w:lineRule="auto"/>
        <w:ind w:left="1620" w:hanging="1620"/>
        <w:jc w:val="both"/>
        <w:rPr>
          <w:rFonts w:ascii="Times New Roman" w:hAnsi="Times New Roman" w:cs="Times New Roman"/>
          <w:b/>
          <w:sz w:val="24"/>
          <w:szCs w:val="24"/>
        </w:rPr>
      </w:pPr>
      <w:r w:rsidRPr="00C75769">
        <w:rPr>
          <w:rFonts w:ascii="Times New Roman" w:hAnsi="Times New Roman" w:cs="Times New Roman"/>
          <w:b/>
          <w:sz w:val="24"/>
          <w:szCs w:val="24"/>
        </w:rPr>
        <w:t>Objective 1.</w:t>
      </w:r>
      <w:r w:rsidR="00AC08FA" w:rsidRPr="00C75769">
        <w:rPr>
          <w:rFonts w:ascii="Times New Roman" w:hAnsi="Times New Roman" w:cs="Times New Roman"/>
          <w:b/>
          <w:sz w:val="24"/>
          <w:szCs w:val="24"/>
        </w:rPr>
        <w:t>4</w:t>
      </w:r>
      <w:r w:rsidRPr="00C75769">
        <w:rPr>
          <w:rFonts w:ascii="Times New Roman" w:hAnsi="Times New Roman" w:cs="Times New Roman"/>
          <w:b/>
          <w:sz w:val="24"/>
          <w:szCs w:val="24"/>
        </w:rPr>
        <w:tab/>
      </w:r>
      <w:r w:rsidR="002D056F" w:rsidRPr="00C75769">
        <w:rPr>
          <w:rFonts w:ascii="Times New Roman" w:hAnsi="Times New Roman" w:cs="Times New Roman"/>
          <w:b/>
          <w:sz w:val="24"/>
          <w:szCs w:val="24"/>
        </w:rPr>
        <w:t xml:space="preserve">Strengthen and sustain </w:t>
      </w:r>
      <w:r w:rsidR="00856318" w:rsidRPr="00C75769">
        <w:rPr>
          <w:rFonts w:ascii="Times New Roman" w:hAnsi="Times New Roman" w:cs="Times New Roman"/>
          <w:b/>
          <w:sz w:val="24"/>
          <w:szCs w:val="24"/>
        </w:rPr>
        <w:t xml:space="preserve">the </w:t>
      </w:r>
      <w:r w:rsidR="002D056F" w:rsidRPr="00C75769">
        <w:rPr>
          <w:rFonts w:ascii="Times New Roman" w:hAnsi="Times New Roman" w:cs="Times New Roman"/>
          <w:b/>
          <w:sz w:val="24"/>
          <w:szCs w:val="24"/>
        </w:rPr>
        <w:t xml:space="preserve">capacity </w:t>
      </w:r>
      <w:r w:rsidR="006E131A">
        <w:rPr>
          <w:rFonts w:ascii="Times New Roman" w:hAnsi="Times New Roman" w:cs="Times New Roman"/>
          <w:b/>
          <w:sz w:val="24"/>
          <w:szCs w:val="24"/>
        </w:rPr>
        <w:t xml:space="preserve">of UNN as a research-focused </w:t>
      </w:r>
      <w:r w:rsidR="003A3F75" w:rsidRPr="00C75769">
        <w:rPr>
          <w:rFonts w:ascii="Times New Roman" w:hAnsi="Times New Roman" w:cs="Times New Roman"/>
          <w:b/>
          <w:sz w:val="24"/>
          <w:szCs w:val="24"/>
        </w:rPr>
        <w:t>university.</w:t>
      </w:r>
      <w:r w:rsidR="003C7656" w:rsidRPr="00C75769">
        <w:rPr>
          <w:rFonts w:ascii="Times New Roman" w:hAnsi="Times New Roman" w:cs="Times New Roman"/>
          <w:b/>
          <w:sz w:val="24"/>
          <w:szCs w:val="24"/>
        </w:rPr>
        <w:t xml:space="preserve"> </w:t>
      </w:r>
    </w:p>
    <w:p w:rsidR="00856318" w:rsidRPr="00C75769" w:rsidRDefault="00856318" w:rsidP="00344837">
      <w:pPr>
        <w:pStyle w:val="ListParagraph"/>
        <w:autoSpaceDE w:val="0"/>
        <w:autoSpaceDN w:val="0"/>
        <w:adjustRightInd w:val="0"/>
        <w:ind w:hanging="630"/>
        <w:jc w:val="both"/>
        <w:rPr>
          <w:i/>
        </w:rPr>
      </w:pPr>
    </w:p>
    <w:p w:rsidR="00AA00A1" w:rsidRPr="00C75769" w:rsidRDefault="00AA00A1" w:rsidP="00344837">
      <w:pPr>
        <w:pStyle w:val="ListParagraph"/>
        <w:autoSpaceDE w:val="0"/>
        <w:autoSpaceDN w:val="0"/>
        <w:adjustRightInd w:val="0"/>
        <w:ind w:hanging="630"/>
        <w:jc w:val="both"/>
        <w:rPr>
          <w:i/>
        </w:rPr>
      </w:pPr>
      <w:r w:rsidRPr="00C75769">
        <w:rPr>
          <w:i/>
        </w:rPr>
        <w:t>Actions:</w:t>
      </w:r>
    </w:p>
    <w:p w:rsidR="00AA00A1" w:rsidRPr="00C75769" w:rsidRDefault="00AA00A1" w:rsidP="00344837">
      <w:pPr>
        <w:autoSpaceDE w:val="0"/>
        <w:autoSpaceDN w:val="0"/>
        <w:adjustRightInd w:val="0"/>
        <w:spacing w:after="0" w:line="240" w:lineRule="auto"/>
        <w:jc w:val="both"/>
        <w:rPr>
          <w:rFonts w:ascii="Times New Roman" w:hAnsi="Times New Roman" w:cs="Times New Roman"/>
          <w:color w:val="000000"/>
          <w:sz w:val="24"/>
          <w:szCs w:val="24"/>
        </w:rPr>
      </w:pPr>
    </w:p>
    <w:p w:rsidR="0089119D" w:rsidRDefault="0089119D" w:rsidP="00344837">
      <w:pPr>
        <w:pStyle w:val="Default"/>
        <w:numPr>
          <w:ilvl w:val="0"/>
          <w:numId w:val="19"/>
        </w:numPr>
        <w:jc w:val="both"/>
      </w:pPr>
      <w:r>
        <w:t xml:space="preserve">Establish </w:t>
      </w:r>
      <w:r w:rsidRPr="00C75769">
        <w:t xml:space="preserve">and sustain </w:t>
      </w:r>
      <w:r>
        <w:t>a</w:t>
      </w:r>
      <w:r w:rsidR="00D64B36">
        <w:t xml:space="preserve">n appropriately staffed </w:t>
      </w:r>
      <w:r w:rsidRPr="00C75769">
        <w:t xml:space="preserve">Directorate of Research and Development to stimulate and coordinate the research activities of the </w:t>
      </w:r>
      <w:r w:rsidR="002F6FBE">
        <w:t>U</w:t>
      </w:r>
      <w:r w:rsidRPr="00C75769">
        <w:t>niversity</w:t>
      </w:r>
      <w:r w:rsidR="002F6684">
        <w:t xml:space="preserve"> as elaborated in the draft UNN Research policy</w:t>
      </w:r>
      <w:r w:rsidRPr="00C75769">
        <w:t>.</w:t>
      </w:r>
    </w:p>
    <w:p w:rsidR="00D64B36" w:rsidRDefault="00D64B36" w:rsidP="00344837">
      <w:pPr>
        <w:pStyle w:val="Default"/>
        <w:ind w:left="720"/>
        <w:jc w:val="both"/>
      </w:pPr>
    </w:p>
    <w:p w:rsidR="00D64B36" w:rsidRPr="00C75769" w:rsidRDefault="00D64B36" w:rsidP="00344837">
      <w:pPr>
        <w:pStyle w:val="ListParagraph"/>
        <w:numPr>
          <w:ilvl w:val="0"/>
          <w:numId w:val="19"/>
        </w:numPr>
        <w:autoSpaceDE w:val="0"/>
        <w:autoSpaceDN w:val="0"/>
        <w:adjustRightInd w:val="0"/>
        <w:jc w:val="both"/>
      </w:pPr>
      <w:r w:rsidRPr="00C75769">
        <w:lastRenderedPageBreak/>
        <w:t xml:space="preserve">Establish and sustain university-wide </w:t>
      </w:r>
      <w:r w:rsidR="008706EA">
        <w:t xml:space="preserve">technical and administrative </w:t>
      </w:r>
      <w:r w:rsidRPr="00C75769">
        <w:t>services for the attraction, administration and support of research grants (including TETFUND, government, foundation, and industry funding).</w:t>
      </w:r>
    </w:p>
    <w:p w:rsidR="0089119D" w:rsidRDefault="0089119D" w:rsidP="00344837">
      <w:pPr>
        <w:pStyle w:val="Default"/>
        <w:ind w:left="720"/>
        <w:jc w:val="both"/>
      </w:pPr>
    </w:p>
    <w:p w:rsidR="00961488" w:rsidRPr="00C75769" w:rsidRDefault="003F2D73" w:rsidP="00344837">
      <w:pPr>
        <w:pStyle w:val="Default"/>
        <w:numPr>
          <w:ilvl w:val="0"/>
          <w:numId w:val="19"/>
        </w:numPr>
        <w:jc w:val="both"/>
      </w:pPr>
      <w:r>
        <w:t xml:space="preserve">Approve </w:t>
      </w:r>
      <w:r w:rsidR="008E7B5C" w:rsidRPr="00C75769">
        <w:t xml:space="preserve">the </w:t>
      </w:r>
      <w:r>
        <w:t>draft UNN</w:t>
      </w:r>
      <w:r w:rsidR="008E7B5C" w:rsidRPr="00C75769">
        <w:t xml:space="preserve"> </w:t>
      </w:r>
      <w:r w:rsidR="00C36AEB" w:rsidRPr="00C75769">
        <w:t xml:space="preserve">research policy </w:t>
      </w:r>
      <w:r>
        <w:t xml:space="preserve">with </w:t>
      </w:r>
      <w:r w:rsidR="00C36AEB" w:rsidRPr="00C75769">
        <w:t>guidelines for research grants, fellowship</w:t>
      </w:r>
      <w:r w:rsidR="00D64B36">
        <w:t>s</w:t>
      </w:r>
      <w:r w:rsidR="00C36AEB" w:rsidRPr="00C75769">
        <w:t xml:space="preserve"> and trainings. </w:t>
      </w:r>
    </w:p>
    <w:p w:rsidR="00C67FAB" w:rsidRPr="00C75769" w:rsidRDefault="00C67FAB" w:rsidP="00344837">
      <w:pPr>
        <w:pStyle w:val="ListParagraph"/>
        <w:jc w:val="both"/>
      </w:pPr>
    </w:p>
    <w:p w:rsidR="00BE011C" w:rsidRPr="00C75769" w:rsidRDefault="00D64B36" w:rsidP="00344837">
      <w:pPr>
        <w:pStyle w:val="ListParagraph"/>
        <w:numPr>
          <w:ilvl w:val="0"/>
          <w:numId w:val="19"/>
        </w:numPr>
        <w:jc w:val="both"/>
      </w:pPr>
      <w:r>
        <w:t xml:space="preserve">Integrate and </w:t>
      </w:r>
      <w:r w:rsidR="00BE011C" w:rsidRPr="00C75769">
        <w:t xml:space="preserve">align post-graduate research to the strategic research goals of the </w:t>
      </w:r>
      <w:r w:rsidR="002F6FBE">
        <w:t>U</w:t>
      </w:r>
      <w:r w:rsidR="00BE011C" w:rsidRPr="00C75769">
        <w:t>niversity.</w:t>
      </w:r>
    </w:p>
    <w:p w:rsidR="00BE011C" w:rsidRPr="00C75769" w:rsidRDefault="00BE011C" w:rsidP="00344837">
      <w:pPr>
        <w:pStyle w:val="ListParagraph"/>
        <w:jc w:val="both"/>
      </w:pPr>
    </w:p>
    <w:p w:rsidR="00642BE4" w:rsidRPr="00C75769" w:rsidRDefault="00D64B36" w:rsidP="00344837">
      <w:pPr>
        <w:pStyle w:val="ListParagraph"/>
        <w:numPr>
          <w:ilvl w:val="0"/>
          <w:numId w:val="19"/>
        </w:numPr>
        <w:tabs>
          <w:tab w:val="left" w:pos="2820"/>
        </w:tabs>
        <w:jc w:val="both"/>
      </w:pPr>
      <w:r>
        <w:t>E</w:t>
      </w:r>
      <w:r w:rsidR="00642BE4" w:rsidRPr="00C75769">
        <w:t xml:space="preserve">stablish central laboratories for </w:t>
      </w:r>
      <w:r>
        <w:t xml:space="preserve">multi-department </w:t>
      </w:r>
      <w:r w:rsidR="00642BE4" w:rsidRPr="00C75769">
        <w:t>use by related disciplines.</w:t>
      </w:r>
    </w:p>
    <w:p w:rsidR="00642BE4" w:rsidRPr="00C75769" w:rsidRDefault="00642BE4" w:rsidP="00344837">
      <w:pPr>
        <w:pStyle w:val="ListParagraph"/>
        <w:jc w:val="both"/>
      </w:pPr>
    </w:p>
    <w:p w:rsidR="003C7656" w:rsidRPr="00C75769" w:rsidRDefault="003F2D73" w:rsidP="00344837">
      <w:pPr>
        <w:pStyle w:val="ListParagraph"/>
        <w:numPr>
          <w:ilvl w:val="0"/>
          <w:numId w:val="19"/>
        </w:numPr>
        <w:autoSpaceDE w:val="0"/>
        <w:autoSpaceDN w:val="0"/>
        <w:adjustRightInd w:val="0"/>
        <w:jc w:val="both"/>
      </w:pPr>
      <w:r>
        <w:t xml:space="preserve">Strengthen existing UNN-based journals to international standards </w:t>
      </w:r>
      <w:r w:rsidR="008706EA">
        <w:t xml:space="preserve">and </w:t>
      </w:r>
      <w:r>
        <w:t xml:space="preserve">create </w:t>
      </w:r>
      <w:r w:rsidR="008706EA">
        <w:t xml:space="preserve">other </w:t>
      </w:r>
      <w:r w:rsidR="003C7656" w:rsidRPr="00C75769">
        <w:t xml:space="preserve">research </w:t>
      </w:r>
      <w:r w:rsidR="008706EA">
        <w:t xml:space="preserve">presentation and </w:t>
      </w:r>
      <w:r w:rsidR="003C7656" w:rsidRPr="00C75769">
        <w:t xml:space="preserve">publication </w:t>
      </w:r>
      <w:r w:rsidR="00856318" w:rsidRPr="00C75769">
        <w:t>opportunities</w:t>
      </w:r>
      <w:r w:rsidR="003C7656" w:rsidRPr="00C75769">
        <w:t xml:space="preserve"> </w:t>
      </w:r>
      <w:r w:rsidR="00D64B36">
        <w:t xml:space="preserve">for faculty, staff and students. </w:t>
      </w:r>
      <w:r w:rsidR="003C7656" w:rsidRPr="00C75769">
        <w:t xml:space="preserve"> </w:t>
      </w:r>
    </w:p>
    <w:p w:rsidR="00AA00A1" w:rsidRPr="00C75769" w:rsidRDefault="00AA00A1" w:rsidP="00344837">
      <w:pPr>
        <w:pStyle w:val="ListParagraph"/>
        <w:jc w:val="both"/>
      </w:pPr>
    </w:p>
    <w:p w:rsidR="00BC271D" w:rsidRPr="00C75769" w:rsidRDefault="003A3F75" w:rsidP="00344837">
      <w:pPr>
        <w:pStyle w:val="ListParagraph"/>
        <w:numPr>
          <w:ilvl w:val="0"/>
          <w:numId w:val="19"/>
        </w:numPr>
        <w:tabs>
          <w:tab w:val="left" w:pos="576"/>
        </w:tabs>
        <w:autoSpaceDE w:val="0"/>
        <w:autoSpaceDN w:val="0"/>
        <w:adjustRightInd w:val="0"/>
        <w:ind w:right="144"/>
        <w:jc w:val="both"/>
        <w:textAlignment w:val="baseline"/>
      </w:pPr>
      <w:r w:rsidRPr="008706EA">
        <w:rPr>
          <w:color w:val="000000"/>
        </w:rPr>
        <w:t xml:space="preserve">  </w:t>
      </w:r>
      <w:r w:rsidR="008706EA" w:rsidRPr="008706EA">
        <w:rPr>
          <w:color w:val="000000"/>
        </w:rPr>
        <w:t xml:space="preserve">Expand opportunities for </w:t>
      </w:r>
      <w:r w:rsidR="00BC366F" w:rsidRPr="00C75769">
        <w:t>multidisciplinary research with national and multinational research partners</w:t>
      </w:r>
      <w:r w:rsidR="008706EA">
        <w:t xml:space="preserve"> with emphasis </w:t>
      </w:r>
      <w:r w:rsidR="002F6FBE">
        <w:t xml:space="preserve">on </w:t>
      </w:r>
      <w:r w:rsidR="00BC271D" w:rsidRPr="00C75769">
        <w:t>mentoring to boost joint research and publications</w:t>
      </w:r>
      <w:r w:rsidR="00481A46">
        <w:t>.</w:t>
      </w:r>
    </w:p>
    <w:p w:rsidR="00166233" w:rsidRPr="00C75769" w:rsidRDefault="00166233" w:rsidP="00344837">
      <w:pPr>
        <w:pStyle w:val="Default"/>
        <w:ind w:left="720"/>
        <w:jc w:val="both"/>
      </w:pPr>
    </w:p>
    <w:p w:rsidR="00E81FEC" w:rsidRPr="00C75769" w:rsidRDefault="00E81FEC" w:rsidP="00344837">
      <w:pPr>
        <w:pStyle w:val="Default"/>
        <w:numPr>
          <w:ilvl w:val="0"/>
          <w:numId w:val="19"/>
        </w:numPr>
        <w:jc w:val="both"/>
      </w:pPr>
      <w:r w:rsidRPr="00C75769">
        <w:t xml:space="preserve">Register </w:t>
      </w:r>
      <w:r w:rsidR="00745E70" w:rsidRPr="00C75769">
        <w:t xml:space="preserve">the university </w:t>
      </w:r>
      <w:r w:rsidRPr="00C75769">
        <w:t>with Research</w:t>
      </w:r>
      <w:r w:rsidR="00745E70" w:rsidRPr="00C75769">
        <w:t xml:space="preserve"> </w:t>
      </w:r>
      <w:r w:rsidRPr="00C75769">
        <w:t>Africa</w:t>
      </w:r>
      <w:r w:rsidR="003F2D73">
        <w:t xml:space="preserve"> and other research funders such as NIH, WELLCOME Trust, Bill and Melinda Gates Foundation etc</w:t>
      </w:r>
      <w:r w:rsidR="003F2D73" w:rsidRPr="00C75769">
        <w:t>.</w:t>
      </w:r>
      <w:r w:rsidRPr="00C75769">
        <w:t xml:space="preserve"> </w:t>
      </w:r>
    </w:p>
    <w:p w:rsidR="00424CA8" w:rsidRPr="00C75769" w:rsidRDefault="00424CA8" w:rsidP="00344837">
      <w:pPr>
        <w:pStyle w:val="ListParagraph"/>
        <w:jc w:val="both"/>
      </w:pPr>
    </w:p>
    <w:p w:rsidR="00424CA8" w:rsidRDefault="00424CA8" w:rsidP="00344837">
      <w:pPr>
        <w:pStyle w:val="ListParagraph"/>
        <w:numPr>
          <w:ilvl w:val="0"/>
          <w:numId w:val="19"/>
        </w:numPr>
        <w:jc w:val="both"/>
      </w:pPr>
      <w:r w:rsidRPr="00C75769">
        <w:t>Establish</w:t>
      </w:r>
      <w:r w:rsidR="008706EA">
        <w:t xml:space="preserve"> and sustain </w:t>
      </w:r>
      <w:r w:rsidRPr="00C75769">
        <w:t>reward systems for breakthrough research</w:t>
      </w:r>
      <w:r w:rsidR="008706EA">
        <w:t xml:space="preserve"> </w:t>
      </w:r>
      <w:r w:rsidRPr="00C75769">
        <w:t>leading to intellectual property</w:t>
      </w:r>
      <w:r w:rsidR="008706EA">
        <w:t>.</w:t>
      </w:r>
    </w:p>
    <w:p w:rsidR="008706EA" w:rsidRDefault="008706EA" w:rsidP="00344837">
      <w:pPr>
        <w:pStyle w:val="ListParagraph"/>
      </w:pPr>
    </w:p>
    <w:p w:rsidR="008F3C3B" w:rsidRPr="00C75769" w:rsidRDefault="00AA00A1" w:rsidP="008706EA">
      <w:pPr>
        <w:autoSpaceDE w:val="0"/>
        <w:autoSpaceDN w:val="0"/>
        <w:adjustRightInd w:val="0"/>
        <w:spacing w:after="0" w:line="240" w:lineRule="auto"/>
        <w:ind w:left="1620" w:hanging="1620"/>
        <w:jc w:val="both"/>
        <w:rPr>
          <w:rFonts w:ascii="Times New Roman" w:hAnsi="Times New Roman" w:cs="Times New Roman"/>
          <w:b/>
          <w:sz w:val="24"/>
          <w:szCs w:val="24"/>
        </w:rPr>
      </w:pPr>
      <w:r w:rsidRPr="00C75769">
        <w:rPr>
          <w:rFonts w:ascii="Times New Roman" w:hAnsi="Times New Roman" w:cs="Times New Roman"/>
          <w:b/>
          <w:sz w:val="24"/>
          <w:szCs w:val="24"/>
        </w:rPr>
        <w:t>Objective 1.</w:t>
      </w:r>
      <w:r w:rsidR="00AC08FA" w:rsidRPr="00C75769">
        <w:rPr>
          <w:rFonts w:ascii="Times New Roman" w:hAnsi="Times New Roman" w:cs="Times New Roman"/>
          <w:b/>
          <w:sz w:val="24"/>
          <w:szCs w:val="24"/>
        </w:rPr>
        <w:t>5</w:t>
      </w:r>
      <w:r w:rsidRPr="00C75769">
        <w:rPr>
          <w:rFonts w:ascii="Times New Roman" w:hAnsi="Times New Roman" w:cs="Times New Roman"/>
          <w:b/>
          <w:sz w:val="24"/>
          <w:szCs w:val="24"/>
        </w:rPr>
        <w:tab/>
      </w:r>
      <w:r w:rsidR="00F37F2F" w:rsidRPr="00C75769">
        <w:rPr>
          <w:rFonts w:ascii="Times New Roman" w:hAnsi="Times New Roman" w:cs="Times New Roman"/>
          <w:b/>
          <w:sz w:val="24"/>
          <w:szCs w:val="24"/>
        </w:rPr>
        <w:t xml:space="preserve">Promote, encourage and reward </w:t>
      </w:r>
      <w:r w:rsidR="00C35383" w:rsidRPr="00C75769">
        <w:rPr>
          <w:rFonts w:ascii="Times New Roman" w:hAnsi="Times New Roman" w:cs="Times New Roman"/>
          <w:b/>
          <w:sz w:val="24"/>
          <w:szCs w:val="24"/>
        </w:rPr>
        <w:t xml:space="preserve">productive, mutually beneficial </w:t>
      </w:r>
      <w:r w:rsidR="008F3C3B" w:rsidRPr="00C75769">
        <w:rPr>
          <w:rFonts w:ascii="Times New Roman" w:hAnsi="Times New Roman" w:cs="Times New Roman"/>
          <w:b/>
          <w:sz w:val="24"/>
          <w:szCs w:val="24"/>
        </w:rPr>
        <w:t xml:space="preserve">internal as well as external </w:t>
      </w:r>
      <w:r w:rsidR="00C35383" w:rsidRPr="00C75769">
        <w:rPr>
          <w:rFonts w:ascii="Times New Roman" w:hAnsi="Times New Roman" w:cs="Times New Roman"/>
          <w:b/>
          <w:sz w:val="24"/>
          <w:szCs w:val="24"/>
        </w:rPr>
        <w:t>collaborations between facult</w:t>
      </w:r>
      <w:r w:rsidR="00F37F2F" w:rsidRPr="00C75769">
        <w:rPr>
          <w:rFonts w:ascii="Times New Roman" w:hAnsi="Times New Roman" w:cs="Times New Roman"/>
          <w:b/>
          <w:sz w:val="24"/>
          <w:szCs w:val="24"/>
        </w:rPr>
        <w:t xml:space="preserve">ies, colleges, departments, </w:t>
      </w:r>
      <w:r w:rsidR="00C35383" w:rsidRPr="00C75769">
        <w:rPr>
          <w:rFonts w:ascii="Times New Roman" w:hAnsi="Times New Roman" w:cs="Times New Roman"/>
          <w:b/>
          <w:sz w:val="24"/>
          <w:szCs w:val="24"/>
        </w:rPr>
        <w:t>and</w:t>
      </w:r>
      <w:r w:rsidR="00F37F2F" w:rsidRPr="00C75769">
        <w:rPr>
          <w:rFonts w:ascii="Times New Roman" w:hAnsi="Times New Roman" w:cs="Times New Roman"/>
          <w:b/>
          <w:sz w:val="24"/>
          <w:szCs w:val="24"/>
        </w:rPr>
        <w:t>/or</w:t>
      </w:r>
      <w:r w:rsidR="00C35383" w:rsidRPr="00C75769">
        <w:rPr>
          <w:rFonts w:ascii="Times New Roman" w:hAnsi="Times New Roman" w:cs="Times New Roman"/>
          <w:b/>
          <w:sz w:val="24"/>
          <w:szCs w:val="24"/>
        </w:rPr>
        <w:t xml:space="preserve"> students.</w:t>
      </w:r>
    </w:p>
    <w:p w:rsidR="00166233" w:rsidRPr="00C75769" w:rsidRDefault="00166233" w:rsidP="008706EA">
      <w:pPr>
        <w:pStyle w:val="ListParagraph"/>
        <w:autoSpaceDE w:val="0"/>
        <w:autoSpaceDN w:val="0"/>
        <w:adjustRightInd w:val="0"/>
        <w:ind w:hanging="630"/>
        <w:jc w:val="both"/>
        <w:rPr>
          <w:i/>
        </w:rPr>
      </w:pPr>
      <w:r w:rsidRPr="00C75769">
        <w:rPr>
          <w:i/>
        </w:rPr>
        <w:t>Actions:</w:t>
      </w:r>
    </w:p>
    <w:p w:rsidR="00166233" w:rsidRPr="00C75769" w:rsidRDefault="00166233" w:rsidP="008706EA">
      <w:pPr>
        <w:spacing w:after="0" w:line="240" w:lineRule="auto"/>
        <w:jc w:val="both"/>
        <w:rPr>
          <w:rFonts w:ascii="Times New Roman" w:hAnsi="Times New Roman" w:cs="Times New Roman"/>
          <w:iCs/>
          <w:sz w:val="24"/>
          <w:szCs w:val="24"/>
        </w:rPr>
      </w:pPr>
    </w:p>
    <w:p w:rsidR="00AE0A74" w:rsidRPr="00C75769" w:rsidRDefault="00166233" w:rsidP="007F1AF7">
      <w:pPr>
        <w:pStyle w:val="ListParagraph"/>
        <w:numPr>
          <w:ilvl w:val="0"/>
          <w:numId w:val="22"/>
        </w:numPr>
        <w:jc w:val="both"/>
      </w:pPr>
      <w:r w:rsidRPr="00C75769">
        <w:rPr>
          <w:iCs/>
        </w:rPr>
        <w:t>Expand and support</w:t>
      </w:r>
      <w:r w:rsidR="005066E8">
        <w:rPr>
          <w:iCs/>
        </w:rPr>
        <w:t xml:space="preserve"> </w:t>
      </w:r>
      <w:r w:rsidRPr="00C75769">
        <w:rPr>
          <w:iCs/>
        </w:rPr>
        <w:t xml:space="preserve">multidisciplinary programs that explore innovative ideas and accelerate the </w:t>
      </w:r>
      <w:r w:rsidR="005066E8">
        <w:rPr>
          <w:iCs/>
        </w:rPr>
        <w:t xml:space="preserve">commercialization </w:t>
      </w:r>
      <w:r w:rsidRPr="00C75769">
        <w:rPr>
          <w:iCs/>
        </w:rPr>
        <w:t>of research advances.</w:t>
      </w:r>
    </w:p>
    <w:p w:rsidR="00AE0A74" w:rsidRPr="00C75769" w:rsidRDefault="00AE0A74" w:rsidP="008706EA">
      <w:pPr>
        <w:pStyle w:val="ListParagraph"/>
        <w:jc w:val="both"/>
      </w:pPr>
    </w:p>
    <w:p w:rsidR="00AE0A74" w:rsidRPr="00C75769" w:rsidRDefault="00AE0A74" w:rsidP="007F1AF7">
      <w:pPr>
        <w:pStyle w:val="ListParagraph"/>
        <w:numPr>
          <w:ilvl w:val="0"/>
          <w:numId w:val="22"/>
        </w:numPr>
        <w:jc w:val="both"/>
      </w:pPr>
      <w:r w:rsidRPr="00C75769">
        <w:t xml:space="preserve">Encourage partnerships with </w:t>
      </w:r>
      <w:r w:rsidR="00745E70" w:rsidRPr="00C75769">
        <w:t xml:space="preserve">local and </w:t>
      </w:r>
      <w:r w:rsidRPr="00C75769">
        <w:t>foreign universities for joint use of resources and exchange of staff and students.</w:t>
      </w:r>
    </w:p>
    <w:p w:rsidR="00AE0A74" w:rsidRPr="00C75769" w:rsidRDefault="00AE0A74" w:rsidP="008706EA">
      <w:pPr>
        <w:pStyle w:val="ListParagraph"/>
        <w:jc w:val="both"/>
      </w:pPr>
    </w:p>
    <w:p w:rsidR="00AE0A74" w:rsidRDefault="00AE0A74" w:rsidP="007F1AF7">
      <w:pPr>
        <w:pStyle w:val="ListParagraph"/>
        <w:numPr>
          <w:ilvl w:val="0"/>
          <w:numId w:val="22"/>
        </w:numPr>
        <w:jc w:val="both"/>
      </w:pPr>
      <w:r w:rsidRPr="00C75769">
        <w:t xml:space="preserve">Encourage the development of more outreach </w:t>
      </w:r>
      <w:r w:rsidR="00DE3D95">
        <w:t xml:space="preserve">and extension programs and </w:t>
      </w:r>
      <w:r w:rsidRPr="00C75769">
        <w:t>activities to provide solutions to societal problems and provide hands-on experience</w:t>
      </w:r>
      <w:r w:rsidR="00B424AD">
        <w:t>.</w:t>
      </w:r>
    </w:p>
    <w:p w:rsidR="00B424AD" w:rsidRDefault="00B424AD" w:rsidP="00B424AD">
      <w:pPr>
        <w:pStyle w:val="ListParagraph"/>
      </w:pPr>
    </w:p>
    <w:p w:rsidR="00570298" w:rsidRDefault="00570298" w:rsidP="00B424AD">
      <w:pPr>
        <w:pStyle w:val="ListParagraph"/>
      </w:pPr>
    </w:p>
    <w:p w:rsidR="00570298" w:rsidRDefault="00570298" w:rsidP="00B424AD">
      <w:pPr>
        <w:pStyle w:val="ListParagraph"/>
      </w:pPr>
    </w:p>
    <w:p w:rsidR="00570298" w:rsidRDefault="00570298" w:rsidP="00B424AD">
      <w:pPr>
        <w:pStyle w:val="ListParagraph"/>
      </w:pPr>
    </w:p>
    <w:p w:rsidR="003A79AD" w:rsidRPr="00C75769" w:rsidRDefault="00AA00A1" w:rsidP="008706EA">
      <w:pPr>
        <w:spacing w:after="0" w:line="240" w:lineRule="auto"/>
        <w:ind w:left="1620" w:hanging="1620"/>
        <w:jc w:val="both"/>
        <w:rPr>
          <w:rFonts w:ascii="Times New Roman" w:hAnsi="Times New Roman" w:cs="Times New Roman"/>
          <w:b/>
          <w:iCs/>
          <w:sz w:val="24"/>
          <w:szCs w:val="24"/>
        </w:rPr>
      </w:pPr>
      <w:r w:rsidRPr="00C75769">
        <w:rPr>
          <w:rFonts w:ascii="Times New Roman" w:hAnsi="Times New Roman" w:cs="Times New Roman"/>
          <w:b/>
          <w:iCs/>
          <w:sz w:val="24"/>
          <w:szCs w:val="24"/>
        </w:rPr>
        <w:t>Objective 1.</w:t>
      </w:r>
      <w:r w:rsidR="00AC08FA" w:rsidRPr="00C75769">
        <w:rPr>
          <w:rFonts w:ascii="Times New Roman" w:hAnsi="Times New Roman" w:cs="Times New Roman"/>
          <w:b/>
          <w:iCs/>
          <w:sz w:val="24"/>
          <w:szCs w:val="24"/>
        </w:rPr>
        <w:t>6</w:t>
      </w:r>
      <w:r w:rsidRPr="00C75769">
        <w:rPr>
          <w:rFonts w:ascii="Times New Roman" w:hAnsi="Times New Roman" w:cs="Times New Roman"/>
          <w:b/>
          <w:iCs/>
          <w:sz w:val="24"/>
          <w:szCs w:val="24"/>
        </w:rPr>
        <w:tab/>
      </w:r>
      <w:r w:rsidR="00360710" w:rsidRPr="00C75769">
        <w:rPr>
          <w:rFonts w:ascii="Times New Roman" w:hAnsi="Times New Roman" w:cs="Times New Roman"/>
          <w:b/>
          <w:iCs/>
          <w:sz w:val="24"/>
          <w:szCs w:val="24"/>
        </w:rPr>
        <w:t xml:space="preserve">Restructure and strengthen graduate and doctoral programs to improve quality, </w:t>
      </w:r>
      <w:r w:rsidR="003A79AD" w:rsidRPr="00C75769">
        <w:rPr>
          <w:rFonts w:ascii="Times New Roman" w:hAnsi="Times New Roman" w:cs="Times New Roman"/>
          <w:b/>
          <w:iCs/>
          <w:sz w:val="24"/>
          <w:szCs w:val="24"/>
        </w:rPr>
        <w:t>increase completion</w:t>
      </w:r>
      <w:r w:rsidR="00360710" w:rsidRPr="00C75769">
        <w:rPr>
          <w:rFonts w:ascii="Times New Roman" w:hAnsi="Times New Roman" w:cs="Times New Roman"/>
          <w:b/>
          <w:iCs/>
          <w:sz w:val="24"/>
          <w:szCs w:val="24"/>
        </w:rPr>
        <w:t xml:space="preserve"> rate and reduce time-to-degree.</w:t>
      </w:r>
    </w:p>
    <w:p w:rsidR="00166233" w:rsidRPr="00C75769" w:rsidRDefault="00166233" w:rsidP="008706EA">
      <w:pPr>
        <w:pStyle w:val="ListParagraph"/>
        <w:autoSpaceDE w:val="0"/>
        <w:autoSpaceDN w:val="0"/>
        <w:adjustRightInd w:val="0"/>
        <w:ind w:hanging="630"/>
        <w:jc w:val="both"/>
        <w:rPr>
          <w:i/>
        </w:rPr>
      </w:pPr>
      <w:r w:rsidRPr="00C75769">
        <w:rPr>
          <w:i/>
        </w:rPr>
        <w:t>Actions:</w:t>
      </w:r>
    </w:p>
    <w:p w:rsidR="00360710" w:rsidRPr="00C75769" w:rsidRDefault="00360710" w:rsidP="008706EA">
      <w:pPr>
        <w:pStyle w:val="ListParagraph"/>
        <w:jc w:val="both"/>
        <w:rPr>
          <w:iCs/>
        </w:rPr>
      </w:pPr>
    </w:p>
    <w:p w:rsidR="00292ABB" w:rsidRPr="00C75769" w:rsidRDefault="00292ABB" w:rsidP="007F1AF7">
      <w:pPr>
        <w:pStyle w:val="ListParagraph"/>
        <w:numPr>
          <w:ilvl w:val="0"/>
          <w:numId w:val="20"/>
        </w:numPr>
        <w:jc w:val="both"/>
        <w:textAlignment w:val="baseline"/>
        <w:rPr>
          <w:color w:val="000000"/>
        </w:rPr>
      </w:pPr>
      <w:r w:rsidRPr="00C75769">
        <w:rPr>
          <w:color w:val="000000"/>
        </w:rPr>
        <w:t xml:space="preserve">Improve postgraduate enrolment towards meeting </w:t>
      </w:r>
      <w:r w:rsidR="00DE3D95">
        <w:rPr>
          <w:color w:val="000000"/>
        </w:rPr>
        <w:t>a</w:t>
      </w:r>
      <w:r w:rsidRPr="00C75769">
        <w:rPr>
          <w:color w:val="000000"/>
        </w:rPr>
        <w:t xml:space="preserve"> 60</w:t>
      </w:r>
      <w:r w:rsidR="00DE3D95">
        <w:rPr>
          <w:color w:val="000000"/>
        </w:rPr>
        <w:t>:</w:t>
      </w:r>
      <w:r w:rsidRPr="00C75769">
        <w:rPr>
          <w:color w:val="000000"/>
        </w:rPr>
        <w:t xml:space="preserve">40 ratio in postgraduate </w:t>
      </w:r>
      <w:r w:rsidR="00DE3D95">
        <w:rPr>
          <w:color w:val="000000"/>
        </w:rPr>
        <w:t>to</w:t>
      </w:r>
      <w:r w:rsidRPr="00C75769">
        <w:rPr>
          <w:color w:val="000000"/>
        </w:rPr>
        <w:t xml:space="preserve"> undergraduate intake </w:t>
      </w:r>
      <w:r w:rsidR="002F6FBE">
        <w:rPr>
          <w:color w:val="000000"/>
        </w:rPr>
        <w:t>at</w:t>
      </w:r>
      <w:r w:rsidRPr="00C75769">
        <w:rPr>
          <w:color w:val="000000"/>
        </w:rPr>
        <w:t xml:space="preserve"> the </w:t>
      </w:r>
      <w:r w:rsidR="002F6FBE">
        <w:rPr>
          <w:color w:val="000000"/>
        </w:rPr>
        <w:t>U</w:t>
      </w:r>
      <w:r w:rsidRPr="00C75769">
        <w:rPr>
          <w:color w:val="000000"/>
        </w:rPr>
        <w:t>niversity</w:t>
      </w:r>
      <w:r w:rsidR="002F6FBE">
        <w:rPr>
          <w:color w:val="000000"/>
        </w:rPr>
        <w:t>.</w:t>
      </w:r>
    </w:p>
    <w:p w:rsidR="00292ABB" w:rsidRDefault="00292ABB" w:rsidP="00DE3D95">
      <w:pPr>
        <w:pStyle w:val="ListParagraph"/>
        <w:jc w:val="both"/>
        <w:textAlignment w:val="baseline"/>
        <w:rPr>
          <w:color w:val="000000"/>
        </w:rPr>
      </w:pPr>
    </w:p>
    <w:p w:rsidR="00E54BA4" w:rsidRPr="00C75769" w:rsidRDefault="00E54BA4" w:rsidP="007F1AF7">
      <w:pPr>
        <w:pStyle w:val="ListParagraph"/>
        <w:numPr>
          <w:ilvl w:val="0"/>
          <w:numId w:val="20"/>
        </w:numPr>
        <w:jc w:val="both"/>
        <w:textAlignment w:val="baseline"/>
        <w:rPr>
          <w:color w:val="000000"/>
        </w:rPr>
      </w:pPr>
      <w:r w:rsidRPr="00C75769">
        <w:rPr>
          <w:color w:val="000000"/>
        </w:rPr>
        <w:t>Review the quality and impact of professional and post graduate programs and strengthen their capacities to recruit and educate a diverse body of the very best students</w:t>
      </w:r>
      <w:r>
        <w:rPr>
          <w:color w:val="000000"/>
        </w:rPr>
        <w:t>.</w:t>
      </w:r>
    </w:p>
    <w:p w:rsidR="00E54BA4" w:rsidRDefault="00E54BA4" w:rsidP="008706EA">
      <w:pPr>
        <w:pStyle w:val="ListParagraph"/>
        <w:jc w:val="both"/>
        <w:rPr>
          <w:iCs/>
        </w:rPr>
      </w:pPr>
    </w:p>
    <w:p w:rsidR="00166233" w:rsidRDefault="008E440D" w:rsidP="007F1AF7">
      <w:pPr>
        <w:pStyle w:val="ListParagraph"/>
        <w:numPr>
          <w:ilvl w:val="0"/>
          <w:numId w:val="20"/>
        </w:numPr>
        <w:jc w:val="both"/>
        <w:rPr>
          <w:iCs/>
        </w:rPr>
      </w:pPr>
      <w:r w:rsidRPr="00C75769">
        <w:rPr>
          <w:iCs/>
        </w:rPr>
        <w:t xml:space="preserve">Increase opportunities for </w:t>
      </w:r>
      <w:r w:rsidR="00B424AD">
        <w:rPr>
          <w:iCs/>
        </w:rPr>
        <w:t xml:space="preserve">new </w:t>
      </w:r>
      <w:r w:rsidRPr="00C75769">
        <w:rPr>
          <w:iCs/>
        </w:rPr>
        <w:t>cross-disciplinary</w:t>
      </w:r>
      <w:r w:rsidR="00B424AD">
        <w:rPr>
          <w:iCs/>
        </w:rPr>
        <w:t xml:space="preserve">, </w:t>
      </w:r>
      <w:r w:rsidR="00B424AD" w:rsidRPr="00C75769">
        <w:t>vocational and industry oriented specializations at the postgraduate level</w:t>
      </w:r>
      <w:r w:rsidR="00B424AD">
        <w:t>s</w:t>
      </w:r>
      <w:r w:rsidR="00166233" w:rsidRPr="00C75769">
        <w:rPr>
          <w:iCs/>
        </w:rPr>
        <w:t>.</w:t>
      </w:r>
    </w:p>
    <w:p w:rsidR="00B424AD" w:rsidRDefault="00B424AD" w:rsidP="00B424AD">
      <w:pPr>
        <w:pStyle w:val="ListParagraph"/>
        <w:jc w:val="both"/>
        <w:rPr>
          <w:iCs/>
        </w:rPr>
      </w:pPr>
    </w:p>
    <w:p w:rsidR="00A66094" w:rsidRPr="00C75769" w:rsidRDefault="00A66094" w:rsidP="007F1AF7">
      <w:pPr>
        <w:pStyle w:val="ListParagraph"/>
        <w:numPr>
          <w:ilvl w:val="0"/>
          <w:numId w:val="20"/>
        </w:numPr>
        <w:jc w:val="both"/>
        <w:textAlignment w:val="baseline"/>
        <w:rPr>
          <w:color w:val="000000"/>
        </w:rPr>
      </w:pPr>
      <w:r w:rsidRPr="00C75769">
        <w:rPr>
          <w:color w:val="000000"/>
        </w:rPr>
        <w:t>Develop new ways to foster closer ties between faculty and students and a stronger sense of community among students within and outside their class environments.</w:t>
      </w:r>
    </w:p>
    <w:p w:rsidR="0011160F" w:rsidRPr="00C75769" w:rsidRDefault="0011160F" w:rsidP="008706EA">
      <w:pPr>
        <w:pStyle w:val="ListParagraph"/>
        <w:jc w:val="both"/>
        <w:rPr>
          <w:color w:val="000000"/>
        </w:rPr>
      </w:pPr>
    </w:p>
    <w:p w:rsidR="0011160F" w:rsidRPr="00C75769" w:rsidRDefault="0011160F" w:rsidP="007F1AF7">
      <w:pPr>
        <w:pStyle w:val="ListParagraph"/>
        <w:numPr>
          <w:ilvl w:val="0"/>
          <w:numId w:val="20"/>
        </w:numPr>
        <w:jc w:val="both"/>
      </w:pPr>
      <w:r w:rsidRPr="00C75769">
        <w:t xml:space="preserve">Restructure </w:t>
      </w:r>
      <w:r w:rsidR="00706BD9" w:rsidRPr="00C75769">
        <w:t xml:space="preserve">and strengthen </w:t>
      </w:r>
      <w:r w:rsidR="003655D4">
        <w:t>post-</w:t>
      </w:r>
      <w:r w:rsidRPr="00C75769">
        <w:t xml:space="preserve">graduate programs </w:t>
      </w:r>
      <w:r w:rsidR="00706BD9" w:rsidRPr="00C75769">
        <w:t xml:space="preserve">to </w:t>
      </w:r>
      <w:r w:rsidR="00B424AD">
        <w:t>e</w:t>
      </w:r>
      <w:r w:rsidR="00B424AD" w:rsidRPr="00C75769">
        <w:rPr>
          <w:color w:val="000000"/>
        </w:rPr>
        <w:t xml:space="preserve">xpand institutional opportunities and mechanisms to involve graduate students in </w:t>
      </w:r>
      <w:r w:rsidR="00B424AD">
        <w:rPr>
          <w:color w:val="000000"/>
        </w:rPr>
        <w:t xml:space="preserve">faculty </w:t>
      </w:r>
      <w:r w:rsidR="00B424AD" w:rsidRPr="00C75769">
        <w:rPr>
          <w:color w:val="000000"/>
        </w:rPr>
        <w:t xml:space="preserve">research </w:t>
      </w:r>
      <w:r w:rsidR="00B424AD">
        <w:rPr>
          <w:color w:val="000000"/>
        </w:rPr>
        <w:t xml:space="preserve">and </w:t>
      </w:r>
      <w:r w:rsidR="00706BD9" w:rsidRPr="00C75769">
        <w:t xml:space="preserve">improve capacity and quality, staff motivation, </w:t>
      </w:r>
      <w:r w:rsidRPr="00C75769">
        <w:t>timely completion and cost recovery</w:t>
      </w:r>
      <w:r w:rsidR="00706BD9" w:rsidRPr="00C75769">
        <w:t>.</w:t>
      </w:r>
    </w:p>
    <w:p w:rsidR="00706BD9" w:rsidRPr="00C75769" w:rsidRDefault="00706BD9" w:rsidP="008706EA">
      <w:pPr>
        <w:pStyle w:val="ListParagraph"/>
        <w:jc w:val="both"/>
        <w:textAlignment w:val="baseline"/>
        <w:rPr>
          <w:color w:val="000000"/>
        </w:rPr>
      </w:pPr>
    </w:p>
    <w:p w:rsidR="00706BD9" w:rsidRPr="00C75769" w:rsidRDefault="00706BD9" w:rsidP="007F1AF7">
      <w:pPr>
        <w:pStyle w:val="ListParagraph"/>
        <w:numPr>
          <w:ilvl w:val="0"/>
          <w:numId w:val="20"/>
        </w:numPr>
        <w:jc w:val="both"/>
        <w:textAlignment w:val="baseline"/>
        <w:rPr>
          <w:color w:val="000000"/>
        </w:rPr>
      </w:pPr>
      <w:r w:rsidRPr="00C75769">
        <w:rPr>
          <w:color w:val="000000"/>
        </w:rPr>
        <w:t>Create fellowship program</w:t>
      </w:r>
      <w:r w:rsidR="00CA3BEC" w:rsidRPr="00C75769">
        <w:rPr>
          <w:color w:val="000000"/>
        </w:rPr>
        <w:t>s</w:t>
      </w:r>
      <w:r w:rsidRPr="00C75769">
        <w:rPr>
          <w:color w:val="000000"/>
        </w:rPr>
        <w:t xml:space="preserve"> for </w:t>
      </w:r>
      <w:r w:rsidR="00CA3BEC" w:rsidRPr="00C75769">
        <w:rPr>
          <w:color w:val="000000"/>
        </w:rPr>
        <w:t xml:space="preserve">doctoral </w:t>
      </w:r>
      <w:r w:rsidRPr="00C75769">
        <w:rPr>
          <w:color w:val="000000"/>
        </w:rPr>
        <w:t xml:space="preserve">students especially in high priority disciplines where fellowships are essential </w:t>
      </w:r>
      <w:r w:rsidR="00CA3BEC" w:rsidRPr="00C75769">
        <w:rPr>
          <w:color w:val="000000"/>
        </w:rPr>
        <w:t>to</w:t>
      </w:r>
      <w:r w:rsidRPr="00C75769">
        <w:rPr>
          <w:color w:val="000000"/>
        </w:rPr>
        <w:t xml:space="preserve"> maintaining competitiveness.</w:t>
      </w:r>
    </w:p>
    <w:p w:rsidR="00CA3BEC" w:rsidRPr="00C75769" w:rsidRDefault="00CA3BEC" w:rsidP="008706EA">
      <w:pPr>
        <w:pStyle w:val="ListParagraph"/>
        <w:ind w:hanging="720"/>
        <w:jc w:val="both"/>
        <w:textAlignment w:val="baseline"/>
        <w:rPr>
          <w:color w:val="000000"/>
        </w:rPr>
      </w:pPr>
    </w:p>
    <w:p w:rsidR="00480999" w:rsidRPr="00C75769" w:rsidRDefault="00B424AD" w:rsidP="00BA2022">
      <w:pPr>
        <w:pStyle w:val="Heading2"/>
        <w:ind w:left="720" w:hanging="720"/>
      </w:pPr>
      <w:bookmarkStart w:id="29" w:name="_Toc417303577"/>
      <w:r>
        <w:t>4.2</w:t>
      </w:r>
      <w:r>
        <w:tab/>
      </w:r>
      <w:r w:rsidR="00004555" w:rsidRPr="00C75769">
        <w:t>GOAL NO. 2:</w:t>
      </w:r>
      <w:r w:rsidR="00004555" w:rsidRPr="00C75769">
        <w:tab/>
        <w:t xml:space="preserve">ENHANCE AND MAINTAIN EFFORTS TO RECRUIT, NURTURE, AND RETAIN A DIVERSE FACULTY OF OUTSTANDING SCHOLARS AND TEACHERS AS WELL AS AN EXCELLENT, DIVERSE AND HIGHLY TALENTED </w:t>
      </w:r>
      <w:r w:rsidR="00EC229F">
        <w:t xml:space="preserve">NON-ACADEMIC </w:t>
      </w:r>
      <w:r w:rsidR="00004555" w:rsidRPr="00C75769">
        <w:t>STAFF.</w:t>
      </w:r>
      <w:bookmarkEnd w:id="29"/>
    </w:p>
    <w:p w:rsidR="003832D3" w:rsidRPr="00C75769" w:rsidRDefault="003832D3" w:rsidP="00DD194A">
      <w:pPr>
        <w:autoSpaceDE w:val="0"/>
        <w:autoSpaceDN w:val="0"/>
        <w:adjustRightInd w:val="0"/>
        <w:spacing w:after="0" w:line="240" w:lineRule="auto"/>
        <w:ind w:left="540" w:hanging="540"/>
        <w:jc w:val="both"/>
        <w:rPr>
          <w:rFonts w:ascii="Times New Roman" w:hAnsi="Times New Roman" w:cs="Times New Roman"/>
          <w:b/>
          <w:sz w:val="24"/>
          <w:szCs w:val="24"/>
        </w:rPr>
      </w:pPr>
    </w:p>
    <w:p w:rsidR="00FC3619" w:rsidRPr="00C75769" w:rsidRDefault="00FC3619" w:rsidP="00DD194A">
      <w:pPr>
        <w:autoSpaceDE w:val="0"/>
        <w:autoSpaceDN w:val="0"/>
        <w:adjustRightInd w:val="0"/>
        <w:spacing w:after="0" w:line="240" w:lineRule="auto"/>
        <w:ind w:left="1530" w:hanging="1530"/>
        <w:jc w:val="both"/>
        <w:rPr>
          <w:rFonts w:ascii="Times New Roman" w:hAnsi="Times New Roman" w:cs="Times New Roman"/>
          <w:b/>
          <w:sz w:val="24"/>
          <w:szCs w:val="24"/>
        </w:rPr>
      </w:pPr>
      <w:r w:rsidRPr="00C75769">
        <w:rPr>
          <w:rFonts w:ascii="Times New Roman" w:hAnsi="Times New Roman" w:cs="Times New Roman"/>
          <w:b/>
          <w:sz w:val="24"/>
          <w:szCs w:val="24"/>
        </w:rPr>
        <w:t>Introduction</w:t>
      </w:r>
    </w:p>
    <w:p w:rsidR="00AB72A3" w:rsidRPr="00C75769" w:rsidRDefault="00AB72A3" w:rsidP="00DD194A">
      <w:pPr>
        <w:spacing w:after="0" w:line="240" w:lineRule="auto"/>
        <w:jc w:val="both"/>
        <w:rPr>
          <w:rFonts w:ascii="Times New Roman" w:hAnsi="Times New Roman" w:cs="Times New Roman"/>
          <w:sz w:val="24"/>
          <w:szCs w:val="24"/>
        </w:rPr>
      </w:pPr>
    </w:p>
    <w:p w:rsidR="00AB72A3" w:rsidRDefault="00AB72A3" w:rsidP="00DD194A">
      <w:pPr>
        <w:spacing w:after="0" w:line="240" w:lineRule="auto"/>
        <w:jc w:val="both"/>
        <w:rPr>
          <w:rFonts w:ascii="Times New Roman" w:hAnsi="Times New Roman" w:cs="Times New Roman"/>
          <w:sz w:val="24"/>
          <w:szCs w:val="24"/>
        </w:rPr>
      </w:pPr>
      <w:r w:rsidRPr="00CD3AB4">
        <w:rPr>
          <w:rFonts w:ascii="Times New Roman" w:hAnsi="Times New Roman" w:cs="Times New Roman"/>
          <w:sz w:val="24"/>
          <w:szCs w:val="24"/>
        </w:rPr>
        <w:t>The current academic and non-academic staffing levels and utilization</w:t>
      </w:r>
      <w:r w:rsidR="005066E8">
        <w:rPr>
          <w:rFonts w:ascii="Times New Roman" w:hAnsi="Times New Roman" w:cs="Times New Roman"/>
          <w:sz w:val="24"/>
          <w:szCs w:val="24"/>
        </w:rPr>
        <w:t xml:space="preserve"> need to improve</w:t>
      </w:r>
      <w:r w:rsidRPr="00CD3AB4">
        <w:rPr>
          <w:rFonts w:ascii="Times New Roman" w:hAnsi="Times New Roman" w:cs="Times New Roman"/>
          <w:sz w:val="24"/>
          <w:szCs w:val="24"/>
        </w:rPr>
        <w:t>. The current student</w:t>
      </w:r>
      <w:r w:rsidR="002F6FBE">
        <w:rPr>
          <w:rFonts w:ascii="Times New Roman" w:hAnsi="Times New Roman" w:cs="Times New Roman"/>
          <w:sz w:val="24"/>
          <w:szCs w:val="24"/>
        </w:rPr>
        <w:t>-</w:t>
      </w:r>
      <w:r w:rsidRPr="00CD3AB4">
        <w:rPr>
          <w:rFonts w:ascii="Times New Roman" w:hAnsi="Times New Roman" w:cs="Times New Roman"/>
          <w:sz w:val="24"/>
          <w:szCs w:val="24"/>
        </w:rPr>
        <w:t>to</w:t>
      </w:r>
      <w:r w:rsidR="002F6FBE">
        <w:rPr>
          <w:rFonts w:ascii="Times New Roman" w:hAnsi="Times New Roman" w:cs="Times New Roman"/>
          <w:sz w:val="24"/>
          <w:szCs w:val="24"/>
        </w:rPr>
        <w:t>-</w:t>
      </w:r>
      <w:r w:rsidRPr="00CD3AB4">
        <w:rPr>
          <w:rFonts w:ascii="Times New Roman" w:hAnsi="Times New Roman" w:cs="Times New Roman"/>
          <w:sz w:val="24"/>
          <w:szCs w:val="24"/>
        </w:rPr>
        <w:t>staff ratios are high in most departments with inadequate facilities and support</w:t>
      </w:r>
      <w:r w:rsidR="00D94810">
        <w:rPr>
          <w:rFonts w:ascii="Times New Roman" w:hAnsi="Times New Roman" w:cs="Times New Roman"/>
          <w:sz w:val="24"/>
          <w:szCs w:val="24"/>
        </w:rPr>
        <w:t xml:space="preserve">.  </w:t>
      </w:r>
      <w:r w:rsidR="005066E8">
        <w:rPr>
          <w:rFonts w:ascii="Times New Roman" w:hAnsi="Times New Roman" w:cs="Times New Roman"/>
          <w:sz w:val="24"/>
          <w:szCs w:val="24"/>
        </w:rPr>
        <w:t>I</w:t>
      </w:r>
      <w:r w:rsidR="00DD194A" w:rsidRPr="00CD3AB4">
        <w:rPr>
          <w:rFonts w:ascii="Times New Roman" w:hAnsi="Times New Roman" w:cs="Times New Roman"/>
          <w:sz w:val="24"/>
          <w:szCs w:val="24"/>
        </w:rPr>
        <w:t>nadequate compensation and benefits for faculty and staff</w:t>
      </w:r>
      <w:r w:rsidR="005066E8">
        <w:rPr>
          <w:rFonts w:ascii="Times New Roman" w:hAnsi="Times New Roman" w:cs="Times New Roman"/>
          <w:sz w:val="24"/>
          <w:szCs w:val="24"/>
        </w:rPr>
        <w:t xml:space="preserve"> most times create </w:t>
      </w:r>
      <w:r w:rsidR="005066E8" w:rsidRPr="00CD3AB4">
        <w:rPr>
          <w:rFonts w:ascii="Times New Roman" w:hAnsi="Times New Roman" w:cs="Times New Roman"/>
          <w:sz w:val="24"/>
          <w:szCs w:val="24"/>
        </w:rPr>
        <w:t>attitude of complacency due to low m</w:t>
      </w:r>
      <w:r w:rsidR="005066E8">
        <w:rPr>
          <w:rFonts w:ascii="Times New Roman" w:hAnsi="Times New Roman" w:cs="Times New Roman"/>
          <w:sz w:val="24"/>
          <w:szCs w:val="24"/>
        </w:rPr>
        <w:t>or</w:t>
      </w:r>
      <w:r w:rsidR="005066E8" w:rsidRPr="00CD3AB4">
        <w:rPr>
          <w:rFonts w:ascii="Times New Roman" w:hAnsi="Times New Roman" w:cs="Times New Roman"/>
          <w:sz w:val="24"/>
          <w:szCs w:val="24"/>
        </w:rPr>
        <w:t>ale</w:t>
      </w:r>
      <w:r w:rsidR="00DD194A" w:rsidRPr="00CD3AB4">
        <w:rPr>
          <w:rFonts w:ascii="Times New Roman" w:hAnsi="Times New Roman" w:cs="Times New Roman"/>
          <w:sz w:val="24"/>
          <w:szCs w:val="24"/>
        </w:rPr>
        <w:t>.</w:t>
      </w:r>
      <w:r w:rsidRPr="00CD3AB4">
        <w:rPr>
          <w:rFonts w:ascii="Times New Roman" w:hAnsi="Times New Roman" w:cs="Times New Roman"/>
          <w:sz w:val="24"/>
          <w:szCs w:val="24"/>
        </w:rPr>
        <w:t xml:space="preserve"> </w:t>
      </w:r>
    </w:p>
    <w:p w:rsidR="002F6FBE" w:rsidRPr="00CD3AB4" w:rsidRDefault="002F6FBE" w:rsidP="00DD194A">
      <w:pPr>
        <w:spacing w:after="0" w:line="240" w:lineRule="auto"/>
        <w:jc w:val="both"/>
        <w:rPr>
          <w:rFonts w:ascii="Times New Roman" w:hAnsi="Times New Roman" w:cs="Times New Roman"/>
          <w:sz w:val="24"/>
          <w:szCs w:val="24"/>
        </w:rPr>
      </w:pPr>
    </w:p>
    <w:p w:rsidR="004B14C9" w:rsidRPr="00CD3AB4" w:rsidRDefault="004B14C9" w:rsidP="004B14C9">
      <w:pPr>
        <w:jc w:val="both"/>
        <w:rPr>
          <w:rFonts w:ascii="Times New Roman" w:hAnsi="Times New Roman" w:cs="Times New Roman"/>
          <w:sz w:val="24"/>
          <w:szCs w:val="24"/>
        </w:rPr>
      </w:pPr>
      <w:r w:rsidRPr="00CD3AB4">
        <w:rPr>
          <w:rFonts w:ascii="Times New Roman" w:hAnsi="Times New Roman" w:cs="Times New Roman"/>
          <w:sz w:val="24"/>
          <w:szCs w:val="24"/>
        </w:rPr>
        <w:t>A serious problem is the enormous student population, served by very few academic staff</w:t>
      </w:r>
      <w:r w:rsidR="00AE68A1">
        <w:rPr>
          <w:rFonts w:ascii="Times New Roman" w:hAnsi="Times New Roman" w:cs="Times New Roman"/>
          <w:sz w:val="24"/>
          <w:szCs w:val="24"/>
        </w:rPr>
        <w:t>.  A</w:t>
      </w:r>
      <w:r w:rsidRPr="00CD3AB4">
        <w:rPr>
          <w:rFonts w:ascii="Times New Roman" w:hAnsi="Times New Roman" w:cs="Times New Roman"/>
          <w:sz w:val="24"/>
          <w:szCs w:val="24"/>
        </w:rPr>
        <w:t xml:space="preserve">lthough the National Universities Commission (NUC) recommends a maximum faculty-student ratio of 1:40, most universities in Nigeria, including </w:t>
      </w:r>
      <w:r w:rsidR="00DC58DA">
        <w:rPr>
          <w:rFonts w:ascii="Times New Roman" w:hAnsi="Times New Roman" w:cs="Times New Roman"/>
          <w:sz w:val="24"/>
          <w:szCs w:val="24"/>
        </w:rPr>
        <w:t>UNN</w:t>
      </w:r>
      <w:r w:rsidRPr="00CD3AB4">
        <w:rPr>
          <w:rFonts w:ascii="Times New Roman" w:hAnsi="Times New Roman" w:cs="Times New Roman"/>
          <w:sz w:val="24"/>
          <w:szCs w:val="24"/>
        </w:rPr>
        <w:t xml:space="preserve">, have at least </w:t>
      </w:r>
      <w:r w:rsidR="002F6FBE">
        <w:rPr>
          <w:rFonts w:ascii="Times New Roman" w:hAnsi="Times New Roman" w:cs="Times New Roman"/>
          <w:sz w:val="24"/>
          <w:szCs w:val="24"/>
        </w:rPr>
        <w:t xml:space="preserve">a </w:t>
      </w:r>
      <w:r w:rsidRPr="00CD3AB4">
        <w:rPr>
          <w:rFonts w:ascii="Times New Roman" w:hAnsi="Times New Roman" w:cs="Times New Roman"/>
          <w:sz w:val="24"/>
          <w:szCs w:val="24"/>
        </w:rPr>
        <w:t>1:100 faculty-student ratio</w:t>
      </w:r>
      <w:r w:rsidR="00AE68A1">
        <w:rPr>
          <w:rFonts w:ascii="Times New Roman" w:hAnsi="Times New Roman" w:cs="Times New Roman"/>
          <w:sz w:val="24"/>
          <w:szCs w:val="24"/>
        </w:rPr>
        <w:t>.  I</w:t>
      </w:r>
      <w:r w:rsidRPr="00CD3AB4">
        <w:rPr>
          <w:rFonts w:ascii="Times New Roman" w:hAnsi="Times New Roman" w:cs="Times New Roman"/>
          <w:sz w:val="24"/>
          <w:szCs w:val="24"/>
        </w:rPr>
        <w:t>n some humanities and social sciences courses, classes with at least 400 students are prevalent</w:t>
      </w:r>
      <w:r w:rsidR="00D94810">
        <w:rPr>
          <w:rFonts w:ascii="Times New Roman" w:hAnsi="Times New Roman" w:cs="Times New Roman"/>
          <w:sz w:val="24"/>
          <w:szCs w:val="24"/>
        </w:rPr>
        <w:t xml:space="preserve">.  </w:t>
      </w:r>
      <w:r w:rsidR="00AE68A1">
        <w:rPr>
          <w:rFonts w:ascii="Times New Roman" w:hAnsi="Times New Roman" w:cs="Times New Roman"/>
          <w:sz w:val="24"/>
          <w:szCs w:val="24"/>
        </w:rPr>
        <w:t>A</w:t>
      </w:r>
      <w:r w:rsidRPr="00CD3AB4">
        <w:rPr>
          <w:rFonts w:ascii="Times New Roman" w:hAnsi="Times New Roman" w:cs="Times New Roman"/>
          <w:sz w:val="24"/>
          <w:szCs w:val="24"/>
        </w:rPr>
        <w:t>lthough some of the academic staff at UNN are qualified, the majority of faculty in most departments do not have doctorate degrees, which is contrary to the NUC requirement that at least 50% of the faculty should have doctorate degrees</w:t>
      </w:r>
      <w:r w:rsidR="00AE68A1">
        <w:rPr>
          <w:rFonts w:ascii="Times New Roman" w:hAnsi="Times New Roman" w:cs="Times New Roman"/>
          <w:sz w:val="24"/>
          <w:szCs w:val="24"/>
        </w:rPr>
        <w:t>.  F</w:t>
      </w:r>
      <w:r w:rsidRPr="00CD3AB4">
        <w:rPr>
          <w:rFonts w:ascii="Times New Roman" w:hAnsi="Times New Roman" w:cs="Times New Roman"/>
          <w:sz w:val="24"/>
          <w:szCs w:val="24"/>
        </w:rPr>
        <w:t xml:space="preserve">or those faculty with doctorate degrees, gaining promotions to senior positions such as Senior Lecturer, Reader/Associate Professor and Professor is a herculean task due to the absence of research grants and funds to present papers at national conferences.  Thus, the principle of “publish or perish” in Nigerian universities </w:t>
      </w:r>
      <w:r w:rsidR="00A66FF9">
        <w:rPr>
          <w:rFonts w:ascii="Times New Roman" w:hAnsi="Times New Roman" w:cs="Times New Roman"/>
          <w:sz w:val="24"/>
          <w:szCs w:val="24"/>
        </w:rPr>
        <w:t xml:space="preserve">is not always </w:t>
      </w:r>
      <w:r w:rsidRPr="00CD3AB4">
        <w:rPr>
          <w:rFonts w:ascii="Times New Roman" w:hAnsi="Times New Roman" w:cs="Times New Roman"/>
          <w:sz w:val="24"/>
          <w:szCs w:val="24"/>
        </w:rPr>
        <w:t>a function of intellectual capacity as such</w:t>
      </w:r>
      <w:r w:rsidR="002F6FBE">
        <w:rPr>
          <w:rFonts w:ascii="Times New Roman" w:hAnsi="Times New Roman" w:cs="Times New Roman"/>
          <w:sz w:val="24"/>
          <w:szCs w:val="24"/>
        </w:rPr>
        <w:t>,</w:t>
      </w:r>
      <w:r w:rsidRPr="00CD3AB4">
        <w:rPr>
          <w:rFonts w:ascii="Times New Roman" w:hAnsi="Times New Roman" w:cs="Times New Roman"/>
          <w:sz w:val="24"/>
          <w:szCs w:val="24"/>
        </w:rPr>
        <w:t xml:space="preserve"> but </w:t>
      </w:r>
      <w:r w:rsidR="00A66FF9">
        <w:rPr>
          <w:rFonts w:ascii="Times New Roman" w:hAnsi="Times New Roman" w:cs="Times New Roman"/>
          <w:sz w:val="24"/>
          <w:szCs w:val="24"/>
        </w:rPr>
        <w:t xml:space="preserve">in some cases </w:t>
      </w:r>
      <w:r w:rsidR="00AC1A02">
        <w:rPr>
          <w:rFonts w:ascii="Times New Roman" w:hAnsi="Times New Roman" w:cs="Times New Roman"/>
          <w:sz w:val="24"/>
          <w:szCs w:val="24"/>
        </w:rPr>
        <w:t xml:space="preserve">a function </w:t>
      </w:r>
      <w:r w:rsidRPr="00CD3AB4">
        <w:rPr>
          <w:rFonts w:ascii="Times New Roman" w:hAnsi="Times New Roman" w:cs="Times New Roman"/>
          <w:sz w:val="24"/>
          <w:szCs w:val="24"/>
        </w:rPr>
        <w:t>of economic disadvantage</w:t>
      </w:r>
      <w:r w:rsidR="00AE68A1">
        <w:rPr>
          <w:rFonts w:ascii="Times New Roman" w:hAnsi="Times New Roman" w:cs="Times New Roman"/>
          <w:sz w:val="24"/>
          <w:szCs w:val="24"/>
        </w:rPr>
        <w:t>.  F</w:t>
      </w:r>
      <w:r w:rsidRPr="00CD3AB4">
        <w:rPr>
          <w:rFonts w:ascii="Times New Roman" w:hAnsi="Times New Roman" w:cs="Times New Roman"/>
          <w:sz w:val="24"/>
          <w:szCs w:val="24"/>
        </w:rPr>
        <w:t>urthermore, the current staff recruitment process is non-competitive, which has exacerbated the declining quality of scholarship</w:t>
      </w:r>
      <w:r w:rsidR="00D94810">
        <w:rPr>
          <w:rFonts w:ascii="Times New Roman" w:hAnsi="Times New Roman" w:cs="Times New Roman"/>
          <w:sz w:val="24"/>
          <w:szCs w:val="24"/>
        </w:rPr>
        <w:t>.  R</w:t>
      </w:r>
      <w:r w:rsidRPr="00CD3AB4">
        <w:rPr>
          <w:rFonts w:ascii="Times New Roman" w:hAnsi="Times New Roman" w:cs="Times New Roman"/>
          <w:sz w:val="24"/>
          <w:szCs w:val="24"/>
        </w:rPr>
        <w:t>ecruitment should be competitive such that the system should be able to regenerate itself to bring out the best</w:t>
      </w:r>
      <w:r w:rsidR="00D94810">
        <w:rPr>
          <w:rFonts w:ascii="Times New Roman" w:hAnsi="Times New Roman" w:cs="Times New Roman"/>
          <w:sz w:val="24"/>
          <w:szCs w:val="24"/>
        </w:rPr>
        <w:t>.  T</w:t>
      </w:r>
      <w:r w:rsidRPr="00CD3AB4">
        <w:rPr>
          <w:rFonts w:ascii="Times New Roman" w:hAnsi="Times New Roman" w:cs="Times New Roman"/>
          <w:sz w:val="24"/>
          <w:szCs w:val="24"/>
        </w:rPr>
        <w:t xml:space="preserve">he </w:t>
      </w:r>
      <w:r w:rsidR="00AC1A02">
        <w:rPr>
          <w:rFonts w:ascii="Times New Roman" w:hAnsi="Times New Roman" w:cs="Times New Roman"/>
          <w:sz w:val="24"/>
          <w:szCs w:val="24"/>
        </w:rPr>
        <w:t xml:space="preserve">current </w:t>
      </w:r>
      <w:r w:rsidRPr="00CD3AB4">
        <w:rPr>
          <w:rFonts w:ascii="Times New Roman" w:hAnsi="Times New Roman" w:cs="Times New Roman"/>
          <w:sz w:val="24"/>
          <w:szCs w:val="24"/>
        </w:rPr>
        <w:t xml:space="preserve">idea of engaging the best graduating students and top of class graduates should be encouraged. </w:t>
      </w:r>
    </w:p>
    <w:p w:rsidR="00FC3619" w:rsidRPr="00CD3AB4" w:rsidRDefault="00AE68A1" w:rsidP="00F933AF">
      <w:pPr>
        <w:pStyle w:val="NormalWeb"/>
        <w:jc w:val="both"/>
        <w:rPr>
          <w:b/>
        </w:rPr>
      </w:pPr>
      <w:r>
        <w:lastRenderedPageBreak/>
        <w:t>A</w:t>
      </w:r>
      <w:r w:rsidR="004B14C9" w:rsidRPr="00CD3AB4">
        <w:t xml:space="preserve">t its inception, a professor at UNN was arguably one of the highest paid government employees. </w:t>
      </w:r>
      <w:r w:rsidR="00273C87">
        <w:t xml:space="preserve"> </w:t>
      </w:r>
      <w:r w:rsidR="004B14C9" w:rsidRPr="00CD3AB4">
        <w:t xml:space="preserve">Now they are one of the poorly paid, collecting a maximum of N3.8 million (US$27,000) per annum. With such serious pay disparities </w:t>
      </w:r>
      <w:r w:rsidR="00F933AF">
        <w:t xml:space="preserve">some staff </w:t>
      </w:r>
      <w:r w:rsidR="004B14C9" w:rsidRPr="00CD3AB4">
        <w:t>only use the universities as a stepping stone to greener pastures</w:t>
      </w:r>
      <w:r w:rsidR="00F933AF">
        <w:t xml:space="preserve"> or as a platform for other ventures</w:t>
      </w:r>
      <w:r w:rsidR="00D94810">
        <w:t xml:space="preserve">.  </w:t>
      </w:r>
    </w:p>
    <w:p w:rsidR="00BC7115" w:rsidRDefault="00FC3619" w:rsidP="00BC7115">
      <w:pPr>
        <w:autoSpaceDE w:val="0"/>
        <w:autoSpaceDN w:val="0"/>
        <w:adjustRightInd w:val="0"/>
        <w:spacing w:after="0" w:line="240" w:lineRule="auto"/>
        <w:ind w:left="1526" w:hanging="1526"/>
        <w:jc w:val="both"/>
        <w:textAlignment w:val="baseline"/>
        <w:rPr>
          <w:rFonts w:ascii="Times New Roman" w:hAnsi="Times New Roman" w:cs="Times New Roman"/>
          <w:b/>
          <w:sz w:val="24"/>
          <w:szCs w:val="24"/>
        </w:rPr>
      </w:pPr>
      <w:r w:rsidRPr="00CD3AB4">
        <w:rPr>
          <w:rFonts w:ascii="Times New Roman" w:hAnsi="Times New Roman" w:cs="Times New Roman"/>
          <w:b/>
          <w:sz w:val="24"/>
          <w:szCs w:val="24"/>
        </w:rPr>
        <w:t>Objective 2.</w:t>
      </w:r>
      <w:r w:rsidR="00BC7115" w:rsidRPr="00CD3AB4">
        <w:rPr>
          <w:rFonts w:ascii="Times New Roman" w:hAnsi="Times New Roman" w:cs="Times New Roman"/>
          <w:b/>
          <w:sz w:val="24"/>
          <w:szCs w:val="24"/>
        </w:rPr>
        <w:t>1</w:t>
      </w:r>
      <w:r w:rsidRPr="00CD3AB4">
        <w:rPr>
          <w:rFonts w:ascii="Times New Roman" w:hAnsi="Times New Roman" w:cs="Times New Roman"/>
          <w:b/>
          <w:sz w:val="24"/>
          <w:szCs w:val="24"/>
        </w:rPr>
        <w:t>:</w:t>
      </w:r>
      <w:r w:rsidRPr="00CD3AB4">
        <w:rPr>
          <w:rFonts w:ascii="Times New Roman" w:hAnsi="Times New Roman" w:cs="Times New Roman"/>
          <w:b/>
          <w:sz w:val="24"/>
          <w:szCs w:val="24"/>
        </w:rPr>
        <w:tab/>
      </w:r>
      <w:r w:rsidR="00124753" w:rsidRPr="00CD3AB4">
        <w:rPr>
          <w:rFonts w:ascii="Times New Roman" w:hAnsi="Times New Roman" w:cs="Times New Roman"/>
          <w:b/>
          <w:sz w:val="24"/>
          <w:szCs w:val="24"/>
        </w:rPr>
        <w:t>Devise</w:t>
      </w:r>
      <w:r w:rsidR="00124753" w:rsidRPr="00C75769">
        <w:rPr>
          <w:rFonts w:ascii="Times New Roman" w:hAnsi="Times New Roman" w:cs="Times New Roman"/>
          <w:b/>
          <w:sz w:val="24"/>
          <w:szCs w:val="24"/>
        </w:rPr>
        <w:t xml:space="preserve"> and implement </w:t>
      </w:r>
      <w:r w:rsidR="008A2B34" w:rsidRPr="00C75769">
        <w:rPr>
          <w:rFonts w:ascii="Times New Roman" w:hAnsi="Times New Roman" w:cs="Times New Roman"/>
          <w:b/>
          <w:sz w:val="24"/>
          <w:szCs w:val="24"/>
        </w:rPr>
        <w:t>m</w:t>
      </w:r>
      <w:r w:rsidR="00124753" w:rsidRPr="00C75769">
        <w:rPr>
          <w:rFonts w:ascii="Times New Roman" w:hAnsi="Times New Roman" w:cs="Times New Roman"/>
          <w:b/>
          <w:sz w:val="24"/>
          <w:szCs w:val="24"/>
        </w:rPr>
        <w:t xml:space="preserve">echanisms </w:t>
      </w:r>
      <w:r w:rsidR="008A2B34" w:rsidRPr="00C75769">
        <w:rPr>
          <w:rFonts w:ascii="Times New Roman" w:hAnsi="Times New Roman" w:cs="Times New Roman"/>
          <w:b/>
          <w:sz w:val="24"/>
          <w:szCs w:val="24"/>
        </w:rPr>
        <w:t>and</w:t>
      </w:r>
      <w:r w:rsidR="00F933AF">
        <w:rPr>
          <w:rFonts w:ascii="Times New Roman" w:hAnsi="Times New Roman" w:cs="Times New Roman"/>
          <w:b/>
          <w:sz w:val="24"/>
          <w:szCs w:val="24"/>
        </w:rPr>
        <w:t xml:space="preserve"> interventions</w:t>
      </w:r>
      <w:r w:rsidR="00F933AF" w:rsidRPr="00C75769">
        <w:rPr>
          <w:rFonts w:ascii="Times New Roman" w:hAnsi="Times New Roman" w:cs="Times New Roman"/>
          <w:b/>
          <w:sz w:val="24"/>
          <w:szCs w:val="24"/>
        </w:rPr>
        <w:t xml:space="preserve"> </w:t>
      </w:r>
      <w:r w:rsidR="00945273" w:rsidRPr="00C75769">
        <w:rPr>
          <w:rFonts w:ascii="Times New Roman" w:hAnsi="Times New Roman" w:cs="Times New Roman"/>
          <w:b/>
          <w:sz w:val="24"/>
          <w:szCs w:val="24"/>
        </w:rPr>
        <w:t>that will e</w:t>
      </w:r>
      <w:r w:rsidR="008A2B34" w:rsidRPr="00C75769">
        <w:rPr>
          <w:rFonts w:ascii="Times New Roman" w:hAnsi="Times New Roman" w:cs="Times New Roman"/>
          <w:b/>
          <w:sz w:val="24"/>
          <w:szCs w:val="24"/>
        </w:rPr>
        <w:t xml:space="preserve">nsure </w:t>
      </w:r>
      <w:r w:rsidR="00257753">
        <w:rPr>
          <w:rFonts w:ascii="Times New Roman" w:hAnsi="Times New Roman" w:cs="Times New Roman"/>
          <w:b/>
          <w:sz w:val="24"/>
          <w:szCs w:val="24"/>
        </w:rPr>
        <w:t xml:space="preserve">optimal faculty to student ratio, </w:t>
      </w:r>
      <w:r w:rsidR="008A2B34" w:rsidRPr="00C75769">
        <w:rPr>
          <w:rFonts w:ascii="Times New Roman" w:hAnsi="Times New Roman" w:cs="Times New Roman"/>
          <w:b/>
          <w:sz w:val="24"/>
          <w:szCs w:val="24"/>
        </w:rPr>
        <w:t>competitive faculty compensation</w:t>
      </w:r>
      <w:r w:rsidR="00945273" w:rsidRPr="00C75769">
        <w:rPr>
          <w:rFonts w:ascii="Times New Roman" w:hAnsi="Times New Roman" w:cs="Times New Roman"/>
          <w:b/>
          <w:sz w:val="24"/>
          <w:szCs w:val="24"/>
        </w:rPr>
        <w:t>, reward</w:t>
      </w:r>
      <w:r w:rsidR="00124753" w:rsidRPr="00C75769">
        <w:rPr>
          <w:rFonts w:ascii="Times New Roman" w:hAnsi="Times New Roman" w:cs="Times New Roman"/>
          <w:b/>
          <w:sz w:val="24"/>
          <w:szCs w:val="24"/>
        </w:rPr>
        <w:t xml:space="preserve"> outstanding faculty</w:t>
      </w:r>
      <w:r w:rsidR="00945273" w:rsidRPr="00C75769">
        <w:rPr>
          <w:rFonts w:ascii="Times New Roman" w:hAnsi="Times New Roman" w:cs="Times New Roman"/>
          <w:b/>
          <w:sz w:val="24"/>
          <w:szCs w:val="24"/>
        </w:rPr>
        <w:t xml:space="preserve">, </w:t>
      </w:r>
      <w:r w:rsidR="00124753" w:rsidRPr="00C75769">
        <w:rPr>
          <w:rFonts w:ascii="Times New Roman" w:hAnsi="Times New Roman" w:cs="Times New Roman"/>
          <w:b/>
          <w:sz w:val="24"/>
          <w:szCs w:val="24"/>
        </w:rPr>
        <w:t xml:space="preserve">and </w:t>
      </w:r>
      <w:r w:rsidR="00945273" w:rsidRPr="00C75769">
        <w:rPr>
          <w:rFonts w:ascii="Times New Roman" w:hAnsi="Times New Roman" w:cs="Times New Roman"/>
          <w:b/>
          <w:sz w:val="24"/>
          <w:szCs w:val="24"/>
        </w:rPr>
        <w:t>continually assess</w:t>
      </w:r>
      <w:r w:rsidR="00CF17D3" w:rsidRPr="00C75769">
        <w:rPr>
          <w:rFonts w:ascii="Times New Roman" w:hAnsi="Times New Roman" w:cs="Times New Roman"/>
          <w:b/>
          <w:sz w:val="24"/>
          <w:szCs w:val="24"/>
        </w:rPr>
        <w:t xml:space="preserve"> and reward</w:t>
      </w:r>
      <w:r w:rsidR="00124753" w:rsidRPr="00C75769">
        <w:rPr>
          <w:rFonts w:ascii="Times New Roman" w:hAnsi="Times New Roman" w:cs="Times New Roman"/>
          <w:b/>
          <w:sz w:val="24"/>
          <w:szCs w:val="24"/>
        </w:rPr>
        <w:t xml:space="preserve"> faculty performance as scholars and teachers.</w:t>
      </w:r>
    </w:p>
    <w:p w:rsidR="00BC7115" w:rsidRDefault="00BC7115" w:rsidP="00BC7115">
      <w:pPr>
        <w:autoSpaceDE w:val="0"/>
        <w:autoSpaceDN w:val="0"/>
        <w:adjustRightInd w:val="0"/>
        <w:spacing w:after="0" w:line="240" w:lineRule="auto"/>
        <w:ind w:left="1526" w:hanging="1526"/>
        <w:jc w:val="both"/>
        <w:textAlignment w:val="baseline"/>
        <w:rPr>
          <w:rFonts w:ascii="Times New Roman" w:hAnsi="Times New Roman" w:cs="Times New Roman"/>
          <w:b/>
          <w:sz w:val="24"/>
          <w:szCs w:val="24"/>
        </w:rPr>
      </w:pPr>
    </w:p>
    <w:p w:rsidR="00FC3619" w:rsidRPr="00C75769" w:rsidRDefault="00FC3619" w:rsidP="00BC7115">
      <w:pPr>
        <w:autoSpaceDE w:val="0"/>
        <w:autoSpaceDN w:val="0"/>
        <w:adjustRightInd w:val="0"/>
        <w:spacing w:after="0" w:line="240" w:lineRule="auto"/>
        <w:ind w:left="1526" w:hanging="1526"/>
        <w:jc w:val="both"/>
        <w:textAlignment w:val="baseline"/>
        <w:rPr>
          <w:i/>
        </w:rPr>
      </w:pPr>
      <w:r w:rsidRPr="00C75769">
        <w:rPr>
          <w:i/>
        </w:rPr>
        <w:t>Actions:</w:t>
      </w:r>
    </w:p>
    <w:p w:rsidR="00945273" w:rsidRPr="00C75769" w:rsidRDefault="00945273" w:rsidP="00BC7115">
      <w:pPr>
        <w:pStyle w:val="ListParagraph"/>
        <w:ind w:left="810" w:hanging="810"/>
        <w:jc w:val="both"/>
      </w:pPr>
    </w:p>
    <w:p w:rsidR="00BC7115" w:rsidRPr="00C75769" w:rsidRDefault="00BC7115" w:rsidP="007F1AF7">
      <w:pPr>
        <w:pStyle w:val="ListParagraph"/>
        <w:numPr>
          <w:ilvl w:val="0"/>
          <w:numId w:val="25"/>
        </w:numPr>
        <w:autoSpaceDE w:val="0"/>
        <w:autoSpaceDN w:val="0"/>
        <w:adjustRightInd w:val="0"/>
        <w:ind w:left="990" w:hanging="450"/>
        <w:jc w:val="both"/>
      </w:pPr>
      <w:r w:rsidRPr="00C75769">
        <w:t>Review the staffing levels of all academic units to identify understaffing or units where the age and/or ranking distribution of the faculty could lead to loss of accreditation or faculty excellence over the next ten years.</w:t>
      </w:r>
    </w:p>
    <w:p w:rsidR="00BC7115" w:rsidRPr="00C75769" w:rsidRDefault="00BC7115" w:rsidP="00BC7115">
      <w:pPr>
        <w:pStyle w:val="ListParagraph"/>
        <w:autoSpaceDE w:val="0"/>
        <w:autoSpaceDN w:val="0"/>
        <w:adjustRightInd w:val="0"/>
        <w:ind w:left="990"/>
        <w:jc w:val="both"/>
      </w:pPr>
    </w:p>
    <w:p w:rsidR="00BC7115" w:rsidRPr="00BC7115" w:rsidRDefault="00BC7115" w:rsidP="007F1AF7">
      <w:pPr>
        <w:pStyle w:val="ListParagraph"/>
        <w:numPr>
          <w:ilvl w:val="0"/>
          <w:numId w:val="25"/>
        </w:numPr>
        <w:autoSpaceDE w:val="0"/>
        <w:autoSpaceDN w:val="0"/>
        <w:adjustRightInd w:val="0"/>
        <w:ind w:left="990" w:hanging="450"/>
        <w:jc w:val="both"/>
      </w:pPr>
      <w:r w:rsidRPr="00C75769">
        <w:t>Develop multi-year hiring plans for those academic units that are understaffed</w:t>
      </w:r>
      <w:r>
        <w:t xml:space="preserve"> with e</w:t>
      </w:r>
      <w:r>
        <w:rPr>
          <w:color w:val="000000"/>
        </w:rPr>
        <w:t>mphasis on</w:t>
      </w:r>
      <w:r w:rsidRPr="00257753">
        <w:rPr>
          <w:color w:val="000000"/>
        </w:rPr>
        <w:t xml:space="preserve"> a </w:t>
      </w:r>
      <w:r w:rsidR="00CD3AB4">
        <w:rPr>
          <w:color w:val="000000"/>
        </w:rPr>
        <w:t xml:space="preserve">transparent and competitive </w:t>
      </w:r>
      <w:r w:rsidRPr="00257753">
        <w:rPr>
          <w:color w:val="000000"/>
        </w:rPr>
        <w:t xml:space="preserve">general recruitment strategy of </w:t>
      </w:r>
      <w:r w:rsidRPr="00257753">
        <w:rPr>
          <w:i/>
          <w:color w:val="000000"/>
        </w:rPr>
        <w:t xml:space="preserve">building from the bottom </w:t>
      </w:r>
      <w:r w:rsidRPr="00257753">
        <w:rPr>
          <w:color w:val="000000"/>
        </w:rPr>
        <w:t>(especially recruiting first class graduates, new PhDs and “emerging stars”) over the next five years.</w:t>
      </w:r>
    </w:p>
    <w:p w:rsidR="00BC7115" w:rsidRPr="00BC7115" w:rsidRDefault="00BC7115" w:rsidP="00BC7115">
      <w:pPr>
        <w:pStyle w:val="ListParagraph"/>
        <w:rPr>
          <w:color w:val="000000"/>
        </w:rPr>
      </w:pPr>
    </w:p>
    <w:p w:rsidR="00BC7115" w:rsidRPr="00BC7115" w:rsidRDefault="00BC7115" w:rsidP="007F1AF7">
      <w:pPr>
        <w:pStyle w:val="ListParagraph"/>
        <w:numPr>
          <w:ilvl w:val="0"/>
          <w:numId w:val="25"/>
        </w:numPr>
        <w:autoSpaceDE w:val="0"/>
        <w:autoSpaceDN w:val="0"/>
        <w:adjustRightInd w:val="0"/>
        <w:ind w:left="990" w:hanging="450"/>
        <w:jc w:val="both"/>
      </w:pPr>
      <w:r w:rsidRPr="00BC7115">
        <w:rPr>
          <w:color w:val="000000"/>
        </w:rPr>
        <w:t>Establish a robust form of assessment of teaching in all academic units that generate full information, including some type of student feedback and peer assessment, and providing feedback to teachers that enable them to improve their teaching continually</w:t>
      </w:r>
      <w:r w:rsidR="00D94810">
        <w:rPr>
          <w:color w:val="000000"/>
        </w:rPr>
        <w:t>.  T</w:t>
      </w:r>
      <w:r>
        <w:rPr>
          <w:color w:val="000000"/>
        </w:rPr>
        <w:t xml:space="preserve">hese assessments should be </w:t>
      </w:r>
      <w:r w:rsidR="008308A1">
        <w:rPr>
          <w:color w:val="000000"/>
        </w:rPr>
        <w:t xml:space="preserve">the </w:t>
      </w:r>
      <w:r>
        <w:rPr>
          <w:color w:val="000000"/>
        </w:rPr>
        <w:t xml:space="preserve">basis for </w:t>
      </w:r>
      <w:r>
        <w:rPr>
          <w:color w:val="000000"/>
          <w:spacing w:val="1"/>
        </w:rPr>
        <w:t xml:space="preserve">retention, recognition and </w:t>
      </w:r>
      <w:r w:rsidRPr="00BC7115">
        <w:rPr>
          <w:color w:val="000000"/>
          <w:spacing w:val="1"/>
        </w:rPr>
        <w:t>promotion in line with the goals of excellence in research and teaching.</w:t>
      </w:r>
    </w:p>
    <w:p w:rsidR="00BC7115" w:rsidRPr="00C75769" w:rsidRDefault="00BC7115" w:rsidP="00BC7115">
      <w:pPr>
        <w:pStyle w:val="ListParagraph"/>
        <w:tabs>
          <w:tab w:val="left" w:pos="576"/>
        </w:tabs>
        <w:ind w:left="936" w:right="144"/>
        <w:jc w:val="both"/>
        <w:textAlignment w:val="baseline"/>
        <w:rPr>
          <w:color w:val="000000"/>
          <w:spacing w:val="1"/>
        </w:rPr>
      </w:pPr>
    </w:p>
    <w:p w:rsidR="00BC7115" w:rsidRPr="00BC7115" w:rsidRDefault="008C2DE8" w:rsidP="004F3182">
      <w:pPr>
        <w:pStyle w:val="ListParagraph"/>
        <w:numPr>
          <w:ilvl w:val="0"/>
          <w:numId w:val="25"/>
        </w:numPr>
        <w:autoSpaceDE w:val="0"/>
        <w:autoSpaceDN w:val="0"/>
        <w:adjustRightInd w:val="0"/>
        <w:ind w:left="990" w:hanging="450"/>
        <w:jc w:val="both"/>
      </w:pPr>
      <w:r w:rsidRPr="008C2DE8">
        <w:rPr>
          <w:color w:val="000000"/>
        </w:rPr>
        <w:t xml:space="preserve">As part of the University of Nigeria Annual Report, </w:t>
      </w:r>
      <w:r>
        <w:rPr>
          <w:color w:val="000000"/>
        </w:rPr>
        <w:t>r</w:t>
      </w:r>
      <w:r w:rsidR="00BC7115" w:rsidRPr="008C2DE8">
        <w:rPr>
          <w:color w:val="000000"/>
        </w:rPr>
        <w:t>equire deans, provosts and heads of departments to present mandatory assessment of lecturers by students to facilitate improvement of pedagogy.</w:t>
      </w:r>
    </w:p>
    <w:p w:rsidR="00BC7115" w:rsidRPr="00BC7115" w:rsidRDefault="00BC7115" w:rsidP="00BC7115">
      <w:pPr>
        <w:pStyle w:val="ListParagraph"/>
        <w:rPr>
          <w:color w:val="000000"/>
        </w:rPr>
      </w:pPr>
    </w:p>
    <w:p w:rsidR="00CD3AB4" w:rsidRPr="00CD3AB4" w:rsidRDefault="00CD3AB4" w:rsidP="007F1AF7">
      <w:pPr>
        <w:pStyle w:val="ListParagraph"/>
        <w:numPr>
          <w:ilvl w:val="0"/>
          <w:numId w:val="25"/>
        </w:numPr>
        <w:autoSpaceDE w:val="0"/>
        <w:autoSpaceDN w:val="0"/>
        <w:adjustRightInd w:val="0"/>
        <w:ind w:left="990" w:hanging="450"/>
        <w:jc w:val="both"/>
      </w:pPr>
      <w:r w:rsidRPr="00CD3AB4">
        <w:t>Implement the salary structures as outlined in the agreements between the Federal Government and different staff unions</w:t>
      </w:r>
      <w:r w:rsidR="008308A1">
        <w:t>,</w:t>
      </w:r>
      <w:r>
        <w:t xml:space="preserve"> as well as i</w:t>
      </w:r>
      <w:r w:rsidR="003832D3" w:rsidRPr="00CD3AB4">
        <w:rPr>
          <w:color w:val="000000"/>
        </w:rPr>
        <w:t>mprove staff welfare along the lines of what obtains in leading public universities in Africa.</w:t>
      </w:r>
    </w:p>
    <w:p w:rsidR="00CD3AB4" w:rsidRDefault="00CD3AB4" w:rsidP="00CD3AB4">
      <w:pPr>
        <w:pStyle w:val="ListParagraph"/>
      </w:pPr>
    </w:p>
    <w:p w:rsidR="00BC7115" w:rsidRDefault="00CD3AB4" w:rsidP="007F1AF7">
      <w:pPr>
        <w:pStyle w:val="ListParagraph"/>
        <w:numPr>
          <w:ilvl w:val="0"/>
          <w:numId w:val="25"/>
        </w:numPr>
        <w:autoSpaceDE w:val="0"/>
        <w:autoSpaceDN w:val="0"/>
        <w:adjustRightInd w:val="0"/>
        <w:ind w:left="990" w:hanging="450"/>
        <w:jc w:val="both"/>
      </w:pPr>
      <w:r w:rsidRPr="00CD3AB4">
        <w:t>Institute, maintain and enforce a transparent performance</w:t>
      </w:r>
      <w:r>
        <w:t xml:space="preserve"> award and recognition program particularly, the </w:t>
      </w:r>
      <w:r w:rsidR="003832D3" w:rsidRPr="00C75769">
        <w:t>distinguished service awards for committed staff of all categories.</w:t>
      </w:r>
    </w:p>
    <w:p w:rsidR="00BC7115" w:rsidRPr="00BC7115" w:rsidRDefault="00BC7115" w:rsidP="00BC7115">
      <w:pPr>
        <w:pStyle w:val="ListParagraph"/>
        <w:rPr>
          <w:color w:val="000000"/>
        </w:rPr>
      </w:pPr>
    </w:p>
    <w:p w:rsidR="009A2042" w:rsidRDefault="009A2042" w:rsidP="00C75769">
      <w:pPr>
        <w:autoSpaceDE w:val="0"/>
        <w:autoSpaceDN w:val="0"/>
        <w:adjustRightInd w:val="0"/>
        <w:spacing w:after="0" w:line="240" w:lineRule="auto"/>
        <w:ind w:left="1620" w:hanging="1620"/>
        <w:jc w:val="both"/>
        <w:textAlignment w:val="baseline"/>
        <w:rPr>
          <w:rFonts w:ascii="Times New Roman" w:hAnsi="Times New Roman" w:cs="Times New Roman"/>
          <w:b/>
          <w:sz w:val="24"/>
          <w:szCs w:val="24"/>
        </w:rPr>
      </w:pPr>
    </w:p>
    <w:p w:rsidR="00CF17D3" w:rsidRPr="00C75769" w:rsidRDefault="00FC3619" w:rsidP="00C75769">
      <w:pPr>
        <w:autoSpaceDE w:val="0"/>
        <w:autoSpaceDN w:val="0"/>
        <w:adjustRightInd w:val="0"/>
        <w:spacing w:after="0" w:line="240" w:lineRule="auto"/>
        <w:ind w:left="1620" w:hanging="1620"/>
        <w:jc w:val="both"/>
        <w:textAlignment w:val="baseline"/>
        <w:rPr>
          <w:rFonts w:ascii="Times New Roman" w:hAnsi="Times New Roman" w:cs="Times New Roman"/>
          <w:b/>
          <w:sz w:val="24"/>
          <w:szCs w:val="24"/>
        </w:rPr>
      </w:pPr>
      <w:r w:rsidRPr="00C75769">
        <w:rPr>
          <w:rFonts w:ascii="Times New Roman" w:hAnsi="Times New Roman" w:cs="Times New Roman"/>
          <w:b/>
          <w:sz w:val="24"/>
          <w:szCs w:val="24"/>
        </w:rPr>
        <w:t>Objective 2.</w:t>
      </w:r>
      <w:r w:rsidR="00BC7115">
        <w:rPr>
          <w:rFonts w:ascii="Times New Roman" w:hAnsi="Times New Roman" w:cs="Times New Roman"/>
          <w:b/>
          <w:sz w:val="24"/>
          <w:szCs w:val="24"/>
        </w:rPr>
        <w:t>2</w:t>
      </w:r>
      <w:r w:rsidRPr="00C75769">
        <w:rPr>
          <w:rFonts w:ascii="Times New Roman" w:hAnsi="Times New Roman" w:cs="Times New Roman"/>
          <w:b/>
          <w:sz w:val="24"/>
          <w:szCs w:val="24"/>
        </w:rPr>
        <w:t>:</w:t>
      </w:r>
      <w:r w:rsidRPr="00C75769">
        <w:rPr>
          <w:rFonts w:ascii="Times New Roman" w:hAnsi="Times New Roman" w:cs="Times New Roman"/>
          <w:b/>
          <w:sz w:val="24"/>
          <w:szCs w:val="24"/>
        </w:rPr>
        <w:tab/>
      </w:r>
      <w:r w:rsidR="003A6DFA" w:rsidRPr="00C75769">
        <w:rPr>
          <w:rFonts w:ascii="Times New Roman" w:hAnsi="Times New Roman" w:cs="Times New Roman"/>
          <w:b/>
          <w:sz w:val="24"/>
          <w:szCs w:val="24"/>
        </w:rPr>
        <w:t>Promote</w:t>
      </w:r>
      <w:r w:rsidR="005673FF" w:rsidRPr="00C75769">
        <w:rPr>
          <w:rFonts w:ascii="Times New Roman" w:hAnsi="Times New Roman" w:cs="Times New Roman"/>
          <w:b/>
          <w:sz w:val="24"/>
          <w:szCs w:val="24"/>
        </w:rPr>
        <w:t xml:space="preserve">, </w:t>
      </w:r>
      <w:r w:rsidR="003A6DFA" w:rsidRPr="00C75769">
        <w:rPr>
          <w:rFonts w:ascii="Times New Roman" w:hAnsi="Times New Roman" w:cs="Times New Roman"/>
          <w:b/>
          <w:sz w:val="24"/>
          <w:szCs w:val="24"/>
        </w:rPr>
        <w:t>support</w:t>
      </w:r>
      <w:r w:rsidR="005673FF" w:rsidRPr="00C75769">
        <w:rPr>
          <w:rFonts w:ascii="Times New Roman" w:hAnsi="Times New Roman" w:cs="Times New Roman"/>
          <w:b/>
          <w:sz w:val="24"/>
          <w:szCs w:val="24"/>
        </w:rPr>
        <w:t xml:space="preserve"> and sustain</w:t>
      </w:r>
      <w:r w:rsidR="003A6DFA" w:rsidRPr="00C75769">
        <w:rPr>
          <w:rFonts w:ascii="Times New Roman" w:hAnsi="Times New Roman" w:cs="Times New Roman"/>
          <w:b/>
          <w:sz w:val="24"/>
          <w:szCs w:val="24"/>
        </w:rPr>
        <w:t xml:space="preserve"> </w:t>
      </w:r>
      <w:r w:rsidR="005673FF" w:rsidRPr="00C75769">
        <w:rPr>
          <w:rFonts w:ascii="Times New Roman" w:hAnsi="Times New Roman" w:cs="Times New Roman"/>
          <w:b/>
          <w:sz w:val="24"/>
          <w:szCs w:val="24"/>
        </w:rPr>
        <w:t>a</w:t>
      </w:r>
      <w:r w:rsidR="00124753" w:rsidRPr="00C75769">
        <w:rPr>
          <w:rFonts w:ascii="Times New Roman" w:hAnsi="Times New Roman" w:cs="Times New Roman"/>
          <w:b/>
          <w:sz w:val="24"/>
          <w:szCs w:val="24"/>
        </w:rPr>
        <w:t xml:space="preserve"> </w:t>
      </w:r>
      <w:r w:rsidR="005673FF" w:rsidRPr="00C75769">
        <w:rPr>
          <w:rFonts w:ascii="Times New Roman" w:hAnsi="Times New Roman" w:cs="Times New Roman"/>
          <w:b/>
          <w:sz w:val="24"/>
          <w:szCs w:val="24"/>
        </w:rPr>
        <w:t xml:space="preserve">safe and </w:t>
      </w:r>
      <w:r w:rsidR="00124753" w:rsidRPr="00C75769">
        <w:rPr>
          <w:rFonts w:ascii="Times New Roman" w:hAnsi="Times New Roman" w:cs="Times New Roman"/>
          <w:b/>
          <w:sz w:val="24"/>
          <w:szCs w:val="24"/>
        </w:rPr>
        <w:t xml:space="preserve">exciting intellectual </w:t>
      </w:r>
      <w:r w:rsidR="009A2042">
        <w:rPr>
          <w:rFonts w:ascii="Times New Roman" w:hAnsi="Times New Roman" w:cs="Times New Roman"/>
          <w:b/>
          <w:sz w:val="24"/>
          <w:szCs w:val="24"/>
        </w:rPr>
        <w:t xml:space="preserve">and work </w:t>
      </w:r>
      <w:r w:rsidR="00124753" w:rsidRPr="00C75769">
        <w:rPr>
          <w:rFonts w:ascii="Times New Roman" w:hAnsi="Times New Roman" w:cs="Times New Roman"/>
          <w:b/>
          <w:sz w:val="24"/>
          <w:szCs w:val="24"/>
        </w:rPr>
        <w:t xml:space="preserve">environment by providing opportunities for </w:t>
      </w:r>
      <w:r w:rsidR="003A6DFA" w:rsidRPr="00C75769">
        <w:rPr>
          <w:rFonts w:ascii="Times New Roman" w:hAnsi="Times New Roman" w:cs="Times New Roman"/>
          <w:b/>
          <w:sz w:val="24"/>
          <w:szCs w:val="24"/>
        </w:rPr>
        <w:t xml:space="preserve">increased productivity and </w:t>
      </w:r>
      <w:r w:rsidR="00124753" w:rsidRPr="00C75769">
        <w:rPr>
          <w:rFonts w:ascii="Times New Roman" w:hAnsi="Times New Roman" w:cs="Times New Roman"/>
          <w:b/>
          <w:sz w:val="24"/>
          <w:szCs w:val="24"/>
        </w:rPr>
        <w:t xml:space="preserve">more dialogue and engagement. </w:t>
      </w:r>
    </w:p>
    <w:p w:rsidR="00FC3619" w:rsidRPr="00C75769" w:rsidRDefault="00FC3619" w:rsidP="00C75769">
      <w:pPr>
        <w:pStyle w:val="ListParagraph"/>
        <w:autoSpaceDE w:val="0"/>
        <w:autoSpaceDN w:val="0"/>
        <w:adjustRightInd w:val="0"/>
        <w:ind w:hanging="630"/>
        <w:jc w:val="both"/>
        <w:rPr>
          <w:i/>
        </w:rPr>
      </w:pPr>
      <w:r w:rsidRPr="00C75769">
        <w:rPr>
          <w:i/>
        </w:rPr>
        <w:t>Actions:</w:t>
      </w:r>
    </w:p>
    <w:p w:rsidR="005673FF" w:rsidRPr="00C75769" w:rsidRDefault="005673FF" w:rsidP="00C75769">
      <w:pPr>
        <w:autoSpaceDE w:val="0"/>
        <w:autoSpaceDN w:val="0"/>
        <w:adjustRightInd w:val="0"/>
        <w:spacing w:after="0" w:line="240" w:lineRule="auto"/>
        <w:jc w:val="both"/>
        <w:textAlignment w:val="baseline"/>
        <w:rPr>
          <w:rFonts w:ascii="Times New Roman" w:eastAsia="Times New Roman" w:hAnsi="Times New Roman" w:cs="Times New Roman"/>
          <w:iCs/>
          <w:sz w:val="24"/>
          <w:szCs w:val="24"/>
        </w:rPr>
      </w:pPr>
    </w:p>
    <w:p w:rsidR="003832D3" w:rsidRPr="009A2042" w:rsidRDefault="003A79AD" w:rsidP="007F1AF7">
      <w:pPr>
        <w:pStyle w:val="ListParagraph"/>
        <w:numPr>
          <w:ilvl w:val="0"/>
          <w:numId w:val="24"/>
        </w:numPr>
        <w:autoSpaceDE w:val="0"/>
        <w:autoSpaceDN w:val="0"/>
        <w:adjustRightInd w:val="0"/>
        <w:jc w:val="both"/>
        <w:textAlignment w:val="baseline"/>
        <w:rPr>
          <w:color w:val="000000"/>
        </w:rPr>
      </w:pPr>
      <w:r w:rsidRPr="009A2042">
        <w:rPr>
          <w:iCs/>
        </w:rPr>
        <w:lastRenderedPageBreak/>
        <w:t>Establish and enforce policies and guidelines for faculty mentoring, with the goal of enhancing retention and faculty excellence.</w:t>
      </w:r>
      <w:r w:rsidR="009A2042" w:rsidRPr="009A2042">
        <w:rPr>
          <w:iCs/>
        </w:rPr>
        <w:t xml:space="preserve"> </w:t>
      </w:r>
      <w:r w:rsidR="009A2042">
        <w:rPr>
          <w:iCs/>
        </w:rPr>
        <w:t xml:space="preserve"> </w:t>
      </w:r>
      <w:r w:rsidR="003832D3" w:rsidRPr="009A2042">
        <w:rPr>
          <w:color w:val="000000"/>
        </w:rPr>
        <w:t xml:space="preserve">Adopt mandatory mentoring systems in which graduate assistants and those below the rank of Lecturer 1 are directly </w:t>
      </w:r>
      <w:r w:rsidR="008308A1" w:rsidRPr="009A2042">
        <w:rPr>
          <w:color w:val="000000"/>
        </w:rPr>
        <w:t>connected</w:t>
      </w:r>
      <w:r w:rsidR="003832D3" w:rsidRPr="009A2042">
        <w:rPr>
          <w:color w:val="000000"/>
        </w:rPr>
        <w:t xml:space="preserve"> to professors or senior lecturers in their areas of specialization.</w:t>
      </w:r>
    </w:p>
    <w:p w:rsidR="00AC41A2" w:rsidRPr="00C75769" w:rsidRDefault="00AC41A2" w:rsidP="00C75769">
      <w:pPr>
        <w:pStyle w:val="ListParagraph"/>
        <w:jc w:val="both"/>
        <w:rPr>
          <w:color w:val="000000"/>
        </w:rPr>
      </w:pPr>
    </w:p>
    <w:p w:rsidR="00AC41A2" w:rsidRPr="00C75769" w:rsidRDefault="00CD67B3" w:rsidP="007F1AF7">
      <w:pPr>
        <w:pStyle w:val="Default"/>
        <w:numPr>
          <w:ilvl w:val="0"/>
          <w:numId w:val="24"/>
        </w:numPr>
        <w:jc w:val="both"/>
      </w:pPr>
      <w:r>
        <w:t>Strengthen and mandate the Staff Development Committee</w:t>
      </w:r>
      <w:r w:rsidRPr="00C75769">
        <w:t xml:space="preserve"> </w:t>
      </w:r>
      <w:r w:rsidR="00AC41A2" w:rsidRPr="00C75769">
        <w:t xml:space="preserve">to identify </w:t>
      </w:r>
      <w:r w:rsidR="009A2042">
        <w:t>and prioritize bot</w:t>
      </w:r>
      <w:r w:rsidR="008308A1">
        <w:t>h</w:t>
      </w:r>
      <w:r w:rsidR="009A2042">
        <w:t xml:space="preserve"> the academic and non-academic </w:t>
      </w:r>
      <w:r w:rsidR="00AC41A2" w:rsidRPr="00C75769">
        <w:t>staff welfare and recreation</w:t>
      </w:r>
      <w:r w:rsidR="009A2042">
        <w:t>al</w:t>
      </w:r>
      <w:r w:rsidR="00AC41A2" w:rsidRPr="00C75769">
        <w:t xml:space="preserve"> needs and present recommendations to the Office of the Vice Chancellor. </w:t>
      </w:r>
    </w:p>
    <w:p w:rsidR="00AC41A2" w:rsidRPr="00C75769" w:rsidRDefault="00AC41A2" w:rsidP="00C75769">
      <w:pPr>
        <w:pStyle w:val="ListParagraph"/>
        <w:jc w:val="both"/>
      </w:pPr>
    </w:p>
    <w:p w:rsidR="00764A7F" w:rsidRPr="00C75769" w:rsidRDefault="00764A7F" w:rsidP="007F1AF7">
      <w:pPr>
        <w:pStyle w:val="ListParagraph"/>
        <w:numPr>
          <w:ilvl w:val="0"/>
          <w:numId w:val="24"/>
        </w:numPr>
        <w:jc w:val="both"/>
        <w:rPr>
          <w:color w:val="000000"/>
        </w:rPr>
      </w:pPr>
      <w:r w:rsidRPr="00C75769">
        <w:rPr>
          <w:color w:val="000000"/>
        </w:rPr>
        <w:t xml:space="preserve">Establish a system for yearly ranking </w:t>
      </w:r>
      <w:r w:rsidR="00CD67B3">
        <w:rPr>
          <w:color w:val="000000"/>
        </w:rPr>
        <w:t xml:space="preserve">of departments </w:t>
      </w:r>
      <w:r w:rsidRPr="00C75769">
        <w:rPr>
          <w:color w:val="000000"/>
        </w:rPr>
        <w:t>using such indicators as number of publications in international and impact factor journals, number of conferences attended, ratio of external to Nigerian students in the faculty, number of PhDs produced, etc.</w:t>
      </w:r>
    </w:p>
    <w:p w:rsidR="00341835" w:rsidRPr="00C75769" w:rsidRDefault="00341835" w:rsidP="00C75769">
      <w:pPr>
        <w:pStyle w:val="ListParagraph"/>
        <w:jc w:val="both"/>
        <w:rPr>
          <w:color w:val="000000"/>
        </w:rPr>
      </w:pPr>
    </w:p>
    <w:p w:rsidR="002E1AA9" w:rsidRDefault="00341835" w:rsidP="007F1AF7">
      <w:pPr>
        <w:pStyle w:val="ListParagraph"/>
        <w:numPr>
          <w:ilvl w:val="0"/>
          <w:numId w:val="24"/>
        </w:numPr>
        <w:tabs>
          <w:tab w:val="left" w:pos="720"/>
        </w:tabs>
        <w:jc w:val="both"/>
        <w:textAlignment w:val="baseline"/>
        <w:rPr>
          <w:color w:val="000000"/>
        </w:rPr>
      </w:pPr>
      <w:r w:rsidRPr="00C75769">
        <w:rPr>
          <w:color w:val="000000"/>
        </w:rPr>
        <w:t>Increase regular, systematic and transparent mechanisms for re-allocating faculty positions across related academic units in order to strengthen select areas</w:t>
      </w:r>
      <w:r w:rsidR="009A2042">
        <w:rPr>
          <w:color w:val="000000"/>
        </w:rPr>
        <w:t xml:space="preserve"> and expand opportunities</w:t>
      </w:r>
      <w:r w:rsidRPr="00C75769">
        <w:rPr>
          <w:color w:val="000000"/>
        </w:rPr>
        <w:t>.</w:t>
      </w:r>
    </w:p>
    <w:p w:rsidR="002F68F0" w:rsidRPr="002F68F0" w:rsidRDefault="002F68F0" w:rsidP="002F68F0">
      <w:pPr>
        <w:pStyle w:val="ListParagraph"/>
        <w:rPr>
          <w:color w:val="000000"/>
        </w:rPr>
      </w:pPr>
    </w:p>
    <w:p w:rsidR="002F68F0" w:rsidRPr="0039781F" w:rsidRDefault="002F68F0" w:rsidP="007F1AF7">
      <w:pPr>
        <w:pStyle w:val="ListParagraph"/>
        <w:numPr>
          <w:ilvl w:val="0"/>
          <w:numId w:val="24"/>
        </w:numPr>
        <w:tabs>
          <w:tab w:val="left" w:pos="720"/>
        </w:tabs>
        <w:jc w:val="both"/>
        <w:textAlignment w:val="baseline"/>
        <w:rPr>
          <w:color w:val="000000"/>
        </w:rPr>
      </w:pPr>
      <w:r w:rsidRPr="0039781F">
        <w:rPr>
          <w:color w:val="000000"/>
        </w:rPr>
        <w:t>Regularize faculty colloquia by specifying dates for the colloquia during each semester and rotating the dates around the respective faculties, colleges and centers.</w:t>
      </w:r>
    </w:p>
    <w:p w:rsidR="002E1AA9" w:rsidRPr="002E1AA9" w:rsidRDefault="002E1AA9" w:rsidP="002E1AA9">
      <w:pPr>
        <w:pStyle w:val="ListParagraph"/>
        <w:rPr>
          <w:iCs/>
        </w:rPr>
      </w:pPr>
    </w:p>
    <w:p w:rsidR="002E1AA9" w:rsidRPr="002E1AA9" w:rsidRDefault="00341835" w:rsidP="007F1AF7">
      <w:pPr>
        <w:pStyle w:val="ListParagraph"/>
        <w:numPr>
          <w:ilvl w:val="0"/>
          <w:numId w:val="24"/>
        </w:numPr>
        <w:tabs>
          <w:tab w:val="left" w:pos="720"/>
        </w:tabs>
        <w:jc w:val="both"/>
        <w:textAlignment w:val="baseline"/>
        <w:rPr>
          <w:color w:val="000000"/>
        </w:rPr>
      </w:pPr>
      <w:r w:rsidRPr="002E1AA9">
        <w:rPr>
          <w:iCs/>
        </w:rPr>
        <w:t>Expand and sustain training and professional development programs for faculty and staff.</w:t>
      </w:r>
    </w:p>
    <w:p w:rsidR="002E1AA9" w:rsidRPr="002E1AA9" w:rsidRDefault="002E1AA9" w:rsidP="002E1AA9">
      <w:pPr>
        <w:pStyle w:val="ListParagraph"/>
        <w:rPr>
          <w:color w:val="000000"/>
        </w:rPr>
      </w:pPr>
    </w:p>
    <w:p w:rsidR="002E1AA9" w:rsidRDefault="00D50B49" w:rsidP="007F1AF7">
      <w:pPr>
        <w:pStyle w:val="ListParagraph"/>
        <w:numPr>
          <w:ilvl w:val="0"/>
          <w:numId w:val="24"/>
        </w:numPr>
        <w:tabs>
          <w:tab w:val="left" w:pos="720"/>
        </w:tabs>
        <w:jc w:val="both"/>
        <w:textAlignment w:val="baseline"/>
        <w:rPr>
          <w:color w:val="000000"/>
        </w:rPr>
      </w:pPr>
      <w:r w:rsidRPr="002E1AA9">
        <w:rPr>
          <w:color w:val="000000"/>
        </w:rPr>
        <w:t xml:space="preserve">Expand the pools of recruitment by broadly defining </w:t>
      </w:r>
      <w:r w:rsidR="002E1AA9">
        <w:rPr>
          <w:color w:val="000000"/>
        </w:rPr>
        <w:t>staff</w:t>
      </w:r>
      <w:r w:rsidRPr="002E1AA9">
        <w:rPr>
          <w:color w:val="000000"/>
        </w:rPr>
        <w:t xml:space="preserve"> positions</w:t>
      </w:r>
      <w:r w:rsidR="002E1AA9">
        <w:rPr>
          <w:color w:val="000000"/>
        </w:rPr>
        <w:t xml:space="preserve"> wherever possible and e</w:t>
      </w:r>
      <w:r w:rsidR="00CE480C" w:rsidRPr="002E1AA9">
        <w:rPr>
          <w:color w:val="000000"/>
        </w:rPr>
        <w:t xml:space="preserve">nsure that job openings are extensively advertised and incentives provided to enable external applicants </w:t>
      </w:r>
      <w:r w:rsidR="003E497D">
        <w:rPr>
          <w:color w:val="000000"/>
        </w:rPr>
        <w:t xml:space="preserve">to </w:t>
      </w:r>
      <w:r w:rsidR="00CE480C" w:rsidRPr="002E1AA9">
        <w:rPr>
          <w:color w:val="000000"/>
        </w:rPr>
        <w:t>participate in the interview</w:t>
      </w:r>
      <w:r w:rsidR="00CE480C" w:rsidRPr="002E1AA9">
        <w:rPr>
          <w:i/>
          <w:color w:val="000000"/>
        </w:rPr>
        <w:t>,</w:t>
      </w:r>
      <w:r w:rsidR="00CE480C" w:rsidRPr="002E1AA9">
        <w:rPr>
          <w:color w:val="000000"/>
        </w:rPr>
        <w:t xml:space="preserve"> </w:t>
      </w:r>
      <w:r w:rsidR="003E497D">
        <w:rPr>
          <w:color w:val="000000"/>
        </w:rPr>
        <w:t xml:space="preserve">and </w:t>
      </w:r>
      <w:r w:rsidR="00CE480C" w:rsidRPr="002E1AA9">
        <w:rPr>
          <w:color w:val="000000"/>
        </w:rPr>
        <w:t>at a minimum</w:t>
      </w:r>
      <w:r w:rsidR="003E497D">
        <w:rPr>
          <w:color w:val="000000"/>
        </w:rPr>
        <w:t>,</w:t>
      </w:r>
      <w:r w:rsidR="00CE480C" w:rsidRPr="002E1AA9">
        <w:rPr>
          <w:color w:val="000000"/>
        </w:rPr>
        <w:t xml:space="preserve"> pay hotel and transport expenses</w:t>
      </w:r>
      <w:r w:rsidR="002E1AA9">
        <w:rPr>
          <w:color w:val="000000"/>
        </w:rPr>
        <w:t>.</w:t>
      </w:r>
    </w:p>
    <w:p w:rsidR="002E1AA9" w:rsidRPr="002E1AA9" w:rsidRDefault="002E1AA9" w:rsidP="002E1AA9">
      <w:pPr>
        <w:pStyle w:val="ListParagraph"/>
        <w:rPr>
          <w:color w:val="000000"/>
        </w:rPr>
      </w:pPr>
    </w:p>
    <w:p w:rsidR="002C73FC" w:rsidRDefault="002E1AA9" w:rsidP="002C73FC">
      <w:pPr>
        <w:pStyle w:val="ListParagraph"/>
        <w:numPr>
          <w:ilvl w:val="0"/>
          <w:numId w:val="24"/>
        </w:numPr>
        <w:tabs>
          <w:tab w:val="left" w:pos="720"/>
        </w:tabs>
        <w:jc w:val="both"/>
        <w:textAlignment w:val="baseline"/>
        <w:rPr>
          <w:color w:val="000000"/>
        </w:rPr>
      </w:pPr>
      <w:r w:rsidRPr="002E1AA9">
        <w:rPr>
          <w:color w:val="000000"/>
        </w:rPr>
        <w:t>D</w:t>
      </w:r>
      <w:r w:rsidR="00CE480C" w:rsidRPr="002E1AA9">
        <w:rPr>
          <w:color w:val="000000"/>
        </w:rPr>
        <w:t>epartments</w:t>
      </w:r>
      <w:r w:rsidRPr="002E1AA9">
        <w:rPr>
          <w:color w:val="000000"/>
        </w:rPr>
        <w:t xml:space="preserve"> should</w:t>
      </w:r>
      <w:r w:rsidR="00CE480C" w:rsidRPr="002E1AA9">
        <w:rPr>
          <w:color w:val="000000"/>
        </w:rPr>
        <w:t xml:space="preserve"> play active roles in new staff selection i.e. departments can do the initial short listing of candidates and make effective/evidence-based recommendations on recruitment. </w:t>
      </w:r>
    </w:p>
    <w:p w:rsidR="002C73FC" w:rsidRDefault="002C73FC" w:rsidP="002C73FC">
      <w:pPr>
        <w:pStyle w:val="ListParagraph"/>
      </w:pPr>
    </w:p>
    <w:p w:rsidR="00E42E93" w:rsidRPr="002C73FC" w:rsidRDefault="002E1AA9" w:rsidP="002C73FC">
      <w:pPr>
        <w:pStyle w:val="ListParagraph"/>
        <w:numPr>
          <w:ilvl w:val="0"/>
          <w:numId w:val="24"/>
        </w:numPr>
        <w:tabs>
          <w:tab w:val="left" w:pos="720"/>
        </w:tabs>
        <w:jc w:val="both"/>
        <w:textAlignment w:val="baseline"/>
        <w:rPr>
          <w:color w:val="000000"/>
        </w:rPr>
      </w:pPr>
      <w:r>
        <w:t xml:space="preserve">Develop and implement mechanisms for the </w:t>
      </w:r>
      <w:r w:rsidR="00E42E93" w:rsidRPr="00C75769">
        <w:t>promot</w:t>
      </w:r>
      <w:r>
        <w:t xml:space="preserve">ion of </w:t>
      </w:r>
      <w:r w:rsidR="00E42E93" w:rsidRPr="00C75769">
        <w:t xml:space="preserve">the health and wellbeing of staff </w:t>
      </w:r>
      <w:r>
        <w:t xml:space="preserve">as well as affordable </w:t>
      </w:r>
      <w:r w:rsidR="00E42E93" w:rsidRPr="00C75769">
        <w:t xml:space="preserve">access to quality </w:t>
      </w:r>
      <w:r>
        <w:t>health c</w:t>
      </w:r>
      <w:r w:rsidR="00E42E93" w:rsidRPr="00C75769">
        <w:t xml:space="preserve">are. </w:t>
      </w:r>
    </w:p>
    <w:p w:rsidR="00054B46" w:rsidRDefault="00054B46">
      <w:pPr>
        <w:spacing w:line="259" w:lineRule="auto"/>
        <w:rPr>
          <w:rFonts w:ascii="Times New Roman" w:eastAsia="Times New Roman" w:hAnsi="Times New Roman" w:cs="Times New Roman"/>
          <w:color w:val="000000"/>
          <w:sz w:val="24"/>
          <w:szCs w:val="24"/>
        </w:rPr>
      </w:pPr>
      <w:r>
        <w:rPr>
          <w:color w:val="000000"/>
        </w:rPr>
        <w:br w:type="page"/>
      </w:r>
    </w:p>
    <w:p w:rsidR="00480999" w:rsidRPr="00C75769" w:rsidRDefault="002E1AA9" w:rsidP="00BA2022">
      <w:pPr>
        <w:pStyle w:val="Heading2"/>
        <w:ind w:left="720" w:hanging="720"/>
      </w:pPr>
      <w:bookmarkStart w:id="30" w:name="_Toc417303578"/>
      <w:r>
        <w:lastRenderedPageBreak/>
        <w:t>4.3</w:t>
      </w:r>
      <w:r>
        <w:tab/>
      </w:r>
      <w:r w:rsidR="008951B4" w:rsidRPr="00C75769">
        <w:t>GOAL NO. 3:</w:t>
      </w:r>
      <w:r w:rsidR="008951B4" w:rsidRPr="00C75769">
        <w:tab/>
        <w:t>ENHANCE AND MAINTAIN EFFORTS TO RECRUIT, NURTURE, AND RETAIN A</w:t>
      </w:r>
      <w:r w:rsidR="00CD67B3">
        <w:t>N INTERNATIONAL</w:t>
      </w:r>
      <w:r w:rsidR="008951B4" w:rsidRPr="00C75769">
        <w:t xml:space="preserve"> STUDENT POPULATION AND PROVIDE THEM WITH AN EDUCATION THAT IS INNOVATIVE, DISTINCTIVE, AND OF THE HIGHEST QUALITY WHILE INSTILLING IN THEM A PASSION FOR LEARNING.</w:t>
      </w:r>
      <w:bookmarkEnd w:id="30"/>
      <w:r w:rsidR="008951B4" w:rsidRPr="00C75769">
        <w:t xml:space="preserve"> </w:t>
      </w:r>
    </w:p>
    <w:p w:rsidR="00BA2BB9" w:rsidRDefault="00BA2BB9" w:rsidP="007857D0">
      <w:pPr>
        <w:autoSpaceDE w:val="0"/>
        <w:autoSpaceDN w:val="0"/>
        <w:adjustRightInd w:val="0"/>
        <w:spacing w:after="0" w:line="240" w:lineRule="auto"/>
        <w:ind w:left="630" w:hanging="630"/>
        <w:jc w:val="both"/>
        <w:rPr>
          <w:rFonts w:ascii="Times New Roman" w:hAnsi="Times New Roman" w:cs="Times New Roman"/>
          <w:sz w:val="24"/>
          <w:szCs w:val="24"/>
        </w:rPr>
      </w:pPr>
    </w:p>
    <w:p w:rsidR="008951B4" w:rsidRPr="00C75769" w:rsidRDefault="008951B4" w:rsidP="00C75769">
      <w:pPr>
        <w:autoSpaceDE w:val="0"/>
        <w:autoSpaceDN w:val="0"/>
        <w:adjustRightInd w:val="0"/>
        <w:spacing w:after="0" w:line="240" w:lineRule="auto"/>
        <w:jc w:val="both"/>
        <w:rPr>
          <w:rFonts w:ascii="Times New Roman" w:hAnsi="Times New Roman" w:cs="Times New Roman"/>
          <w:i/>
          <w:sz w:val="24"/>
          <w:szCs w:val="24"/>
        </w:rPr>
      </w:pPr>
      <w:r w:rsidRPr="00C75769">
        <w:rPr>
          <w:rFonts w:ascii="Times New Roman" w:hAnsi="Times New Roman" w:cs="Times New Roman"/>
          <w:i/>
          <w:sz w:val="24"/>
          <w:szCs w:val="24"/>
        </w:rPr>
        <w:t>Introduction</w:t>
      </w:r>
    </w:p>
    <w:p w:rsidR="008951B4" w:rsidRPr="00C75769" w:rsidRDefault="008951B4" w:rsidP="00C75769">
      <w:pPr>
        <w:autoSpaceDE w:val="0"/>
        <w:autoSpaceDN w:val="0"/>
        <w:adjustRightInd w:val="0"/>
        <w:spacing w:after="0" w:line="240" w:lineRule="auto"/>
        <w:jc w:val="both"/>
        <w:rPr>
          <w:rFonts w:ascii="Times New Roman" w:hAnsi="Times New Roman" w:cs="Times New Roman"/>
          <w:sz w:val="24"/>
          <w:szCs w:val="24"/>
        </w:rPr>
      </w:pPr>
    </w:p>
    <w:p w:rsidR="0011676C" w:rsidRPr="00C75769" w:rsidRDefault="0011676C" w:rsidP="00C75769">
      <w:pPr>
        <w:pStyle w:val="Default"/>
        <w:jc w:val="both"/>
      </w:pPr>
      <w:r w:rsidRPr="00C75769">
        <w:t>UNN must compete for the best students in the state, the nation, and the region</w:t>
      </w:r>
      <w:r w:rsidR="00AE68A1">
        <w:t>.  A</w:t>
      </w:r>
      <w:r w:rsidRPr="00C75769">
        <w:t xml:space="preserve">lthough UNN has had </w:t>
      </w:r>
      <w:r w:rsidR="007857D0">
        <w:t xml:space="preserve">a </w:t>
      </w:r>
      <w:r w:rsidRPr="00C75769">
        <w:t xml:space="preserve">history of attracting outstanding students, it now faces </w:t>
      </w:r>
      <w:r w:rsidR="003E497D">
        <w:t xml:space="preserve">an </w:t>
      </w:r>
      <w:r w:rsidRPr="00C75769">
        <w:t>increasingly competitive environment that necessitates a more assertive recruitment framework.  UNN must provide high-quality, engaging educational experiences to attract and optimally serve its students</w:t>
      </w:r>
      <w:r w:rsidR="00AE68A1">
        <w:t>.  I</w:t>
      </w:r>
      <w:r w:rsidRPr="00C75769">
        <w:t xml:space="preserve">t is important and necessary to invest strategically in academic programs and </w:t>
      </w:r>
      <w:r w:rsidR="007857D0">
        <w:t xml:space="preserve">support </w:t>
      </w:r>
      <w:r w:rsidRPr="00C75769">
        <w:t xml:space="preserve">services to ensure an educational experience that prepares students for lives of impact and leadership in an increasingly diverse, globalized world. </w:t>
      </w:r>
    </w:p>
    <w:p w:rsidR="0011676C" w:rsidRPr="00C75769" w:rsidRDefault="0011676C" w:rsidP="00C75769">
      <w:pPr>
        <w:pStyle w:val="Default"/>
        <w:jc w:val="both"/>
      </w:pPr>
    </w:p>
    <w:p w:rsidR="0011676C" w:rsidRPr="00C75769" w:rsidRDefault="0011676C" w:rsidP="00C75769">
      <w:pPr>
        <w:pStyle w:val="Default"/>
        <w:jc w:val="both"/>
      </w:pPr>
      <w:r w:rsidRPr="00C75769">
        <w:t>To effectively produce students for leadership roles in today’s world, which is changing at an accelerated rate, UNN will need to provide an education that emphasizes the capacity to adapt learned knowledge and skills to address new situations that, in turn, require the acquisition of new knowledge and skills</w:t>
      </w:r>
      <w:r w:rsidR="00AE68A1">
        <w:t>.  I</w:t>
      </w:r>
      <w:r w:rsidRPr="00C75769">
        <w:t>t will need to provide more effectively the interdisciplinary knowledge base and preparation needed by today’s researchers and professionals</w:t>
      </w:r>
      <w:r w:rsidR="00AE68A1">
        <w:t>.  A</w:t>
      </w:r>
      <w:r w:rsidRPr="00C75769">
        <w:t xml:space="preserve">t both the undergraduate and graduate levels, UNN must increase opportunities for cross-disciplinary education in areas of pressing need and interest. </w:t>
      </w:r>
    </w:p>
    <w:p w:rsidR="0011676C" w:rsidRPr="00C75769" w:rsidRDefault="0011676C" w:rsidP="00C75769">
      <w:pPr>
        <w:autoSpaceDE w:val="0"/>
        <w:autoSpaceDN w:val="0"/>
        <w:adjustRightInd w:val="0"/>
        <w:spacing w:after="0" w:line="240" w:lineRule="auto"/>
        <w:jc w:val="both"/>
        <w:rPr>
          <w:rFonts w:ascii="Times New Roman" w:hAnsi="Times New Roman" w:cs="Times New Roman"/>
          <w:sz w:val="24"/>
          <w:szCs w:val="24"/>
        </w:rPr>
      </w:pPr>
    </w:p>
    <w:p w:rsidR="009D6B9C" w:rsidRPr="00C75769" w:rsidRDefault="009135EF" w:rsidP="007857D0">
      <w:pPr>
        <w:autoSpaceDE w:val="0"/>
        <w:autoSpaceDN w:val="0"/>
        <w:adjustRightInd w:val="0"/>
        <w:ind w:left="1710" w:hanging="1710"/>
        <w:jc w:val="both"/>
        <w:rPr>
          <w:rFonts w:ascii="Times New Roman" w:hAnsi="Times New Roman" w:cs="Times New Roman"/>
          <w:b/>
          <w:sz w:val="24"/>
          <w:szCs w:val="24"/>
        </w:rPr>
      </w:pPr>
      <w:r w:rsidRPr="00C75769">
        <w:rPr>
          <w:rFonts w:ascii="Times New Roman" w:hAnsi="Times New Roman" w:cs="Times New Roman"/>
          <w:b/>
          <w:sz w:val="24"/>
          <w:szCs w:val="24"/>
        </w:rPr>
        <w:t xml:space="preserve">Objective </w:t>
      </w:r>
      <w:r w:rsidR="007857D0">
        <w:rPr>
          <w:rFonts w:ascii="Times New Roman" w:hAnsi="Times New Roman" w:cs="Times New Roman"/>
          <w:b/>
          <w:sz w:val="24"/>
          <w:szCs w:val="24"/>
        </w:rPr>
        <w:t>3</w:t>
      </w:r>
      <w:r w:rsidRPr="00C75769">
        <w:rPr>
          <w:rFonts w:ascii="Times New Roman" w:hAnsi="Times New Roman" w:cs="Times New Roman"/>
          <w:b/>
          <w:sz w:val="24"/>
          <w:szCs w:val="24"/>
        </w:rPr>
        <w:t>.</w:t>
      </w:r>
      <w:r w:rsidR="007857D0">
        <w:rPr>
          <w:rFonts w:ascii="Times New Roman" w:hAnsi="Times New Roman" w:cs="Times New Roman"/>
          <w:b/>
          <w:sz w:val="24"/>
          <w:szCs w:val="24"/>
        </w:rPr>
        <w:t>1</w:t>
      </w:r>
      <w:r w:rsidRPr="00C75769">
        <w:rPr>
          <w:rFonts w:ascii="Times New Roman" w:hAnsi="Times New Roman" w:cs="Times New Roman"/>
          <w:b/>
          <w:sz w:val="24"/>
          <w:szCs w:val="24"/>
        </w:rPr>
        <w:t>:</w:t>
      </w:r>
      <w:r w:rsidRPr="00C75769">
        <w:rPr>
          <w:rFonts w:ascii="Times New Roman" w:hAnsi="Times New Roman" w:cs="Times New Roman"/>
          <w:b/>
          <w:sz w:val="24"/>
          <w:szCs w:val="24"/>
        </w:rPr>
        <w:tab/>
      </w:r>
      <w:r w:rsidR="00124753" w:rsidRPr="00C75769">
        <w:rPr>
          <w:rFonts w:ascii="Times New Roman" w:hAnsi="Times New Roman" w:cs="Times New Roman"/>
          <w:b/>
          <w:sz w:val="24"/>
          <w:szCs w:val="24"/>
        </w:rPr>
        <w:t xml:space="preserve">Provide a more unified and shared educational </w:t>
      </w:r>
      <w:r w:rsidR="00490F1E">
        <w:rPr>
          <w:rFonts w:ascii="Times New Roman" w:hAnsi="Times New Roman" w:cs="Times New Roman"/>
          <w:b/>
          <w:sz w:val="24"/>
          <w:szCs w:val="24"/>
        </w:rPr>
        <w:t xml:space="preserve">and student life </w:t>
      </w:r>
      <w:r w:rsidR="00124753" w:rsidRPr="00C75769">
        <w:rPr>
          <w:rFonts w:ascii="Times New Roman" w:hAnsi="Times New Roman" w:cs="Times New Roman"/>
          <w:b/>
          <w:sz w:val="24"/>
          <w:szCs w:val="24"/>
        </w:rPr>
        <w:t xml:space="preserve">experience </w:t>
      </w:r>
      <w:r w:rsidR="007857D0">
        <w:rPr>
          <w:rFonts w:ascii="Times New Roman" w:hAnsi="Times New Roman" w:cs="Times New Roman"/>
          <w:b/>
          <w:sz w:val="24"/>
          <w:szCs w:val="24"/>
        </w:rPr>
        <w:t>by s</w:t>
      </w:r>
      <w:r w:rsidR="00124753" w:rsidRPr="00C75769">
        <w:rPr>
          <w:rFonts w:ascii="Times New Roman" w:hAnsi="Times New Roman" w:cs="Times New Roman"/>
          <w:b/>
          <w:sz w:val="24"/>
          <w:szCs w:val="24"/>
        </w:rPr>
        <w:t>trengthen</w:t>
      </w:r>
      <w:r w:rsidR="007857D0">
        <w:rPr>
          <w:rFonts w:ascii="Times New Roman" w:hAnsi="Times New Roman" w:cs="Times New Roman"/>
          <w:b/>
          <w:sz w:val="24"/>
          <w:szCs w:val="24"/>
        </w:rPr>
        <w:t>ing</w:t>
      </w:r>
      <w:r w:rsidR="00124753" w:rsidRPr="00C75769">
        <w:rPr>
          <w:rFonts w:ascii="Times New Roman" w:hAnsi="Times New Roman" w:cs="Times New Roman"/>
          <w:b/>
          <w:sz w:val="24"/>
          <w:szCs w:val="24"/>
        </w:rPr>
        <w:t xml:space="preserve"> </w:t>
      </w:r>
      <w:r w:rsidR="0085301C" w:rsidRPr="00C75769">
        <w:rPr>
          <w:rFonts w:ascii="Times New Roman" w:hAnsi="Times New Roman" w:cs="Times New Roman"/>
          <w:b/>
          <w:sz w:val="24"/>
          <w:szCs w:val="24"/>
        </w:rPr>
        <w:t>and sustain</w:t>
      </w:r>
      <w:r w:rsidR="007857D0">
        <w:rPr>
          <w:rFonts w:ascii="Times New Roman" w:hAnsi="Times New Roman" w:cs="Times New Roman"/>
          <w:b/>
          <w:sz w:val="24"/>
          <w:szCs w:val="24"/>
        </w:rPr>
        <w:t>ing</w:t>
      </w:r>
      <w:r w:rsidR="0085301C" w:rsidRPr="00C75769">
        <w:rPr>
          <w:rFonts w:ascii="Times New Roman" w:hAnsi="Times New Roman" w:cs="Times New Roman"/>
          <w:b/>
          <w:sz w:val="24"/>
          <w:szCs w:val="24"/>
        </w:rPr>
        <w:t xml:space="preserve"> </w:t>
      </w:r>
      <w:r w:rsidR="00124753" w:rsidRPr="00C75769">
        <w:rPr>
          <w:rFonts w:ascii="Times New Roman" w:hAnsi="Times New Roman" w:cs="Times New Roman"/>
          <w:b/>
          <w:sz w:val="24"/>
          <w:szCs w:val="24"/>
        </w:rPr>
        <w:t xml:space="preserve">the impact of </w:t>
      </w:r>
      <w:r w:rsidR="00490F1E">
        <w:rPr>
          <w:rFonts w:ascii="Times New Roman" w:hAnsi="Times New Roman" w:cs="Times New Roman"/>
          <w:b/>
          <w:sz w:val="24"/>
          <w:szCs w:val="24"/>
        </w:rPr>
        <w:t xml:space="preserve">the residential, </w:t>
      </w:r>
      <w:r w:rsidR="007857D0">
        <w:rPr>
          <w:rFonts w:ascii="Times New Roman" w:hAnsi="Times New Roman" w:cs="Times New Roman"/>
          <w:b/>
          <w:sz w:val="24"/>
          <w:szCs w:val="24"/>
        </w:rPr>
        <w:t xml:space="preserve">local and </w:t>
      </w:r>
      <w:r w:rsidR="00124753" w:rsidRPr="00C75769">
        <w:rPr>
          <w:rFonts w:ascii="Times New Roman" w:hAnsi="Times New Roman" w:cs="Times New Roman"/>
          <w:b/>
          <w:sz w:val="24"/>
          <w:szCs w:val="24"/>
        </w:rPr>
        <w:t>international opportuniti</w:t>
      </w:r>
      <w:r w:rsidR="009D6B9C" w:rsidRPr="00C75769">
        <w:rPr>
          <w:rFonts w:ascii="Times New Roman" w:hAnsi="Times New Roman" w:cs="Times New Roman"/>
          <w:b/>
          <w:sz w:val="24"/>
          <w:szCs w:val="24"/>
        </w:rPr>
        <w:t>es and experiences for students</w:t>
      </w:r>
    </w:p>
    <w:p w:rsidR="0085301C" w:rsidRPr="00C75769" w:rsidRDefault="0085301C" w:rsidP="00C75769">
      <w:pPr>
        <w:pStyle w:val="ListParagraph"/>
        <w:autoSpaceDE w:val="0"/>
        <w:autoSpaceDN w:val="0"/>
        <w:adjustRightInd w:val="0"/>
        <w:ind w:hanging="630"/>
        <w:jc w:val="both"/>
        <w:rPr>
          <w:i/>
        </w:rPr>
      </w:pPr>
      <w:r w:rsidRPr="00C75769">
        <w:rPr>
          <w:i/>
        </w:rPr>
        <w:t>Actions:</w:t>
      </w:r>
    </w:p>
    <w:p w:rsidR="00490F1E" w:rsidRPr="00C75769" w:rsidRDefault="00CD67B3" w:rsidP="007F1AF7">
      <w:pPr>
        <w:pStyle w:val="ListParagraph"/>
        <w:numPr>
          <w:ilvl w:val="0"/>
          <w:numId w:val="27"/>
        </w:numPr>
        <w:jc w:val="both"/>
        <w:textAlignment w:val="baseline"/>
      </w:pPr>
      <w:r>
        <w:t xml:space="preserve">Expand and strengthen the current </w:t>
      </w:r>
      <w:r w:rsidR="00490F1E" w:rsidRPr="00C75769">
        <w:t xml:space="preserve">orientation program for fresh </w:t>
      </w:r>
      <w:r>
        <w:t xml:space="preserve">and transfer </w:t>
      </w:r>
      <w:r w:rsidR="00490F1E" w:rsidRPr="00C75769">
        <w:t>students.</w:t>
      </w:r>
    </w:p>
    <w:p w:rsidR="00490F1E" w:rsidRPr="00C75769" w:rsidRDefault="00490F1E" w:rsidP="00490F1E">
      <w:pPr>
        <w:pStyle w:val="ListParagraph"/>
        <w:jc w:val="both"/>
        <w:textAlignment w:val="baseline"/>
      </w:pPr>
    </w:p>
    <w:p w:rsidR="00490F1E" w:rsidRDefault="00490F1E" w:rsidP="007F1AF7">
      <w:pPr>
        <w:pStyle w:val="ListParagraph"/>
        <w:numPr>
          <w:ilvl w:val="0"/>
          <w:numId w:val="27"/>
        </w:numPr>
        <w:jc w:val="both"/>
        <w:textAlignment w:val="baseline"/>
      </w:pPr>
      <w:r w:rsidRPr="00C75769">
        <w:t>Expand and strengthen the academic advising systems to include econo</w:t>
      </w:r>
      <w:r>
        <w:t xml:space="preserve">mic, social and </w:t>
      </w:r>
      <w:r w:rsidRPr="00C75769">
        <w:t>psychological aspects.</w:t>
      </w:r>
    </w:p>
    <w:p w:rsidR="00490F1E" w:rsidRDefault="00490F1E" w:rsidP="00490F1E">
      <w:pPr>
        <w:pStyle w:val="ListParagraph"/>
      </w:pPr>
    </w:p>
    <w:p w:rsidR="00490F1E" w:rsidRDefault="00C87C28" w:rsidP="007F1AF7">
      <w:pPr>
        <w:pStyle w:val="ListParagraph"/>
        <w:numPr>
          <w:ilvl w:val="0"/>
          <w:numId w:val="27"/>
        </w:numPr>
        <w:jc w:val="both"/>
        <w:textAlignment w:val="baseline"/>
      </w:pPr>
      <w:r w:rsidRPr="00C75769">
        <w:t>Enhance opportunities and reduce any bureaucratic obstacles for students to engage in</w:t>
      </w:r>
      <w:r w:rsidR="00537D03">
        <w:t xml:space="preserve"> work study</w:t>
      </w:r>
      <w:r w:rsidRPr="00C75769">
        <w:t>, study</w:t>
      </w:r>
      <w:r w:rsidR="00537D03">
        <w:t>ing</w:t>
      </w:r>
      <w:r w:rsidRPr="00C75769">
        <w:t xml:space="preserve"> abroad, internships, working with local schools, and the like to create a more dynamic interface between the university </w:t>
      </w:r>
      <w:r w:rsidR="007857D0">
        <w:t>and the larger world community.</w:t>
      </w:r>
    </w:p>
    <w:p w:rsidR="00490F1E" w:rsidRDefault="00490F1E" w:rsidP="00490F1E">
      <w:pPr>
        <w:pStyle w:val="ListParagraph"/>
      </w:pPr>
    </w:p>
    <w:p w:rsidR="00490F1E" w:rsidRDefault="00537D03" w:rsidP="007F1AF7">
      <w:pPr>
        <w:pStyle w:val="ListParagraph"/>
        <w:numPr>
          <w:ilvl w:val="0"/>
          <w:numId w:val="27"/>
        </w:numPr>
        <w:tabs>
          <w:tab w:val="left" w:pos="1062"/>
        </w:tabs>
        <w:jc w:val="both"/>
        <w:textAlignment w:val="baseline"/>
      </w:pPr>
      <w:r w:rsidRPr="00537D03">
        <w:t xml:space="preserve">Provide </w:t>
      </w:r>
      <w:r>
        <w:t>f</w:t>
      </w:r>
      <w:r w:rsidRPr="00537D03">
        <w:t>unctional framework for extra-curricular activities</w:t>
      </w:r>
      <w:r>
        <w:t xml:space="preserve"> and social </w:t>
      </w:r>
      <w:r w:rsidRPr="00C75769">
        <w:t>interaction among staff and students</w:t>
      </w:r>
      <w:r>
        <w:t>; for example,</w:t>
      </w:r>
      <w:r w:rsidR="007857D0">
        <w:t xml:space="preserve"> reestablishing the cafeterias</w:t>
      </w:r>
      <w:r w:rsidR="00490F1E">
        <w:t xml:space="preserve">, </w:t>
      </w:r>
      <w:r w:rsidR="00C561C6">
        <w:t xml:space="preserve">sports and </w:t>
      </w:r>
      <w:r w:rsidR="007857D0">
        <w:t>recreational facilities</w:t>
      </w:r>
      <w:r>
        <w:t xml:space="preserve"> and inter faculty and hostel activities and</w:t>
      </w:r>
      <w:r w:rsidR="00490F1E">
        <w:t xml:space="preserve"> competitions</w:t>
      </w:r>
      <w:r w:rsidR="007857D0">
        <w:t>.</w:t>
      </w:r>
    </w:p>
    <w:p w:rsidR="00490F1E" w:rsidRDefault="00490F1E" w:rsidP="00490F1E">
      <w:pPr>
        <w:pStyle w:val="ListParagraph"/>
      </w:pPr>
    </w:p>
    <w:p w:rsidR="00490F1E" w:rsidRDefault="007857D0" w:rsidP="007F1AF7">
      <w:pPr>
        <w:pStyle w:val="ListParagraph"/>
        <w:numPr>
          <w:ilvl w:val="0"/>
          <w:numId w:val="27"/>
        </w:numPr>
        <w:jc w:val="both"/>
        <w:textAlignment w:val="baseline"/>
      </w:pPr>
      <w:r w:rsidRPr="00C75769">
        <w:t xml:space="preserve">Enhance access to global information. </w:t>
      </w:r>
    </w:p>
    <w:p w:rsidR="00490F1E" w:rsidRPr="00490F1E" w:rsidRDefault="00490F1E" w:rsidP="00490F1E">
      <w:pPr>
        <w:pStyle w:val="ListParagraph"/>
        <w:rPr>
          <w:color w:val="000000"/>
        </w:rPr>
      </w:pPr>
    </w:p>
    <w:p w:rsidR="000A48D6" w:rsidRPr="000A48D6" w:rsidRDefault="007857D0" w:rsidP="007F1AF7">
      <w:pPr>
        <w:pStyle w:val="ListParagraph"/>
        <w:numPr>
          <w:ilvl w:val="0"/>
          <w:numId w:val="27"/>
        </w:numPr>
        <w:jc w:val="both"/>
        <w:textAlignment w:val="baseline"/>
      </w:pPr>
      <w:r w:rsidRPr="00490F1E">
        <w:rPr>
          <w:color w:val="000000"/>
        </w:rPr>
        <w:t>Establish and support quarterly seminar series for all faculties</w:t>
      </w:r>
      <w:r w:rsidR="00490F1E" w:rsidRPr="00490F1E">
        <w:rPr>
          <w:color w:val="000000"/>
        </w:rPr>
        <w:t>.</w:t>
      </w:r>
    </w:p>
    <w:p w:rsidR="000A48D6" w:rsidRDefault="000A48D6" w:rsidP="000A48D6">
      <w:pPr>
        <w:pStyle w:val="ListParagraph"/>
      </w:pPr>
    </w:p>
    <w:p w:rsidR="007857D0" w:rsidRPr="00490F1E" w:rsidRDefault="00490F1E" w:rsidP="007F1AF7">
      <w:pPr>
        <w:pStyle w:val="ListParagraph"/>
        <w:numPr>
          <w:ilvl w:val="0"/>
          <w:numId w:val="27"/>
        </w:numPr>
        <w:jc w:val="both"/>
        <w:textAlignment w:val="baseline"/>
      </w:pPr>
      <w:r w:rsidRPr="00C75769">
        <w:lastRenderedPageBreak/>
        <w:t>Institutionalize the partnership with students for their welfare and th</w:t>
      </w:r>
      <w:r w:rsidR="000A48D6">
        <w:t>e development of the University with focus on the p</w:t>
      </w:r>
      <w:r w:rsidR="000A48D6" w:rsidRPr="000A48D6">
        <w:rPr>
          <w:color w:val="000000"/>
        </w:rPr>
        <w:t>romotion of</w:t>
      </w:r>
      <w:r w:rsidR="007857D0" w:rsidRPr="000A48D6">
        <w:rPr>
          <w:color w:val="000000"/>
        </w:rPr>
        <w:t xml:space="preserve"> the health and well-being of all classes of students as a foundation for academics and success in life generally</w:t>
      </w:r>
      <w:r w:rsidR="00754CA3">
        <w:rPr>
          <w:color w:val="000000"/>
        </w:rPr>
        <w:t>.</w:t>
      </w:r>
    </w:p>
    <w:p w:rsidR="00A3349D" w:rsidRDefault="00A3349D" w:rsidP="007F1AF7">
      <w:pPr>
        <w:pStyle w:val="ListParagraph"/>
        <w:numPr>
          <w:ilvl w:val="0"/>
          <w:numId w:val="27"/>
        </w:numPr>
        <w:tabs>
          <w:tab w:val="left" w:pos="720"/>
        </w:tabs>
        <w:spacing w:before="1"/>
        <w:jc w:val="both"/>
        <w:textAlignment w:val="baseline"/>
        <w:rPr>
          <w:color w:val="000000"/>
        </w:rPr>
      </w:pPr>
      <w:r w:rsidRPr="00C75769">
        <w:rPr>
          <w:color w:val="000000"/>
        </w:rPr>
        <w:t xml:space="preserve">Develop and involve staff, students and </w:t>
      </w:r>
      <w:r w:rsidR="005030F5" w:rsidRPr="00C75769">
        <w:rPr>
          <w:color w:val="000000"/>
        </w:rPr>
        <w:t>neighboring</w:t>
      </w:r>
      <w:r w:rsidRPr="00C75769">
        <w:rPr>
          <w:color w:val="000000"/>
        </w:rPr>
        <w:t xml:space="preserve"> communities in the hygiene and sanitation schemes of the Universit</w:t>
      </w:r>
      <w:r w:rsidR="005030F5" w:rsidRPr="00C75769">
        <w:rPr>
          <w:color w:val="000000"/>
        </w:rPr>
        <w:t>y and her environmental program</w:t>
      </w:r>
      <w:r w:rsidRPr="00C75769">
        <w:rPr>
          <w:color w:val="000000"/>
        </w:rPr>
        <w:t>s.</w:t>
      </w:r>
    </w:p>
    <w:p w:rsidR="00537D03" w:rsidRPr="00537D03" w:rsidRDefault="00537D03" w:rsidP="00537D03">
      <w:pPr>
        <w:pStyle w:val="ListParagraph"/>
        <w:tabs>
          <w:tab w:val="left" w:pos="1062"/>
        </w:tabs>
      </w:pPr>
    </w:p>
    <w:p w:rsidR="00537D03" w:rsidRPr="00537D03" w:rsidRDefault="00537D03" w:rsidP="007F1AF7">
      <w:pPr>
        <w:pStyle w:val="ListParagraph"/>
        <w:numPr>
          <w:ilvl w:val="0"/>
          <w:numId w:val="27"/>
        </w:numPr>
        <w:tabs>
          <w:tab w:val="left" w:pos="1062"/>
        </w:tabs>
      </w:pPr>
      <w:r w:rsidRPr="00537D03">
        <w:t xml:space="preserve">Improve and strengthen </w:t>
      </w:r>
      <w:r>
        <w:t>S</w:t>
      </w:r>
      <w:r w:rsidRPr="00537D03">
        <w:t>tudents Uni</w:t>
      </w:r>
      <w:r>
        <w:t xml:space="preserve">on Governance </w:t>
      </w:r>
      <w:r w:rsidRPr="00537D03">
        <w:t>including the prompt release of their dues and the involvemen</w:t>
      </w:r>
      <w:r>
        <w:t>t of Student Union Government representative in the u</w:t>
      </w:r>
      <w:r w:rsidRPr="00537D03">
        <w:t>niversity committee.</w:t>
      </w:r>
    </w:p>
    <w:p w:rsidR="00537D03" w:rsidRPr="00537D03" w:rsidRDefault="00537D03" w:rsidP="00537D03">
      <w:pPr>
        <w:pStyle w:val="ListParagraph"/>
        <w:tabs>
          <w:tab w:val="left" w:pos="1062"/>
        </w:tabs>
      </w:pPr>
    </w:p>
    <w:p w:rsidR="009D6B9C" w:rsidRPr="00C75769" w:rsidRDefault="0085301C" w:rsidP="00C75769">
      <w:pPr>
        <w:tabs>
          <w:tab w:val="left" w:pos="1800"/>
        </w:tabs>
        <w:autoSpaceDE w:val="0"/>
        <w:autoSpaceDN w:val="0"/>
        <w:adjustRightInd w:val="0"/>
        <w:ind w:left="1890" w:hanging="1890"/>
        <w:jc w:val="both"/>
        <w:rPr>
          <w:rFonts w:ascii="Times New Roman" w:hAnsi="Times New Roman" w:cs="Times New Roman"/>
          <w:b/>
          <w:sz w:val="24"/>
          <w:szCs w:val="24"/>
        </w:rPr>
      </w:pPr>
      <w:r w:rsidRPr="00C75769">
        <w:rPr>
          <w:rFonts w:ascii="Times New Roman" w:hAnsi="Times New Roman" w:cs="Times New Roman"/>
          <w:b/>
          <w:sz w:val="24"/>
          <w:szCs w:val="24"/>
        </w:rPr>
        <w:t>Objective 3.</w:t>
      </w:r>
      <w:r w:rsidR="000A48D6">
        <w:rPr>
          <w:rFonts w:ascii="Times New Roman" w:hAnsi="Times New Roman" w:cs="Times New Roman"/>
          <w:b/>
          <w:sz w:val="24"/>
          <w:szCs w:val="24"/>
        </w:rPr>
        <w:t>2</w:t>
      </w:r>
      <w:r w:rsidRPr="00C75769">
        <w:rPr>
          <w:rFonts w:ascii="Times New Roman" w:hAnsi="Times New Roman" w:cs="Times New Roman"/>
          <w:b/>
          <w:sz w:val="24"/>
          <w:szCs w:val="24"/>
        </w:rPr>
        <w:t>:</w:t>
      </w:r>
      <w:r w:rsidRPr="00C75769">
        <w:rPr>
          <w:rFonts w:ascii="Times New Roman" w:hAnsi="Times New Roman" w:cs="Times New Roman"/>
          <w:b/>
          <w:sz w:val="24"/>
          <w:szCs w:val="24"/>
        </w:rPr>
        <w:tab/>
      </w:r>
      <w:r w:rsidRPr="00C75769">
        <w:rPr>
          <w:rFonts w:ascii="Times New Roman" w:hAnsi="Times New Roman" w:cs="Times New Roman"/>
          <w:b/>
          <w:sz w:val="24"/>
          <w:szCs w:val="24"/>
        </w:rPr>
        <w:tab/>
      </w:r>
      <w:r w:rsidR="00124753" w:rsidRPr="00C75769">
        <w:rPr>
          <w:rFonts w:ascii="Times New Roman" w:hAnsi="Times New Roman" w:cs="Times New Roman"/>
          <w:b/>
          <w:sz w:val="24"/>
          <w:szCs w:val="24"/>
        </w:rPr>
        <w:t xml:space="preserve">Strengthen </w:t>
      </w:r>
      <w:r w:rsidR="00487F33" w:rsidRPr="00C75769">
        <w:rPr>
          <w:rFonts w:ascii="Times New Roman" w:hAnsi="Times New Roman" w:cs="Times New Roman"/>
          <w:b/>
          <w:sz w:val="24"/>
          <w:szCs w:val="24"/>
        </w:rPr>
        <w:t xml:space="preserve">the capacity and </w:t>
      </w:r>
      <w:r w:rsidR="00124753" w:rsidRPr="00C75769">
        <w:rPr>
          <w:rFonts w:ascii="Times New Roman" w:hAnsi="Times New Roman" w:cs="Times New Roman"/>
          <w:b/>
          <w:sz w:val="24"/>
          <w:szCs w:val="24"/>
        </w:rPr>
        <w:t xml:space="preserve">efforts to attract and educate an excellent and diverse body of </w:t>
      </w:r>
      <w:r w:rsidR="00ED7B94" w:rsidRPr="00C75769">
        <w:rPr>
          <w:rFonts w:ascii="Times New Roman" w:hAnsi="Times New Roman" w:cs="Times New Roman"/>
          <w:b/>
          <w:sz w:val="24"/>
          <w:szCs w:val="24"/>
        </w:rPr>
        <w:t>the very best s</w:t>
      </w:r>
      <w:r w:rsidR="00124753" w:rsidRPr="00C75769">
        <w:rPr>
          <w:rFonts w:ascii="Times New Roman" w:hAnsi="Times New Roman" w:cs="Times New Roman"/>
          <w:b/>
          <w:sz w:val="24"/>
          <w:szCs w:val="24"/>
        </w:rPr>
        <w:t>tudents.</w:t>
      </w:r>
    </w:p>
    <w:p w:rsidR="0085301C" w:rsidRPr="00C75769" w:rsidRDefault="0085301C" w:rsidP="00C75769">
      <w:pPr>
        <w:pStyle w:val="ListParagraph"/>
        <w:autoSpaceDE w:val="0"/>
        <w:autoSpaceDN w:val="0"/>
        <w:adjustRightInd w:val="0"/>
        <w:ind w:hanging="630"/>
        <w:jc w:val="both"/>
        <w:rPr>
          <w:i/>
        </w:rPr>
      </w:pPr>
      <w:r w:rsidRPr="00C75769">
        <w:rPr>
          <w:i/>
        </w:rPr>
        <w:t>Actions:</w:t>
      </w:r>
    </w:p>
    <w:p w:rsidR="00780C59" w:rsidRDefault="00257753" w:rsidP="007F1AF7">
      <w:pPr>
        <w:pStyle w:val="ListParagraph"/>
        <w:numPr>
          <w:ilvl w:val="0"/>
          <w:numId w:val="40"/>
        </w:numPr>
        <w:jc w:val="both"/>
      </w:pPr>
      <w:r w:rsidRPr="00C75769">
        <w:t>Re-establish and maintain a very competitive admission process that strictly adheres to departmental entry requirements and carrying capacities</w:t>
      </w:r>
      <w:r>
        <w:t>,</w:t>
      </w:r>
      <w:r w:rsidRPr="00C75769">
        <w:t xml:space="preserve"> and ensures that the best students are admitted, including foreign students.</w:t>
      </w:r>
    </w:p>
    <w:p w:rsidR="00780C59" w:rsidRDefault="00780C59" w:rsidP="00780C59">
      <w:pPr>
        <w:pStyle w:val="ListParagraph"/>
        <w:jc w:val="both"/>
      </w:pPr>
    </w:p>
    <w:p w:rsidR="00780C59" w:rsidRDefault="00537D03" w:rsidP="007F1AF7">
      <w:pPr>
        <w:pStyle w:val="ListParagraph"/>
        <w:numPr>
          <w:ilvl w:val="0"/>
          <w:numId w:val="40"/>
        </w:numPr>
        <w:jc w:val="both"/>
      </w:pPr>
      <w:r w:rsidRPr="00537D03">
        <w:t>Enhance the efficiency and credibility of student information management systems including the management of transcripts, assignments, projects, term papers, tests, etc., and overall exams.</w:t>
      </w:r>
    </w:p>
    <w:p w:rsidR="00780C59" w:rsidRDefault="00780C59" w:rsidP="00780C59">
      <w:pPr>
        <w:pStyle w:val="ListParagraph"/>
      </w:pPr>
    </w:p>
    <w:p w:rsidR="00780C59" w:rsidRDefault="00086B32" w:rsidP="007F1AF7">
      <w:pPr>
        <w:pStyle w:val="ListParagraph"/>
        <w:numPr>
          <w:ilvl w:val="0"/>
          <w:numId w:val="40"/>
        </w:numPr>
        <w:jc w:val="both"/>
      </w:pPr>
      <w:r w:rsidRPr="00C75769">
        <w:t xml:space="preserve">Restore the award of </w:t>
      </w:r>
      <w:r w:rsidR="00780C59">
        <w:t xml:space="preserve">UNN </w:t>
      </w:r>
      <w:r w:rsidRPr="00C75769">
        <w:t>scholarships to outstanding students</w:t>
      </w:r>
      <w:r w:rsidR="00ED7B94" w:rsidRPr="00C75769">
        <w:t>.</w:t>
      </w:r>
    </w:p>
    <w:p w:rsidR="00780C59" w:rsidRDefault="00780C59" w:rsidP="00780C59">
      <w:pPr>
        <w:pStyle w:val="ListParagraph"/>
      </w:pPr>
    </w:p>
    <w:p w:rsidR="00780C59" w:rsidRDefault="004A3AB9" w:rsidP="007F1AF7">
      <w:pPr>
        <w:pStyle w:val="ListParagraph"/>
        <w:numPr>
          <w:ilvl w:val="0"/>
          <w:numId w:val="40"/>
        </w:numPr>
        <w:jc w:val="both"/>
      </w:pPr>
      <w:r w:rsidRPr="00C75769">
        <w:t>Develop vocational orientation, work culture, values, attitudes, and aptitudes of students for productive post-graduation life.</w:t>
      </w:r>
    </w:p>
    <w:p w:rsidR="00780C59" w:rsidRDefault="00780C59" w:rsidP="00780C59">
      <w:pPr>
        <w:pStyle w:val="ListParagraph"/>
      </w:pPr>
    </w:p>
    <w:p w:rsidR="009311DF" w:rsidRDefault="009311DF" w:rsidP="007F1AF7">
      <w:pPr>
        <w:pStyle w:val="ListParagraph"/>
        <w:numPr>
          <w:ilvl w:val="0"/>
          <w:numId w:val="40"/>
        </w:numPr>
        <w:jc w:val="both"/>
      </w:pPr>
      <w:r w:rsidRPr="00C75769">
        <w:t>Develop relevant entrepreneurial competencies and skills of students of the University towards self-reliance.</w:t>
      </w:r>
    </w:p>
    <w:p w:rsidR="00964854" w:rsidRDefault="00964854" w:rsidP="00964854">
      <w:pPr>
        <w:pStyle w:val="ListParagraph"/>
      </w:pPr>
    </w:p>
    <w:p w:rsidR="00964854" w:rsidRPr="00C75769" w:rsidRDefault="00964854" w:rsidP="00964854">
      <w:pPr>
        <w:pStyle w:val="ListParagraph"/>
        <w:numPr>
          <w:ilvl w:val="0"/>
          <w:numId w:val="40"/>
        </w:numPr>
        <w:jc w:val="both"/>
      </w:pPr>
      <w:r>
        <w:t xml:space="preserve">Utilize multimedia and internet-based types of distance learning programs for enhancing the outreach and diversity of student intake. </w:t>
      </w:r>
    </w:p>
    <w:p w:rsidR="009311DF" w:rsidRPr="00C75769" w:rsidRDefault="009311DF" w:rsidP="00C75769">
      <w:pPr>
        <w:autoSpaceDE w:val="0"/>
        <w:autoSpaceDN w:val="0"/>
        <w:adjustRightInd w:val="0"/>
        <w:spacing w:after="0" w:line="240" w:lineRule="auto"/>
        <w:jc w:val="both"/>
        <w:rPr>
          <w:rFonts w:ascii="Times New Roman" w:hAnsi="Times New Roman" w:cs="Times New Roman"/>
          <w:sz w:val="24"/>
          <w:szCs w:val="24"/>
        </w:rPr>
      </w:pPr>
    </w:p>
    <w:p w:rsidR="00480999" w:rsidRPr="00964854" w:rsidRDefault="00780C59" w:rsidP="00BA2022">
      <w:pPr>
        <w:pStyle w:val="Heading2"/>
        <w:ind w:left="720" w:hanging="720"/>
      </w:pPr>
      <w:bookmarkStart w:id="31" w:name="_Toc417303579"/>
      <w:r>
        <w:t>4.4</w:t>
      </w:r>
      <w:r>
        <w:tab/>
      </w:r>
      <w:r w:rsidR="00964854" w:rsidRPr="00964854">
        <w:t>GOAL NO. 4:</w:t>
      </w:r>
      <w:r w:rsidR="00964854" w:rsidRPr="00964854">
        <w:tab/>
        <w:t>EXTEND AND SUSTAIN THE VISIBILITY AND RELEVANCE OF UNN TO THE BROADER LOCAL, NATIONAL, AND INTERNATIONAL COMMUNITIES.</w:t>
      </w:r>
      <w:bookmarkEnd w:id="31"/>
    </w:p>
    <w:p w:rsidR="00BA2BB9" w:rsidRPr="00C75769" w:rsidRDefault="00BA2BB9" w:rsidP="00C75769">
      <w:pPr>
        <w:autoSpaceDE w:val="0"/>
        <w:autoSpaceDN w:val="0"/>
        <w:adjustRightInd w:val="0"/>
        <w:spacing w:after="0" w:line="240" w:lineRule="auto"/>
        <w:jc w:val="both"/>
        <w:rPr>
          <w:rFonts w:ascii="Times New Roman" w:hAnsi="Times New Roman" w:cs="Times New Roman"/>
          <w:sz w:val="24"/>
          <w:szCs w:val="24"/>
        </w:rPr>
      </w:pPr>
    </w:p>
    <w:p w:rsidR="00ED7B94" w:rsidRPr="00C75769" w:rsidRDefault="00ED7B94" w:rsidP="00C75769">
      <w:pPr>
        <w:autoSpaceDE w:val="0"/>
        <w:autoSpaceDN w:val="0"/>
        <w:adjustRightInd w:val="0"/>
        <w:spacing w:after="0" w:line="240" w:lineRule="auto"/>
        <w:jc w:val="both"/>
        <w:rPr>
          <w:rFonts w:ascii="Times New Roman" w:hAnsi="Times New Roman" w:cs="Times New Roman"/>
          <w:i/>
          <w:sz w:val="24"/>
          <w:szCs w:val="24"/>
        </w:rPr>
      </w:pPr>
      <w:r w:rsidRPr="00C75769">
        <w:rPr>
          <w:rFonts w:ascii="Times New Roman" w:hAnsi="Times New Roman" w:cs="Times New Roman"/>
          <w:i/>
          <w:sz w:val="24"/>
          <w:szCs w:val="24"/>
        </w:rPr>
        <w:t>Introduction</w:t>
      </w:r>
    </w:p>
    <w:p w:rsidR="00ED7B94" w:rsidRPr="00C75769" w:rsidRDefault="00ED7B94" w:rsidP="00C75769">
      <w:pPr>
        <w:autoSpaceDE w:val="0"/>
        <w:autoSpaceDN w:val="0"/>
        <w:adjustRightInd w:val="0"/>
        <w:spacing w:after="0" w:line="240" w:lineRule="auto"/>
        <w:jc w:val="both"/>
        <w:rPr>
          <w:rFonts w:ascii="Times New Roman" w:hAnsi="Times New Roman" w:cs="Times New Roman"/>
          <w:sz w:val="24"/>
          <w:szCs w:val="24"/>
        </w:rPr>
      </w:pPr>
    </w:p>
    <w:p w:rsidR="00FA2657" w:rsidRPr="004C20ED" w:rsidRDefault="00086B2F" w:rsidP="00FA2657">
      <w:pPr>
        <w:pStyle w:val="BodyText"/>
        <w:jc w:val="both"/>
        <w:rPr>
          <w:rFonts w:ascii="Times New Roman" w:hAnsi="Times New Roman"/>
          <w:sz w:val="24"/>
          <w:szCs w:val="24"/>
        </w:rPr>
      </w:pPr>
      <w:r>
        <w:rPr>
          <w:rFonts w:ascii="Times New Roman" w:hAnsi="Times New Roman"/>
          <w:sz w:val="24"/>
          <w:szCs w:val="24"/>
        </w:rPr>
        <w:t xml:space="preserve">Universities </w:t>
      </w:r>
      <w:r w:rsidRPr="00C60BEB">
        <w:rPr>
          <w:rFonts w:ascii="Times New Roman" w:hAnsi="Times New Roman"/>
          <w:sz w:val="24"/>
          <w:szCs w:val="24"/>
        </w:rPr>
        <w:t xml:space="preserve">all over the world are </w:t>
      </w:r>
      <w:r>
        <w:rPr>
          <w:rFonts w:ascii="Times New Roman" w:hAnsi="Times New Roman"/>
          <w:sz w:val="24"/>
          <w:szCs w:val="24"/>
        </w:rPr>
        <w:t>recognizing t</w:t>
      </w:r>
      <w:r w:rsidRPr="00C60BEB">
        <w:rPr>
          <w:rFonts w:ascii="Times New Roman" w:hAnsi="Times New Roman"/>
          <w:sz w:val="24"/>
          <w:szCs w:val="24"/>
        </w:rPr>
        <w:t xml:space="preserve">he need to </w:t>
      </w:r>
      <w:r>
        <w:rPr>
          <w:rFonts w:ascii="Times New Roman" w:hAnsi="Times New Roman"/>
          <w:sz w:val="24"/>
          <w:szCs w:val="24"/>
        </w:rPr>
        <w:t xml:space="preserve">promote and </w:t>
      </w:r>
      <w:r w:rsidRPr="00C60BEB">
        <w:rPr>
          <w:rFonts w:ascii="Times New Roman" w:hAnsi="Times New Roman"/>
          <w:sz w:val="24"/>
          <w:szCs w:val="24"/>
        </w:rPr>
        <w:t xml:space="preserve">manage their </w:t>
      </w:r>
      <w:r>
        <w:rPr>
          <w:rFonts w:ascii="Times New Roman" w:hAnsi="Times New Roman"/>
          <w:sz w:val="24"/>
          <w:szCs w:val="24"/>
        </w:rPr>
        <w:t xml:space="preserve">visibility by promoting and managing their </w:t>
      </w:r>
      <w:r w:rsidRPr="00C60BEB">
        <w:rPr>
          <w:rFonts w:ascii="Times New Roman" w:hAnsi="Times New Roman"/>
          <w:sz w:val="24"/>
          <w:szCs w:val="24"/>
        </w:rPr>
        <w:t xml:space="preserve">educational, research and associated assets more effectively and transparently. </w:t>
      </w:r>
      <w:r w:rsidR="00FA2657" w:rsidRPr="004C20ED">
        <w:rPr>
          <w:rFonts w:ascii="Times New Roman" w:hAnsi="Times New Roman"/>
          <w:sz w:val="24"/>
          <w:szCs w:val="24"/>
        </w:rPr>
        <w:t>For any world</w:t>
      </w:r>
      <w:r w:rsidR="00FA2657">
        <w:rPr>
          <w:rFonts w:ascii="Times New Roman" w:hAnsi="Times New Roman"/>
          <w:sz w:val="24"/>
          <w:szCs w:val="24"/>
        </w:rPr>
        <w:t>-</w:t>
      </w:r>
      <w:r w:rsidR="00FA2657" w:rsidRPr="004C20ED">
        <w:rPr>
          <w:rFonts w:ascii="Times New Roman" w:hAnsi="Times New Roman"/>
          <w:sz w:val="24"/>
          <w:szCs w:val="24"/>
        </w:rPr>
        <w:t xml:space="preserve">class university, an </w:t>
      </w:r>
      <w:r w:rsidR="00FA2657">
        <w:rPr>
          <w:rFonts w:ascii="Times New Roman" w:hAnsi="Times New Roman"/>
          <w:sz w:val="24"/>
          <w:szCs w:val="24"/>
        </w:rPr>
        <w:t>institutional r</w:t>
      </w:r>
      <w:r w:rsidR="00FA2657" w:rsidRPr="004C20ED">
        <w:rPr>
          <w:rFonts w:ascii="Times New Roman" w:hAnsi="Times New Roman"/>
          <w:sz w:val="24"/>
          <w:szCs w:val="24"/>
        </w:rPr>
        <w:t xml:space="preserve">epository should be an important central element of </w:t>
      </w:r>
      <w:r w:rsidR="00FA2657">
        <w:rPr>
          <w:rFonts w:ascii="Times New Roman" w:hAnsi="Times New Roman"/>
          <w:sz w:val="24"/>
          <w:szCs w:val="24"/>
        </w:rPr>
        <w:t>an</w:t>
      </w:r>
      <w:r w:rsidR="00FA2657" w:rsidRPr="004C20ED">
        <w:rPr>
          <w:rFonts w:ascii="Times New Roman" w:hAnsi="Times New Roman"/>
          <w:sz w:val="24"/>
          <w:szCs w:val="24"/>
        </w:rPr>
        <w:t xml:space="preserve"> information strategy that encompasses and integrates the development of its libraries, </w:t>
      </w:r>
      <w:r w:rsidR="00FA2657">
        <w:rPr>
          <w:rFonts w:ascii="Times New Roman" w:hAnsi="Times New Roman"/>
          <w:sz w:val="24"/>
          <w:szCs w:val="24"/>
        </w:rPr>
        <w:t>virtual learning e</w:t>
      </w:r>
      <w:r w:rsidR="00FA2657" w:rsidRPr="004C20ED">
        <w:rPr>
          <w:rFonts w:ascii="Times New Roman" w:hAnsi="Times New Roman"/>
          <w:sz w:val="24"/>
          <w:szCs w:val="24"/>
        </w:rPr>
        <w:t>nvironment, publishing program, records and archives service</w:t>
      </w:r>
      <w:r w:rsidR="00FA2657">
        <w:rPr>
          <w:rFonts w:ascii="Times New Roman" w:hAnsi="Times New Roman"/>
          <w:sz w:val="24"/>
          <w:szCs w:val="24"/>
        </w:rPr>
        <w:t>, management information system</w:t>
      </w:r>
      <w:r w:rsidR="00FA2657" w:rsidRPr="004C20ED">
        <w:rPr>
          <w:rFonts w:ascii="Times New Roman" w:hAnsi="Times New Roman"/>
          <w:sz w:val="24"/>
          <w:szCs w:val="24"/>
        </w:rPr>
        <w:t xml:space="preserve"> and communication network.  The creation and effective organi</w:t>
      </w:r>
      <w:r w:rsidR="00FA2657">
        <w:rPr>
          <w:rFonts w:ascii="Times New Roman" w:hAnsi="Times New Roman"/>
          <w:sz w:val="24"/>
          <w:szCs w:val="24"/>
        </w:rPr>
        <w:t>z</w:t>
      </w:r>
      <w:r w:rsidR="00FA2657" w:rsidRPr="004C20ED">
        <w:rPr>
          <w:rFonts w:ascii="Times New Roman" w:hAnsi="Times New Roman"/>
          <w:sz w:val="24"/>
          <w:szCs w:val="24"/>
        </w:rPr>
        <w:t>ation of these systems and services require high level planning and support, as well as a good level of technical and managerial competence</w:t>
      </w:r>
      <w:r w:rsidR="00FA2657">
        <w:rPr>
          <w:rFonts w:ascii="Times New Roman" w:hAnsi="Times New Roman"/>
          <w:sz w:val="24"/>
          <w:szCs w:val="24"/>
        </w:rPr>
        <w:t>.</w:t>
      </w:r>
      <w:r w:rsidR="00FA2657" w:rsidRPr="004C20ED">
        <w:rPr>
          <w:rFonts w:ascii="Times New Roman" w:hAnsi="Times New Roman"/>
          <w:sz w:val="24"/>
          <w:szCs w:val="24"/>
        </w:rPr>
        <w:t xml:space="preserve">  </w:t>
      </w:r>
    </w:p>
    <w:p w:rsidR="00086B2F" w:rsidRPr="004C20ED" w:rsidRDefault="00FA2657" w:rsidP="0058206A">
      <w:pPr>
        <w:pStyle w:val="BodyText"/>
        <w:jc w:val="both"/>
        <w:rPr>
          <w:rFonts w:ascii="Times New Roman" w:hAnsi="Times New Roman"/>
          <w:sz w:val="24"/>
          <w:szCs w:val="24"/>
        </w:rPr>
      </w:pPr>
      <w:r>
        <w:rPr>
          <w:rFonts w:ascii="Times New Roman" w:hAnsi="Times New Roman"/>
          <w:sz w:val="24"/>
          <w:szCs w:val="24"/>
        </w:rPr>
        <w:lastRenderedPageBreak/>
        <w:t>A</w:t>
      </w:r>
      <w:r w:rsidRPr="004C20ED">
        <w:rPr>
          <w:rFonts w:ascii="Times New Roman" w:hAnsi="Times New Roman"/>
          <w:sz w:val="24"/>
          <w:szCs w:val="24"/>
        </w:rPr>
        <w:t xml:space="preserve">n </w:t>
      </w:r>
      <w:r>
        <w:rPr>
          <w:rFonts w:ascii="Times New Roman" w:hAnsi="Times New Roman"/>
          <w:sz w:val="24"/>
          <w:szCs w:val="24"/>
        </w:rPr>
        <w:t>institutional r</w:t>
      </w:r>
      <w:r w:rsidRPr="004C20ED">
        <w:rPr>
          <w:rFonts w:ascii="Times New Roman" w:hAnsi="Times New Roman"/>
          <w:sz w:val="24"/>
          <w:szCs w:val="24"/>
        </w:rPr>
        <w:t xml:space="preserve">epository </w:t>
      </w:r>
      <w:r>
        <w:rPr>
          <w:rFonts w:ascii="Times New Roman" w:hAnsi="Times New Roman"/>
          <w:sz w:val="24"/>
          <w:szCs w:val="24"/>
        </w:rPr>
        <w:t>will m</w:t>
      </w:r>
      <w:r w:rsidR="00086B2F" w:rsidRPr="00C60BEB">
        <w:rPr>
          <w:rFonts w:ascii="Times New Roman" w:hAnsi="Times New Roman"/>
          <w:sz w:val="24"/>
          <w:szCs w:val="24"/>
        </w:rPr>
        <w:t xml:space="preserve">aking </w:t>
      </w:r>
      <w:r w:rsidR="00086B2F">
        <w:rPr>
          <w:rFonts w:ascii="Times New Roman" w:hAnsi="Times New Roman"/>
          <w:sz w:val="24"/>
          <w:szCs w:val="24"/>
        </w:rPr>
        <w:t xml:space="preserve">UNN’s </w:t>
      </w:r>
      <w:r w:rsidR="00086B2F" w:rsidRPr="00C60BEB">
        <w:rPr>
          <w:rFonts w:ascii="Times New Roman" w:hAnsi="Times New Roman"/>
          <w:sz w:val="24"/>
          <w:szCs w:val="24"/>
        </w:rPr>
        <w:t xml:space="preserve">research and scholarly outputs more readily available </w:t>
      </w:r>
      <w:r>
        <w:rPr>
          <w:rFonts w:ascii="Times New Roman" w:hAnsi="Times New Roman"/>
          <w:sz w:val="24"/>
          <w:szCs w:val="24"/>
        </w:rPr>
        <w:t xml:space="preserve">and </w:t>
      </w:r>
      <w:r w:rsidR="00086B2F" w:rsidRPr="00C60BEB">
        <w:rPr>
          <w:rFonts w:ascii="Times New Roman" w:hAnsi="Times New Roman"/>
          <w:sz w:val="24"/>
          <w:szCs w:val="24"/>
        </w:rPr>
        <w:t xml:space="preserve">contribute to growth in the recognition of both </w:t>
      </w:r>
      <w:r w:rsidR="00086B2F">
        <w:rPr>
          <w:rFonts w:ascii="Times New Roman" w:hAnsi="Times New Roman"/>
          <w:sz w:val="24"/>
          <w:szCs w:val="24"/>
        </w:rPr>
        <w:t xml:space="preserve">the university and the </w:t>
      </w:r>
      <w:r w:rsidR="00086B2F" w:rsidRPr="00C60BEB">
        <w:rPr>
          <w:rFonts w:ascii="Times New Roman" w:hAnsi="Times New Roman"/>
          <w:sz w:val="24"/>
          <w:szCs w:val="24"/>
        </w:rPr>
        <w:t>scholars</w:t>
      </w:r>
      <w:r w:rsidR="00AE68A1">
        <w:rPr>
          <w:rFonts w:ascii="Times New Roman" w:hAnsi="Times New Roman"/>
          <w:sz w:val="24"/>
          <w:szCs w:val="24"/>
        </w:rPr>
        <w:t>. I</w:t>
      </w:r>
      <w:r w:rsidR="00086B2F">
        <w:rPr>
          <w:rFonts w:ascii="Times New Roman" w:hAnsi="Times New Roman"/>
          <w:sz w:val="24"/>
          <w:szCs w:val="24"/>
        </w:rPr>
        <w:t xml:space="preserve">t will also </w:t>
      </w:r>
      <w:r w:rsidR="00086B2F" w:rsidRPr="00C60BEB">
        <w:rPr>
          <w:rFonts w:ascii="Times New Roman" w:hAnsi="Times New Roman"/>
          <w:sz w:val="24"/>
          <w:szCs w:val="24"/>
        </w:rPr>
        <w:t>support the development of new and more productive relationships both nationally and internationally, as well as stimulat</w:t>
      </w:r>
      <w:r w:rsidR="00B627CA">
        <w:rPr>
          <w:rFonts w:ascii="Times New Roman" w:hAnsi="Times New Roman"/>
          <w:sz w:val="24"/>
          <w:szCs w:val="24"/>
        </w:rPr>
        <w:t>e</w:t>
      </w:r>
      <w:r w:rsidR="00086B2F" w:rsidRPr="00C60BEB">
        <w:rPr>
          <w:rFonts w:ascii="Times New Roman" w:hAnsi="Times New Roman"/>
          <w:sz w:val="24"/>
          <w:szCs w:val="24"/>
        </w:rPr>
        <w:t xml:space="preserve"> ec</w:t>
      </w:r>
      <w:r>
        <w:rPr>
          <w:rFonts w:ascii="Times New Roman" w:hAnsi="Times New Roman"/>
          <w:sz w:val="24"/>
          <w:szCs w:val="24"/>
        </w:rPr>
        <w:t xml:space="preserve">onomic and social development. </w:t>
      </w:r>
      <w:r w:rsidR="00086B2F">
        <w:rPr>
          <w:rFonts w:ascii="Times New Roman" w:hAnsi="Times New Roman"/>
          <w:sz w:val="24"/>
          <w:szCs w:val="24"/>
        </w:rPr>
        <w:t xml:space="preserve">UNN will </w:t>
      </w:r>
      <w:r w:rsidR="00086B2F" w:rsidRPr="004C20ED">
        <w:rPr>
          <w:rFonts w:ascii="Times New Roman" w:hAnsi="Times New Roman"/>
          <w:sz w:val="24"/>
          <w:szCs w:val="24"/>
        </w:rPr>
        <w:t>benefit</w:t>
      </w:r>
      <w:r w:rsidR="00086B2F">
        <w:rPr>
          <w:rFonts w:ascii="Times New Roman" w:hAnsi="Times New Roman"/>
          <w:sz w:val="24"/>
          <w:szCs w:val="24"/>
        </w:rPr>
        <w:t xml:space="preserve"> significantly from</w:t>
      </w:r>
      <w:r w:rsidR="00086B2F" w:rsidRPr="004C20ED">
        <w:rPr>
          <w:rFonts w:ascii="Times New Roman" w:hAnsi="Times New Roman"/>
          <w:sz w:val="24"/>
          <w:szCs w:val="24"/>
        </w:rPr>
        <w:t xml:space="preserve"> effective information strategies </w:t>
      </w:r>
      <w:r w:rsidR="00086B2F">
        <w:rPr>
          <w:rFonts w:ascii="Times New Roman" w:hAnsi="Times New Roman"/>
          <w:sz w:val="24"/>
          <w:szCs w:val="24"/>
        </w:rPr>
        <w:t xml:space="preserve">that are </w:t>
      </w:r>
      <w:r w:rsidR="00086B2F" w:rsidRPr="004C20ED">
        <w:rPr>
          <w:rFonts w:ascii="Times New Roman" w:hAnsi="Times New Roman"/>
          <w:sz w:val="24"/>
          <w:szCs w:val="24"/>
        </w:rPr>
        <w:t>develop</w:t>
      </w:r>
      <w:r w:rsidR="00086B2F">
        <w:rPr>
          <w:rFonts w:ascii="Times New Roman" w:hAnsi="Times New Roman"/>
          <w:sz w:val="24"/>
          <w:szCs w:val="24"/>
        </w:rPr>
        <w:t>ed</w:t>
      </w:r>
      <w:r w:rsidR="00086B2F" w:rsidRPr="004C20ED">
        <w:rPr>
          <w:rFonts w:ascii="Times New Roman" w:hAnsi="Times New Roman"/>
          <w:sz w:val="24"/>
          <w:szCs w:val="24"/>
        </w:rPr>
        <w:t xml:space="preserve"> </w:t>
      </w:r>
      <w:r w:rsidR="00086B2F">
        <w:rPr>
          <w:rFonts w:ascii="Times New Roman" w:hAnsi="Times New Roman"/>
          <w:sz w:val="24"/>
          <w:szCs w:val="24"/>
        </w:rPr>
        <w:t xml:space="preserve">to </w:t>
      </w:r>
      <w:r w:rsidR="00086B2F" w:rsidRPr="004C20ED">
        <w:rPr>
          <w:rFonts w:ascii="Times New Roman" w:hAnsi="Times New Roman"/>
          <w:sz w:val="24"/>
          <w:szCs w:val="24"/>
        </w:rPr>
        <w:t xml:space="preserve">exploit </w:t>
      </w:r>
      <w:r w:rsidR="00086B2F">
        <w:rPr>
          <w:rFonts w:ascii="Times New Roman" w:hAnsi="Times New Roman"/>
          <w:sz w:val="24"/>
          <w:szCs w:val="24"/>
        </w:rPr>
        <w:t xml:space="preserve">these </w:t>
      </w:r>
      <w:r w:rsidR="00086B2F" w:rsidRPr="004C20ED">
        <w:rPr>
          <w:rFonts w:ascii="Times New Roman" w:hAnsi="Times New Roman"/>
          <w:sz w:val="24"/>
          <w:szCs w:val="24"/>
        </w:rPr>
        <w:t xml:space="preserve">systems for this purpose.  Repositories </w:t>
      </w:r>
      <w:r w:rsidR="00086B2F">
        <w:rPr>
          <w:rFonts w:ascii="Times New Roman" w:hAnsi="Times New Roman"/>
          <w:sz w:val="24"/>
          <w:szCs w:val="24"/>
        </w:rPr>
        <w:t xml:space="preserve">will </w:t>
      </w:r>
      <w:r w:rsidR="00086B2F" w:rsidRPr="004C20ED">
        <w:rPr>
          <w:rFonts w:ascii="Times New Roman" w:hAnsi="Times New Roman"/>
          <w:sz w:val="24"/>
          <w:szCs w:val="24"/>
        </w:rPr>
        <w:t xml:space="preserve">help </w:t>
      </w:r>
      <w:r w:rsidR="00086B2F">
        <w:rPr>
          <w:rFonts w:ascii="Times New Roman" w:hAnsi="Times New Roman"/>
          <w:sz w:val="24"/>
          <w:szCs w:val="24"/>
        </w:rPr>
        <w:t xml:space="preserve">UNN </w:t>
      </w:r>
      <w:r w:rsidR="00086B2F" w:rsidRPr="004C20ED">
        <w:rPr>
          <w:rFonts w:ascii="Times New Roman" w:hAnsi="Times New Roman"/>
          <w:sz w:val="24"/>
          <w:szCs w:val="24"/>
        </w:rPr>
        <w:t>to develop coherent and coordinated approaches to t</w:t>
      </w:r>
      <w:r w:rsidR="00086B2F">
        <w:rPr>
          <w:rFonts w:ascii="Times New Roman" w:hAnsi="Times New Roman"/>
          <w:sz w:val="24"/>
          <w:szCs w:val="24"/>
        </w:rPr>
        <w:t>he capture and exploitation of its</w:t>
      </w:r>
      <w:r w:rsidR="00086B2F" w:rsidRPr="004C20ED">
        <w:rPr>
          <w:rFonts w:ascii="Times New Roman" w:hAnsi="Times New Roman"/>
          <w:sz w:val="24"/>
          <w:szCs w:val="24"/>
        </w:rPr>
        <w:t xml:space="preserve"> intellectual assets, using them for different purposes, such as teaching a course via a Virtual Learning Environment (VLE), or underpinning a website, as well as collating </w:t>
      </w:r>
      <w:r w:rsidR="00086B2F">
        <w:rPr>
          <w:rFonts w:ascii="Times New Roman" w:hAnsi="Times New Roman"/>
          <w:sz w:val="24"/>
          <w:szCs w:val="24"/>
        </w:rPr>
        <w:t>the</w:t>
      </w:r>
      <w:r w:rsidR="00086B2F" w:rsidRPr="004C20ED">
        <w:rPr>
          <w:rFonts w:ascii="Times New Roman" w:hAnsi="Times New Roman"/>
          <w:sz w:val="24"/>
          <w:szCs w:val="24"/>
        </w:rPr>
        <w:t xml:space="preserve"> </w:t>
      </w:r>
      <w:r w:rsidR="00E55F66">
        <w:rPr>
          <w:rFonts w:ascii="Times New Roman" w:hAnsi="Times New Roman"/>
          <w:sz w:val="24"/>
          <w:szCs w:val="24"/>
        </w:rPr>
        <w:t>U</w:t>
      </w:r>
      <w:r w:rsidR="00086B2F" w:rsidRPr="004C20ED">
        <w:rPr>
          <w:rFonts w:ascii="Times New Roman" w:hAnsi="Times New Roman"/>
          <w:sz w:val="24"/>
          <w:szCs w:val="24"/>
        </w:rPr>
        <w:t xml:space="preserve">niversity’s research outputs across a particular subject area or period of time. A managed approach to these assets enhances opportunities for the efficient promotion and use of existing research outputs, increases opportunities for improved learning experiences, and encourages collaboration within and between different disciplines and groups nationally and internationally.  </w:t>
      </w:r>
      <w:r w:rsidR="00086B2F">
        <w:rPr>
          <w:rFonts w:ascii="Times New Roman" w:hAnsi="Times New Roman"/>
          <w:sz w:val="24"/>
          <w:szCs w:val="24"/>
        </w:rPr>
        <w:t xml:space="preserve">It would </w:t>
      </w:r>
      <w:r w:rsidR="00086B2F" w:rsidRPr="004C20ED">
        <w:rPr>
          <w:rFonts w:ascii="Times New Roman" w:hAnsi="Times New Roman"/>
          <w:sz w:val="24"/>
          <w:szCs w:val="24"/>
        </w:rPr>
        <w:t>also stimulate a culture chang</w:t>
      </w:r>
      <w:r w:rsidR="00086B2F">
        <w:rPr>
          <w:rFonts w:ascii="Times New Roman" w:hAnsi="Times New Roman"/>
          <w:sz w:val="24"/>
          <w:szCs w:val="24"/>
        </w:rPr>
        <w:t xml:space="preserve">e in teaching and learning, as staff would have opportunities to </w:t>
      </w:r>
      <w:r w:rsidR="00086B2F" w:rsidRPr="004C20ED">
        <w:rPr>
          <w:rFonts w:ascii="Times New Roman" w:hAnsi="Times New Roman"/>
          <w:sz w:val="24"/>
          <w:szCs w:val="24"/>
        </w:rPr>
        <w:t>review how they use the stored material to deliver their courses and focus on how to improve the students’ learning experience.</w:t>
      </w:r>
    </w:p>
    <w:p w:rsidR="00ED7B94" w:rsidRDefault="00ED7B94" w:rsidP="0058206A">
      <w:pPr>
        <w:autoSpaceDE w:val="0"/>
        <w:autoSpaceDN w:val="0"/>
        <w:adjustRightInd w:val="0"/>
        <w:spacing w:after="0" w:line="240" w:lineRule="auto"/>
        <w:jc w:val="both"/>
        <w:rPr>
          <w:rFonts w:ascii="Times New Roman" w:hAnsi="Times New Roman" w:cs="Times New Roman"/>
          <w:sz w:val="24"/>
          <w:szCs w:val="24"/>
        </w:rPr>
      </w:pPr>
    </w:p>
    <w:p w:rsidR="0058206A" w:rsidRDefault="0058206A" w:rsidP="0058206A">
      <w:pPr>
        <w:pStyle w:val="NormalWeb"/>
        <w:spacing w:before="0" w:beforeAutospacing="0" w:after="0" w:afterAutospacing="0"/>
        <w:jc w:val="both"/>
      </w:pPr>
      <w:r w:rsidRPr="005C7590">
        <w:t xml:space="preserve">In today’s global economy, websites have become a very important platform for </w:t>
      </w:r>
      <w:r>
        <w:t xml:space="preserve">institutions such as UNN </w:t>
      </w:r>
      <w:r w:rsidRPr="005C7590">
        <w:t>to increase their brand visibility</w:t>
      </w:r>
      <w:r>
        <w:t xml:space="preserve"> and </w:t>
      </w:r>
      <w:r w:rsidRPr="005C7590">
        <w:t xml:space="preserve">showcase their </w:t>
      </w:r>
      <w:r>
        <w:t xml:space="preserve">accomplishments, programs, </w:t>
      </w:r>
      <w:r w:rsidRPr="005C7590">
        <w:t xml:space="preserve">products and services. </w:t>
      </w:r>
      <w:r w:rsidR="00AE68A1">
        <w:t xml:space="preserve"> </w:t>
      </w:r>
      <w:r w:rsidRPr="002E2FB4">
        <w:t>Like never before, the</w:t>
      </w:r>
      <w:r w:rsidR="007877BC">
        <w:t xml:space="preserve"> </w:t>
      </w:r>
      <w:r w:rsidR="00E55F66">
        <w:t>I</w:t>
      </w:r>
      <w:r w:rsidRPr="002E2FB4">
        <w:t xml:space="preserve">nternet makes the dream of </w:t>
      </w:r>
      <w:r>
        <w:t xml:space="preserve">information </w:t>
      </w:r>
      <w:r w:rsidRPr="002E2FB4">
        <w:t xml:space="preserve">retailing on a global level a reality for </w:t>
      </w:r>
      <w:r>
        <w:t xml:space="preserve">universities </w:t>
      </w:r>
      <w:r w:rsidRPr="002E2FB4">
        <w:t>like</w:t>
      </w:r>
      <w:r>
        <w:t xml:space="preserve"> </w:t>
      </w:r>
      <w:r w:rsidR="00DC58DA">
        <w:t>UNN</w:t>
      </w:r>
      <w:r w:rsidR="00AE68A1">
        <w:t>.  O</w:t>
      </w:r>
      <w:r w:rsidR="00091897">
        <w:t>nline m</w:t>
      </w:r>
      <w:r w:rsidR="00FF5DD0">
        <w:t xml:space="preserve">arketing is increasingly becoming the primary means of awareness building and communication within the education market place.  </w:t>
      </w:r>
      <w:r w:rsidRPr="002E2FB4">
        <w:t xml:space="preserve">Unfortunately, that growth also attracts those with less than honorable intentions in mind when it comes to website files and sensitive information </w:t>
      </w:r>
      <w:r>
        <w:t xml:space="preserve">users </w:t>
      </w:r>
      <w:r w:rsidRPr="002E2FB4">
        <w:t xml:space="preserve">pass along from emails </w:t>
      </w:r>
      <w:r w:rsidR="007877BC">
        <w:t>over</w:t>
      </w:r>
      <w:r w:rsidRPr="002E2FB4">
        <w:t xml:space="preserve"> </w:t>
      </w:r>
      <w:r>
        <w:t>supposedly secure communication</w:t>
      </w:r>
      <w:r w:rsidRPr="002E2FB4">
        <w:t>.</w:t>
      </w:r>
    </w:p>
    <w:p w:rsidR="002E6C84" w:rsidRDefault="002E6C84" w:rsidP="0058206A">
      <w:pPr>
        <w:pStyle w:val="NormalWeb"/>
        <w:spacing w:before="0" w:beforeAutospacing="0" w:after="0" w:afterAutospacing="0"/>
        <w:jc w:val="both"/>
      </w:pPr>
    </w:p>
    <w:p w:rsidR="00964854" w:rsidRPr="00964854" w:rsidRDefault="00964854" w:rsidP="00964854">
      <w:pPr>
        <w:jc w:val="both"/>
        <w:rPr>
          <w:rFonts w:ascii="Times New Roman" w:hAnsi="Times New Roman" w:cs="Times New Roman"/>
          <w:sz w:val="24"/>
          <w:szCs w:val="24"/>
        </w:rPr>
      </w:pPr>
      <w:r>
        <w:rPr>
          <w:rFonts w:ascii="Times New Roman" w:hAnsi="Times New Roman" w:cs="Times New Roman"/>
          <w:sz w:val="24"/>
          <w:szCs w:val="24"/>
        </w:rPr>
        <w:t xml:space="preserve">UNN </w:t>
      </w:r>
      <w:r w:rsidRPr="00964854">
        <w:rPr>
          <w:rFonts w:ascii="Times New Roman" w:hAnsi="Times New Roman" w:cs="Times New Roman"/>
          <w:sz w:val="24"/>
          <w:szCs w:val="24"/>
        </w:rPr>
        <w:t>seeks to be an academic giant and pace-setter in scientific research, innovative teaching and robustness of its community service and global visibility.  The establishment of distance learning education is one of the key institutional strategies to achieve this goal. Across the world, there is increasing demand for distance learning (online) education. There are two forces at play. The first is the global surge in quest for non-resident formal education and learning for the acquisition of academic and professional knowledge and skills.  The second is the possibilities created by the ICT revolution. Universities are now defined not only by physical growth in learning infrastructure but also by the innovative use of ICT to deliver learning to candidates in diverse locations.</w:t>
      </w:r>
    </w:p>
    <w:p w:rsidR="0058206A" w:rsidRPr="00C75769" w:rsidRDefault="0058206A" w:rsidP="00C75769">
      <w:pPr>
        <w:autoSpaceDE w:val="0"/>
        <w:autoSpaceDN w:val="0"/>
        <w:adjustRightInd w:val="0"/>
        <w:spacing w:after="0" w:line="240" w:lineRule="auto"/>
        <w:jc w:val="both"/>
        <w:rPr>
          <w:rFonts w:ascii="Times New Roman" w:hAnsi="Times New Roman" w:cs="Times New Roman"/>
          <w:sz w:val="24"/>
          <w:szCs w:val="24"/>
        </w:rPr>
      </w:pPr>
    </w:p>
    <w:p w:rsidR="00086B2F" w:rsidRPr="00086B2F" w:rsidRDefault="00086B2F" w:rsidP="00C75769">
      <w:pPr>
        <w:tabs>
          <w:tab w:val="left" w:pos="1800"/>
        </w:tabs>
        <w:autoSpaceDE w:val="0"/>
        <w:autoSpaceDN w:val="0"/>
        <w:adjustRightInd w:val="0"/>
        <w:ind w:left="1710" w:hanging="1710"/>
        <w:jc w:val="both"/>
        <w:rPr>
          <w:rFonts w:ascii="Times New Roman" w:hAnsi="Times New Roman" w:cs="Times New Roman"/>
          <w:b/>
          <w:sz w:val="24"/>
          <w:szCs w:val="24"/>
        </w:rPr>
      </w:pPr>
      <w:r>
        <w:rPr>
          <w:rFonts w:ascii="Times New Roman" w:hAnsi="Times New Roman" w:cs="Times New Roman"/>
          <w:b/>
          <w:sz w:val="24"/>
          <w:szCs w:val="24"/>
        </w:rPr>
        <w:t>Objective 4.1:</w:t>
      </w:r>
      <w:r>
        <w:rPr>
          <w:rFonts w:ascii="Times New Roman" w:hAnsi="Times New Roman" w:cs="Times New Roman"/>
          <w:b/>
          <w:sz w:val="24"/>
          <w:szCs w:val="24"/>
        </w:rPr>
        <w:tab/>
        <w:t xml:space="preserve">Develop and maintain viable institutional repositories for </w:t>
      </w:r>
      <w:r w:rsidRPr="00086B2F">
        <w:rPr>
          <w:rFonts w:ascii="Times New Roman" w:hAnsi="Times New Roman"/>
          <w:b/>
          <w:sz w:val="24"/>
          <w:szCs w:val="24"/>
        </w:rPr>
        <w:t xml:space="preserve">promoting and </w:t>
      </w:r>
      <w:r w:rsidR="00F639EE" w:rsidRPr="00086B2F">
        <w:rPr>
          <w:rFonts w:ascii="Times New Roman" w:hAnsi="Times New Roman" w:cs="Times New Roman"/>
          <w:b/>
          <w:sz w:val="24"/>
          <w:szCs w:val="24"/>
        </w:rPr>
        <w:t>more effectively</w:t>
      </w:r>
      <w:r w:rsidR="00F639EE" w:rsidRPr="00086B2F">
        <w:rPr>
          <w:rFonts w:ascii="Times New Roman" w:hAnsi="Times New Roman"/>
          <w:b/>
          <w:sz w:val="24"/>
          <w:szCs w:val="24"/>
        </w:rPr>
        <w:t xml:space="preserve"> </w:t>
      </w:r>
      <w:r w:rsidRPr="00086B2F">
        <w:rPr>
          <w:rFonts w:ascii="Times New Roman" w:hAnsi="Times New Roman"/>
          <w:b/>
          <w:sz w:val="24"/>
          <w:szCs w:val="24"/>
        </w:rPr>
        <w:t xml:space="preserve">managing </w:t>
      </w:r>
      <w:r>
        <w:rPr>
          <w:rFonts w:ascii="Times New Roman" w:hAnsi="Times New Roman"/>
          <w:b/>
          <w:sz w:val="24"/>
          <w:szCs w:val="24"/>
        </w:rPr>
        <w:t>UNN’s</w:t>
      </w:r>
      <w:r w:rsidRPr="00086B2F">
        <w:rPr>
          <w:rFonts w:ascii="Times New Roman" w:hAnsi="Times New Roman"/>
          <w:b/>
          <w:sz w:val="24"/>
          <w:szCs w:val="24"/>
        </w:rPr>
        <w:t xml:space="preserve"> </w:t>
      </w:r>
      <w:r w:rsidRPr="00086B2F">
        <w:rPr>
          <w:rFonts w:ascii="Times New Roman" w:hAnsi="Times New Roman" w:cs="Times New Roman"/>
          <w:b/>
          <w:sz w:val="24"/>
          <w:szCs w:val="24"/>
        </w:rPr>
        <w:t>educational</w:t>
      </w:r>
      <w:r w:rsidR="00F639EE">
        <w:rPr>
          <w:rFonts w:ascii="Times New Roman" w:hAnsi="Times New Roman" w:cs="Times New Roman"/>
          <w:b/>
          <w:sz w:val="24"/>
          <w:szCs w:val="24"/>
        </w:rPr>
        <w:t xml:space="preserve"> and associated assets.</w:t>
      </w:r>
    </w:p>
    <w:p w:rsidR="00086B2F" w:rsidRDefault="00086B2F" w:rsidP="00C75769">
      <w:pPr>
        <w:tabs>
          <w:tab w:val="left" w:pos="1800"/>
        </w:tabs>
        <w:autoSpaceDE w:val="0"/>
        <w:autoSpaceDN w:val="0"/>
        <w:adjustRightInd w:val="0"/>
        <w:ind w:left="1710" w:hanging="1710"/>
        <w:jc w:val="both"/>
        <w:rPr>
          <w:rFonts w:ascii="Times New Roman" w:hAnsi="Times New Roman" w:cs="Times New Roman"/>
          <w:i/>
          <w:sz w:val="24"/>
          <w:szCs w:val="24"/>
        </w:rPr>
      </w:pPr>
      <w:r>
        <w:rPr>
          <w:rFonts w:ascii="Times New Roman" w:hAnsi="Times New Roman" w:cs="Times New Roman"/>
          <w:i/>
          <w:sz w:val="24"/>
          <w:szCs w:val="24"/>
        </w:rPr>
        <w:t>Actions:</w:t>
      </w:r>
    </w:p>
    <w:p w:rsidR="00FF5DD0" w:rsidRPr="00FF5DD0" w:rsidRDefault="00F639EE" w:rsidP="007F1AF7">
      <w:pPr>
        <w:pStyle w:val="NormalWeb"/>
        <w:numPr>
          <w:ilvl w:val="1"/>
          <w:numId w:val="21"/>
        </w:numPr>
        <w:spacing w:before="0" w:beforeAutospacing="0" w:after="0" w:afterAutospacing="0"/>
        <w:ind w:left="810" w:hanging="450"/>
        <w:jc w:val="both"/>
      </w:pPr>
      <w:r>
        <w:t xml:space="preserve">Merge and enhance the various UNN’s and affiliate’s </w:t>
      </w:r>
      <w:r w:rsidR="00120E56">
        <w:t>website</w:t>
      </w:r>
      <w:r>
        <w:t>s</w:t>
      </w:r>
      <w:r w:rsidR="00120E56">
        <w:t xml:space="preserve"> </w:t>
      </w:r>
      <w:r w:rsidR="00E90CEE">
        <w:t xml:space="preserve">to </w:t>
      </w:r>
      <w:r w:rsidR="00120E56" w:rsidRPr="005C7590">
        <w:t xml:space="preserve">reflect best practices across </w:t>
      </w:r>
      <w:r w:rsidR="00FF5DD0">
        <w:t xml:space="preserve">all parameters including </w:t>
      </w:r>
      <w:r w:rsidR="0058206A">
        <w:rPr>
          <w:bCs/>
        </w:rPr>
        <w:t xml:space="preserve">safety and security, appearance, content, functionality, usability, and search engine optimization. </w:t>
      </w:r>
    </w:p>
    <w:p w:rsidR="0039781F" w:rsidRDefault="0039781F" w:rsidP="0039781F">
      <w:pPr>
        <w:pStyle w:val="NormalWeb"/>
        <w:spacing w:before="0" w:beforeAutospacing="0" w:after="0" w:afterAutospacing="0"/>
        <w:ind w:left="810"/>
        <w:jc w:val="both"/>
      </w:pPr>
    </w:p>
    <w:p w:rsidR="00E90CEE" w:rsidRDefault="00E90CEE" w:rsidP="007F1AF7">
      <w:pPr>
        <w:pStyle w:val="NormalWeb"/>
        <w:numPr>
          <w:ilvl w:val="1"/>
          <w:numId w:val="21"/>
        </w:numPr>
        <w:spacing w:before="0" w:beforeAutospacing="0" w:after="0" w:afterAutospacing="0"/>
        <w:ind w:left="810" w:hanging="450"/>
        <w:jc w:val="both"/>
      </w:pPr>
      <w:r>
        <w:t>Develop and deploy repositor</w:t>
      </w:r>
      <w:r w:rsidR="000E4405">
        <w:t>ies</w:t>
      </w:r>
      <w:r>
        <w:t xml:space="preserve"> to m</w:t>
      </w:r>
      <w:r w:rsidRPr="00C60BEB">
        <w:t>ak</w:t>
      </w:r>
      <w:r>
        <w:t>e</w:t>
      </w:r>
      <w:r w:rsidRPr="00C60BEB">
        <w:t xml:space="preserve"> </w:t>
      </w:r>
      <w:r>
        <w:t xml:space="preserve">UNN’s </w:t>
      </w:r>
      <w:r w:rsidRPr="00C60BEB">
        <w:t>research and scholarly</w:t>
      </w:r>
      <w:r>
        <w:t xml:space="preserve"> outputs more readily available.</w:t>
      </w:r>
    </w:p>
    <w:p w:rsidR="00FF5DD0" w:rsidRDefault="00FF5DD0" w:rsidP="007F1AF7">
      <w:pPr>
        <w:pStyle w:val="NormalWeb"/>
        <w:numPr>
          <w:ilvl w:val="1"/>
          <w:numId w:val="21"/>
        </w:numPr>
        <w:spacing w:before="0" w:beforeAutospacing="0" w:after="0" w:afterAutospacing="0"/>
        <w:ind w:left="810" w:hanging="450"/>
        <w:jc w:val="both"/>
      </w:pPr>
      <w:r w:rsidRPr="00FF5DD0">
        <w:lastRenderedPageBreak/>
        <w:t xml:space="preserve">Devise mechanisms for assuring </w:t>
      </w:r>
      <w:r w:rsidR="00F639EE">
        <w:t>resilience and robustness of the website</w:t>
      </w:r>
      <w:r w:rsidR="00F639EE" w:rsidRPr="00FF5DD0">
        <w:t xml:space="preserve"> </w:t>
      </w:r>
      <w:r w:rsidRPr="00FF5DD0">
        <w:t>by getting content and persuading the academic community to contribute material as well as continuing advocacy to follow</w:t>
      </w:r>
      <w:r w:rsidR="007877BC">
        <w:t>-</w:t>
      </w:r>
      <w:r w:rsidRPr="00FF5DD0">
        <w:t xml:space="preserve">up any statement of policy.  </w:t>
      </w:r>
    </w:p>
    <w:p w:rsidR="00FF5DD0" w:rsidRDefault="00FF5DD0" w:rsidP="0039781F">
      <w:pPr>
        <w:pStyle w:val="ListParagraph"/>
      </w:pPr>
    </w:p>
    <w:p w:rsidR="00FF5DD0" w:rsidRDefault="00FF5DD0" w:rsidP="007F1AF7">
      <w:pPr>
        <w:pStyle w:val="NormalWeb"/>
        <w:numPr>
          <w:ilvl w:val="1"/>
          <w:numId w:val="21"/>
        </w:numPr>
        <w:spacing w:before="0" w:beforeAutospacing="0" w:after="0" w:afterAutospacing="0"/>
        <w:ind w:left="810" w:hanging="450"/>
        <w:jc w:val="both"/>
      </w:pPr>
      <w:r w:rsidRPr="00FF5DD0">
        <w:t xml:space="preserve">Create metadata, the records that act as proxies for the content of the repository, to allow those holdings to be discovered.    </w:t>
      </w:r>
    </w:p>
    <w:p w:rsidR="00FF5DD0" w:rsidRDefault="00FF5DD0" w:rsidP="00FF5DD0">
      <w:pPr>
        <w:pStyle w:val="ListParagraph"/>
      </w:pPr>
    </w:p>
    <w:p w:rsidR="002E6C84" w:rsidRDefault="00FF5DD0" w:rsidP="007F1AF7">
      <w:pPr>
        <w:pStyle w:val="NormalWeb"/>
        <w:numPr>
          <w:ilvl w:val="1"/>
          <w:numId w:val="21"/>
        </w:numPr>
        <w:spacing w:before="0" w:beforeAutospacing="0" w:after="0" w:afterAutospacing="0"/>
        <w:ind w:left="810" w:hanging="450"/>
        <w:jc w:val="both"/>
      </w:pPr>
      <w:r w:rsidRPr="00FF5DD0">
        <w:t>Ensure that, wherever possible, each item bears the institutional logo and adopt</w:t>
      </w:r>
      <w:r w:rsidR="000E4405">
        <w:t xml:space="preserve"> </w:t>
      </w:r>
      <w:r w:rsidRPr="00FF5DD0">
        <w:t xml:space="preserve">a house style for the layout and typography of documents in the </w:t>
      </w:r>
      <w:r w:rsidR="007877BC">
        <w:t>r</w:t>
      </w:r>
      <w:r w:rsidRPr="00FF5DD0">
        <w:t xml:space="preserve">epository to establish a general perception of the quality of the contents of the </w:t>
      </w:r>
      <w:r w:rsidR="007877BC">
        <w:t>r</w:t>
      </w:r>
      <w:r w:rsidRPr="00FF5DD0">
        <w:t xml:space="preserve">epository.  </w:t>
      </w:r>
    </w:p>
    <w:p w:rsidR="002E6C84" w:rsidRDefault="002E6C84" w:rsidP="002E6C84">
      <w:pPr>
        <w:pStyle w:val="ListParagraph"/>
      </w:pPr>
    </w:p>
    <w:p w:rsidR="00A67ECE" w:rsidRPr="00C75769" w:rsidRDefault="00ED7B94" w:rsidP="00C75769">
      <w:pPr>
        <w:tabs>
          <w:tab w:val="left" w:pos="1800"/>
        </w:tabs>
        <w:autoSpaceDE w:val="0"/>
        <w:autoSpaceDN w:val="0"/>
        <w:adjustRightInd w:val="0"/>
        <w:ind w:left="1710" w:hanging="1710"/>
        <w:jc w:val="both"/>
        <w:rPr>
          <w:rFonts w:ascii="Times New Roman" w:hAnsi="Times New Roman" w:cs="Times New Roman"/>
          <w:b/>
          <w:sz w:val="24"/>
          <w:szCs w:val="24"/>
        </w:rPr>
      </w:pPr>
      <w:r w:rsidRPr="00C75769">
        <w:rPr>
          <w:rFonts w:ascii="Times New Roman" w:hAnsi="Times New Roman" w:cs="Times New Roman"/>
          <w:b/>
          <w:sz w:val="24"/>
          <w:szCs w:val="24"/>
        </w:rPr>
        <w:t>Objective 4.</w:t>
      </w:r>
      <w:r w:rsidR="0039781F">
        <w:rPr>
          <w:rFonts w:ascii="Times New Roman" w:hAnsi="Times New Roman" w:cs="Times New Roman"/>
          <w:b/>
          <w:sz w:val="24"/>
          <w:szCs w:val="24"/>
        </w:rPr>
        <w:t>2</w:t>
      </w:r>
      <w:r w:rsidRPr="00C75769">
        <w:rPr>
          <w:rFonts w:ascii="Times New Roman" w:hAnsi="Times New Roman" w:cs="Times New Roman"/>
          <w:b/>
          <w:sz w:val="24"/>
          <w:szCs w:val="24"/>
        </w:rPr>
        <w:t>:</w:t>
      </w:r>
      <w:r w:rsidRPr="00C75769">
        <w:rPr>
          <w:rFonts w:ascii="Times New Roman" w:hAnsi="Times New Roman" w:cs="Times New Roman"/>
          <w:b/>
          <w:sz w:val="24"/>
          <w:szCs w:val="24"/>
        </w:rPr>
        <w:tab/>
      </w:r>
      <w:r w:rsidR="00124753" w:rsidRPr="00C75769">
        <w:rPr>
          <w:rFonts w:ascii="Times New Roman" w:hAnsi="Times New Roman" w:cs="Times New Roman"/>
          <w:b/>
          <w:sz w:val="24"/>
          <w:szCs w:val="24"/>
        </w:rPr>
        <w:t>Make public engagement</w:t>
      </w:r>
      <w:r w:rsidR="00A67ECE" w:rsidRPr="00C75769">
        <w:rPr>
          <w:rFonts w:ascii="Times New Roman" w:hAnsi="Times New Roman" w:cs="Times New Roman"/>
          <w:b/>
          <w:sz w:val="24"/>
          <w:szCs w:val="24"/>
        </w:rPr>
        <w:t xml:space="preserve"> at local, national and international levels</w:t>
      </w:r>
      <w:r w:rsidR="00124753" w:rsidRPr="00C75769">
        <w:rPr>
          <w:rFonts w:ascii="Times New Roman" w:hAnsi="Times New Roman" w:cs="Times New Roman"/>
          <w:b/>
          <w:sz w:val="24"/>
          <w:szCs w:val="24"/>
        </w:rPr>
        <w:t xml:space="preserve"> a distinctive feature of education at </w:t>
      </w:r>
      <w:r w:rsidR="00A67ECE" w:rsidRPr="00C75769">
        <w:rPr>
          <w:rFonts w:ascii="Times New Roman" w:hAnsi="Times New Roman" w:cs="Times New Roman"/>
          <w:b/>
          <w:sz w:val="24"/>
          <w:szCs w:val="24"/>
        </w:rPr>
        <w:t>UNN</w:t>
      </w:r>
      <w:r w:rsidR="00124753" w:rsidRPr="00C75769">
        <w:rPr>
          <w:rFonts w:ascii="Times New Roman" w:hAnsi="Times New Roman" w:cs="Times New Roman"/>
          <w:b/>
          <w:sz w:val="24"/>
          <w:szCs w:val="24"/>
        </w:rPr>
        <w:t xml:space="preserve">. </w:t>
      </w:r>
    </w:p>
    <w:p w:rsidR="00ED7B94" w:rsidRPr="0039781F" w:rsidRDefault="00ED7B94" w:rsidP="0039781F">
      <w:pPr>
        <w:pStyle w:val="ListParagraph"/>
        <w:autoSpaceDE w:val="0"/>
        <w:autoSpaceDN w:val="0"/>
        <w:adjustRightInd w:val="0"/>
        <w:ind w:hanging="630"/>
        <w:jc w:val="both"/>
        <w:rPr>
          <w:i/>
        </w:rPr>
      </w:pPr>
      <w:r w:rsidRPr="0039781F">
        <w:rPr>
          <w:i/>
        </w:rPr>
        <w:t>Actions:</w:t>
      </w:r>
    </w:p>
    <w:p w:rsidR="007150D2" w:rsidRPr="0039781F" w:rsidRDefault="007150D2" w:rsidP="007F1AF7">
      <w:pPr>
        <w:pStyle w:val="ListParagraph"/>
        <w:numPr>
          <w:ilvl w:val="0"/>
          <w:numId w:val="30"/>
        </w:numPr>
        <w:tabs>
          <w:tab w:val="left" w:pos="720"/>
        </w:tabs>
        <w:jc w:val="both"/>
        <w:textAlignment w:val="baseline"/>
        <w:rPr>
          <w:color w:val="000000"/>
        </w:rPr>
      </w:pPr>
      <w:r w:rsidRPr="0039781F">
        <w:rPr>
          <w:color w:val="000000"/>
        </w:rPr>
        <w:t>Increase modes of interaction between the University and its neighboring communities</w:t>
      </w:r>
      <w:r w:rsidR="0039781F">
        <w:rPr>
          <w:color w:val="000000"/>
        </w:rPr>
        <w:t>.</w:t>
      </w:r>
    </w:p>
    <w:p w:rsidR="00DC44CC" w:rsidRPr="0039781F" w:rsidRDefault="00DC44CC" w:rsidP="0039781F">
      <w:pPr>
        <w:pStyle w:val="ListParagraph"/>
        <w:jc w:val="both"/>
        <w:rPr>
          <w:color w:val="000000"/>
        </w:rPr>
      </w:pPr>
    </w:p>
    <w:p w:rsidR="00963B2E" w:rsidRPr="0039781F" w:rsidRDefault="00963B2E" w:rsidP="00963B2E">
      <w:pPr>
        <w:pStyle w:val="ListParagraph"/>
        <w:numPr>
          <w:ilvl w:val="0"/>
          <w:numId w:val="30"/>
        </w:numPr>
        <w:jc w:val="both"/>
        <w:textAlignment w:val="baseline"/>
      </w:pPr>
      <w:r>
        <w:t>Repackage the Inaugural Lectures to be more policy relevant and communicate to a broader national and international audience</w:t>
      </w:r>
      <w:r w:rsidR="00D86772">
        <w:t>.</w:t>
      </w:r>
    </w:p>
    <w:p w:rsidR="00963B2E" w:rsidRDefault="00963B2E" w:rsidP="00963B2E">
      <w:pPr>
        <w:pStyle w:val="ListParagraph"/>
      </w:pPr>
    </w:p>
    <w:p w:rsidR="00C87C28" w:rsidRPr="0039781F" w:rsidRDefault="00DC44CC" w:rsidP="007F1AF7">
      <w:pPr>
        <w:pStyle w:val="ListParagraph"/>
        <w:numPr>
          <w:ilvl w:val="0"/>
          <w:numId w:val="30"/>
        </w:numPr>
        <w:autoSpaceDE w:val="0"/>
        <w:autoSpaceDN w:val="0"/>
        <w:adjustRightInd w:val="0"/>
        <w:jc w:val="both"/>
      </w:pPr>
      <w:r w:rsidRPr="0039781F">
        <w:t xml:space="preserve">Encourage collaboration among departments to develop </w:t>
      </w:r>
      <w:r w:rsidR="00963B2E">
        <w:t xml:space="preserve">innovative </w:t>
      </w:r>
      <w:r w:rsidRPr="0039781F">
        <w:t>ways of sharing knowledge and expertise with the public at large and to connect research with public engagement and education more effectively.</w:t>
      </w:r>
    </w:p>
    <w:p w:rsidR="005F025E" w:rsidRPr="0039781F" w:rsidRDefault="005F025E" w:rsidP="0039781F">
      <w:pPr>
        <w:pStyle w:val="ListParagraph"/>
        <w:jc w:val="both"/>
      </w:pPr>
    </w:p>
    <w:p w:rsidR="0039781F" w:rsidRPr="0039781F" w:rsidRDefault="005F025E" w:rsidP="007F1AF7">
      <w:pPr>
        <w:pStyle w:val="ListParagraph"/>
        <w:numPr>
          <w:ilvl w:val="0"/>
          <w:numId w:val="30"/>
        </w:numPr>
        <w:tabs>
          <w:tab w:val="left" w:pos="720"/>
        </w:tabs>
        <w:jc w:val="both"/>
        <w:textAlignment w:val="baseline"/>
        <w:rPr>
          <w:color w:val="000000"/>
        </w:rPr>
      </w:pPr>
      <w:r w:rsidRPr="0039781F">
        <w:rPr>
          <w:color w:val="000000"/>
        </w:rPr>
        <w:t xml:space="preserve">Organize </w:t>
      </w:r>
      <w:r w:rsidR="0039781F" w:rsidRPr="0039781F">
        <w:rPr>
          <w:color w:val="000000"/>
        </w:rPr>
        <w:t>regular public education lectures</w:t>
      </w:r>
      <w:r w:rsidR="0039781F">
        <w:rPr>
          <w:color w:val="000000"/>
        </w:rPr>
        <w:t xml:space="preserve"> </w:t>
      </w:r>
      <w:r w:rsidR="00963B2E">
        <w:rPr>
          <w:color w:val="000000"/>
        </w:rPr>
        <w:t xml:space="preserve">workshops and symposia </w:t>
      </w:r>
      <w:r w:rsidRPr="0039781F">
        <w:rPr>
          <w:color w:val="000000"/>
        </w:rPr>
        <w:t xml:space="preserve">classes </w:t>
      </w:r>
      <w:r w:rsidR="0039781F">
        <w:rPr>
          <w:color w:val="000000"/>
        </w:rPr>
        <w:t xml:space="preserve">that focus on </w:t>
      </w:r>
      <w:r w:rsidR="007877BC">
        <w:rPr>
          <w:color w:val="000000"/>
        </w:rPr>
        <w:t xml:space="preserve">the </w:t>
      </w:r>
      <w:r w:rsidR="0039781F" w:rsidRPr="0039781F">
        <w:rPr>
          <w:color w:val="000000"/>
        </w:rPr>
        <w:t xml:space="preserve">latest issues, success stories, trends, and developments in the areas of the university-community relations. </w:t>
      </w:r>
    </w:p>
    <w:p w:rsidR="005F025E" w:rsidRPr="0039781F" w:rsidRDefault="005F025E" w:rsidP="002F68F0">
      <w:pPr>
        <w:pStyle w:val="ListParagraph"/>
        <w:autoSpaceDE w:val="0"/>
        <w:autoSpaceDN w:val="0"/>
        <w:adjustRightInd w:val="0"/>
        <w:jc w:val="both"/>
      </w:pPr>
    </w:p>
    <w:p w:rsidR="009970F4" w:rsidRDefault="009970F4" w:rsidP="007F1AF7">
      <w:pPr>
        <w:pStyle w:val="ListParagraph"/>
        <w:numPr>
          <w:ilvl w:val="0"/>
          <w:numId w:val="30"/>
        </w:numPr>
        <w:tabs>
          <w:tab w:val="left" w:pos="720"/>
        </w:tabs>
        <w:jc w:val="both"/>
        <w:textAlignment w:val="baseline"/>
        <w:rPr>
          <w:color w:val="000000"/>
        </w:rPr>
      </w:pPr>
      <w:r w:rsidRPr="00C75769">
        <w:rPr>
          <w:color w:val="000000"/>
        </w:rPr>
        <w:t xml:space="preserve">Increase use of university press, Lion FM Radio, </w:t>
      </w:r>
      <w:r>
        <w:rPr>
          <w:color w:val="000000"/>
        </w:rPr>
        <w:t xml:space="preserve">university newspapers and </w:t>
      </w:r>
      <w:r w:rsidR="00963B2E">
        <w:rPr>
          <w:color w:val="000000"/>
        </w:rPr>
        <w:t>social</w:t>
      </w:r>
      <w:r w:rsidR="00963B2E" w:rsidRPr="00C75769">
        <w:rPr>
          <w:color w:val="000000"/>
        </w:rPr>
        <w:t xml:space="preserve"> </w:t>
      </w:r>
      <w:r w:rsidRPr="00C75769">
        <w:rPr>
          <w:color w:val="000000"/>
        </w:rPr>
        <w:t>media to advertise and market university achievements to the public.</w:t>
      </w:r>
    </w:p>
    <w:p w:rsidR="008841F3" w:rsidRDefault="008841F3" w:rsidP="00BA2022">
      <w:pPr>
        <w:pStyle w:val="ListParagraph"/>
        <w:tabs>
          <w:tab w:val="left" w:pos="720"/>
        </w:tabs>
        <w:jc w:val="both"/>
        <w:textAlignment w:val="baseline"/>
        <w:rPr>
          <w:color w:val="000000"/>
        </w:rPr>
      </w:pPr>
    </w:p>
    <w:p w:rsidR="009970F4" w:rsidRPr="008841F3" w:rsidRDefault="008841F3" w:rsidP="00BA2022">
      <w:pPr>
        <w:pStyle w:val="ListParagraph"/>
        <w:numPr>
          <w:ilvl w:val="0"/>
          <w:numId w:val="30"/>
        </w:numPr>
        <w:tabs>
          <w:tab w:val="left" w:pos="720"/>
        </w:tabs>
        <w:jc w:val="both"/>
        <w:textAlignment w:val="baseline"/>
        <w:rPr>
          <w:iCs/>
        </w:rPr>
      </w:pPr>
      <w:r w:rsidRPr="009970F4">
        <w:t>Take a leadership role in setting the state and federal research agendas to address the technical, social, economic, and political challenges of sustainability</w:t>
      </w:r>
      <w:r>
        <w:t>.</w:t>
      </w:r>
    </w:p>
    <w:p w:rsidR="00AD6277" w:rsidRPr="00C75769" w:rsidRDefault="00AD6277" w:rsidP="00C75769">
      <w:pPr>
        <w:pStyle w:val="ListParagraph"/>
        <w:autoSpaceDE w:val="0"/>
        <w:autoSpaceDN w:val="0"/>
        <w:adjustRightInd w:val="0"/>
        <w:ind w:hanging="720"/>
        <w:jc w:val="both"/>
      </w:pPr>
    </w:p>
    <w:p w:rsidR="00A67ECE" w:rsidRPr="00C75769" w:rsidRDefault="00ED7B94" w:rsidP="00C75769">
      <w:pPr>
        <w:autoSpaceDE w:val="0"/>
        <w:autoSpaceDN w:val="0"/>
        <w:adjustRightInd w:val="0"/>
        <w:ind w:left="1710" w:hanging="1710"/>
        <w:jc w:val="both"/>
        <w:rPr>
          <w:rFonts w:ascii="Times New Roman" w:hAnsi="Times New Roman" w:cs="Times New Roman"/>
          <w:b/>
          <w:sz w:val="24"/>
          <w:szCs w:val="24"/>
        </w:rPr>
      </w:pPr>
      <w:r w:rsidRPr="00C75769">
        <w:rPr>
          <w:rFonts w:ascii="Times New Roman" w:hAnsi="Times New Roman" w:cs="Times New Roman"/>
          <w:b/>
          <w:sz w:val="24"/>
          <w:szCs w:val="24"/>
        </w:rPr>
        <w:t>Objective 4.</w:t>
      </w:r>
      <w:r w:rsidR="009970F4">
        <w:rPr>
          <w:rFonts w:ascii="Times New Roman" w:hAnsi="Times New Roman" w:cs="Times New Roman"/>
          <w:b/>
          <w:sz w:val="24"/>
          <w:szCs w:val="24"/>
        </w:rPr>
        <w:t>3</w:t>
      </w:r>
      <w:r w:rsidRPr="00C75769">
        <w:rPr>
          <w:rFonts w:ascii="Times New Roman" w:hAnsi="Times New Roman" w:cs="Times New Roman"/>
          <w:b/>
          <w:sz w:val="24"/>
          <w:szCs w:val="24"/>
        </w:rPr>
        <w:t>:</w:t>
      </w:r>
      <w:r w:rsidRPr="00C75769">
        <w:rPr>
          <w:rFonts w:ascii="Times New Roman" w:hAnsi="Times New Roman" w:cs="Times New Roman"/>
          <w:b/>
          <w:sz w:val="24"/>
          <w:szCs w:val="24"/>
        </w:rPr>
        <w:tab/>
      </w:r>
      <w:r w:rsidR="00124753" w:rsidRPr="00C75769">
        <w:rPr>
          <w:rFonts w:ascii="Times New Roman" w:hAnsi="Times New Roman" w:cs="Times New Roman"/>
          <w:b/>
          <w:sz w:val="24"/>
          <w:szCs w:val="24"/>
        </w:rPr>
        <w:t>Develop rigorous, systematic evaluations of all outreach and extension programs</w:t>
      </w:r>
      <w:r w:rsidRPr="00C75769">
        <w:rPr>
          <w:rFonts w:ascii="Times New Roman" w:hAnsi="Times New Roman" w:cs="Times New Roman"/>
          <w:b/>
          <w:sz w:val="24"/>
          <w:szCs w:val="24"/>
        </w:rPr>
        <w:t xml:space="preserve"> and take steps to strengthen and sustain them</w:t>
      </w:r>
      <w:r w:rsidR="00124753" w:rsidRPr="00C75769">
        <w:rPr>
          <w:rFonts w:ascii="Times New Roman" w:hAnsi="Times New Roman" w:cs="Times New Roman"/>
          <w:b/>
          <w:sz w:val="24"/>
          <w:szCs w:val="24"/>
        </w:rPr>
        <w:t xml:space="preserve">. </w:t>
      </w:r>
    </w:p>
    <w:p w:rsidR="00977DA2" w:rsidRPr="00C75769" w:rsidRDefault="00977DA2" w:rsidP="00C75769">
      <w:pPr>
        <w:pStyle w:val="ListParagraph"/>
        <w:autoSpaceDE w:val="0"/>
        <w:autoSpaceDN w:val="0"/>
        <w:adjustRightInd w:val="0"/>
        <w:ind w:hanging="630"/>
        <w:jc w:val="both"/>
        <w:rPr>
          <w:i/>
        </w:rPr>
      </w:pPr>
      <w:r w:rsidRPr="00C75769">
        <w:rPr>
          <w:i/>
        </w:rPr>
        <w:t>Actions:</w:t>
      </w:r>
    </w:p>
    <w:p w:rsidR="00AD6277" w:rsidRDefault="00AD6277" w:rsidP="007F1AF7">
      <w:pPr>
        <w:pStyle w:val="ListParagraph"/>
        <w:numPr>
          <w:ilvl w:val="0"/>
          <w:numId w:val="29"/>
        </w:numPr>
        <w:autoSpaceDE w:val="0"/>
        <w:autoSpaceDN w:val="0"/>
        <w:adjustRightInd w:val="0"/>
        <w:jc w:val="both"/>
      </w:pPr>
      <w:r w:rsidRPr="00C75769">
        <w:t>Inventory the public engagement c</w:t>
      </w:r>
      <w:r w:rsidR="00907D4C">
        <w:t xml:space="preserve">omponents of academic programs, particularly outreach and extension programs, </w:t>
      </w:r>
      <w:r w:rsidRPr="00C75769">
        <w:t>de</w:t>
      </w:r>
      <w:r w:rsidR="00907D4C">
        <w:t xml:space="preserve">tailing their strengths, weaknesses, opportunities and threats </w:t>
      </w:r>
      <w:r w:rsidRPr="00C75769">
        <w:t xml:space="preserve">in broad terms. </w:t>
      </w:r>
    </w:p>
    <w:p w:rsidR="00907D4C" w:rsidRDefault="00907D4C" w:rsidP="00907D4C">
      <w:pPr>
        <w:pStyle w:val="ListParagraph"/>
        <w:autoSpaceDE w:val="0"/>
        <w:autoSpaceDN w:val="0"/>
        <w:adjustRightInd w:val="0"/>
        <w:jc w:val="both"/>
      </w:pPr>
    </w:p>
    <w:p w:rsidR="00907D4C" w:rsidRPr="009970F4" w:rsidRDefault="00907D4C" w:rsidP="007F1AF7">
      <w:pPr>
        <w:pStyle w:val="ListParagraph"/>
        <w:numPr>
          <w:ilvl w:val="0"/>
          <w:numId w:val="29"/>
        </w:numPr>
        <w:autoSpaceDE w:val="0"/>
        <w:autoSpaceDN w:val="0"/>
        <w:adjustRightInd w:val="0"/>
        <w:jc w:val="both"/>
      </w:pPr>
      <w:r w:rsidRPr="00C75769">
        <w:rPr>
          <w:color w:val="000000"/>
        </w:rPr>
        <w:t xml:space="preserve">Strengthen </w:t>
      </w:r>
      <w:r w:rsidRPr="00C75769">
        <w:t>the public engagement c</w:t>
      </w:r>
      <w:r>
        <w:t>omponents of academic programs, particularly the outreach and extension programs</w:t>
      </w:r>
      <w:r w:rsidRPr="00C75769">
        <w:rPr>
          <w:color w:val="000000"/>
        </w:rPr>
        <w:t xml:space="preserve"> aimed at </w:t>
      </w:r>
      <w:r>
        <w:rPr>
          <w:color w:val="000000"/>
        </w:rPr>
        <w:t xml:space="preserve">enhancing the </w:t>
      </w:r>
      <w:r w:rsidR="007877BC">
        <w:rPr>
          <w:color w:val="000000"/>
        </w:rPr>
        <w:t>U</w:t>
      </w:r>
      <w:r w:rsidRPr="00C75769">
        <w:rPr>
          <w:color w:val="000000"/>
        </w:rPr>
        <w:t xml:space="preserve">niversity’s </w:t>
      </w:r>
      <w:r>
        <w:rPr>
          <w:color w:val="000000"/>
        </w:rPr>
        <w:t>visibility and economy.</w:t>
      </w:r>
    </w:p>
    <w:p w:rsidR="009970F4" w:rsidRDefault="009970F4" w:rsidP="009970F4">
      <w:pPr>
        <w:pStyle w:val="ListParagraph"/>
      </w:pPr>
    </w:p>
    <w:p w:rsidR="009970F4" w:rsidRDefault="009970F4" w:rsidP="007F1AF7">
      <w:pPr>
        <w:pStyle w:val="Default"/>
        <w:numPr>
          <w:ilvl w:val="0"/>
          <w:numId w:val="29"/>
        </w:numPr>
        <w:jc w:val="both"/>
      </w:pPr>
      <w:r w:rsidRPr="00C75769">
        <w:lastRenderedPageBreak/>
        <w:t xml:space="preserve">Establish an Office of Community and Alumni </w:t>
      </w:r>
      <w:r>
        <w:t>Relations</w:t>
      </w:r>
      <w:r w:rsidRPr="00C75769">
        <w:t xml:space="preserve"> to formalize and coordinate communications and cordial meaningful relationships between the university</w:t>
      </w:r>
      <w:r w:rsidR="007877BC">
        <w:t xml:space="preserve">, </w:t>
      </w:r>
      <w:r w:rsidRPr="00C75769">
        <w:t xml:space="preserve">the community and Alumni. </w:t>
      </w:r>
      <w:r w:rsidR="00D94810">
        <w:t xml:space="preserve"> </w:t>
      </w:r>
      <w:r w:rsidRPr="00C75769">
        <w:t xml:space="preserve">Encourage </w:t>
      </w:r>
      <w:r w:rsidR="007877BC">
        <w:t xml:space="preserve">the establishment of </w:t>
      </w:r>
      <w:r w:rsidR="00D43092">
        <w:t>A</w:t>
      </w:r>
      <w:r w:rsidRPr="00C75769">
        <w:t>lumni organizations worldwide</w:t>
      </w:r>
      <w:r>
        <w:t>.</w:t>
      </w:r>
    </w:p>
    <w:p w:rsidR="007150D2" w:rsidRPr="00C75769" w:rsidRDefault="007150D2" w:rsidP="00C75769">
      <w:pPr>
        <w:pStyle w:val="ListParagraph"/>
        <w:autoSpaceDE w:val="0"/>
        <w:autoSpaceDN w:val="0"/>
        <w:adjustRightInd w:val="0"/>
        <w:jc w:val="both"/>
      </w:pPr>
    </w:p>
    <w:p w:rsidR="00907D4C" w:rsidRDefault="005F025E" w:rsidP="007F1AF7">
      <w:pPr>
        <w:pStyle w:val="ListParagraph"/>
        <w:numPr>
          <w:ilvl w:val="0"/>
          <w:numId w:val="29"/>
        </w:numPr>
        <w:tabs>
          <w:tab w:val="left" w:pos="720"/>
        </w:tabs>
        <w:jc w:val="both"/>
        <w:textAlignment w:val="baseline"/>
        <w:rPr>
          <w:color w:val="000000"/>
        </w:rPr>
      </w:pPr>
      <w:r w:rsidRPr="00C75769">
        <w:rPr>
          <w:color w:val="000000"/>
        </w:rPr>
        <w:t>Establish a system for regular monitoring and evaluation of all outreach programs to make sure that their activities are aligned with that of the University.</w:t>
      </w:r>
    </w:p>
    <w:p w:rsidR="00907D4C" w:rsidRDefault="00907D4C" w:rsidP="00907D4C">
      <w:pPr>
        <w:pStyle w:val="ListParagraph"/>
      </w:pPr>
    </w:p>
    <w:p w:rsidR="00964854" w:rsidRPr="00964854" w:rsidRDefault="00041B25" w:rsidP="00964854">
      <w:pPr>
        <w:pStyle w:val="ListParagraph"/>
        <w:numPr>
          <w:ilvl w:val="0"/>
          <w:numId w:val="29"/>
        </w:numPr>
        <w:tabs>
          <w:tab w:val="left" w:pos="720"/>
        </w:tabs>
        <w:jc w:val="both"/>
        <w:textAlignment w:val="baseline"/>
        <w:rPr>
          <w:color w:val="000000"/>
        </w:rPr>
      </w:pPr>
      <w:r w:rsidRPr="009970F4">
        <w:rPr>
          <w:iCs/>
        </w:rPr>
        <w:t>Build partnerships with government and non-governmental organizations locally and internationally to expand opportunities for student internship and advanced study placements.</w:t>
      </w:r>
    </w:p>
    <w:p w:rsidR="00964854" w:rsidRDefault="00964854" w:rsidP="00964854">
      <w:pPr>
        <w:pStyle w:val="ListParagraph"/>
      </w:pPr>
    </w:p>
    <w:p w:rsidR="00A843E3" w:rsidRDefault="00A843E3" w:rsidP="00D43092">
      <w:pPr>
        <w:tabs>
          <w:tab w:val="left" w:pos="1296"/>
        </w:tabs>
        <w:autoSpaceDE w:val="0"/>
        <w:autoSpaceDN w:val="0"/>
        <w:adjustRightInd w:val="0"/>
        <w:ind w:left="1530" w:hanging="1530"/>
        <w:jc w:val="both"/>
        <w:rPr>
          <w:rFonts w:ascii="Times New Roman" w:hAnsi="Times New Roman" w:cs="Times New Roman"/>
          <w:b/>
          <w:sz w:val="24"/>
          <w:szCs w:val="24"/>
        </w:rPr>
      </w:pPr>
      <w:r>
        <w:rPr>
          <w:rFonts w:ascii="Times New Roman" w:hAnsi="Times New Roman" w:cs="Times New Roman"/>
          <w:b/>
          <w:sz w:val="24"/>
          <w:szCs w:val="24"/>
        </w:rPr>
        <w:t>Objective 4.4</w:t>
      </w:r>
      <w:r w:rsidR="00D43092">
        <w:rPr>
          <w:rFonts w:ascii="Times New Roman" w:hAnsi="Times New Roman" w:cs="Times New Roman"/>
          <w:b/>
          <w:sz w:val="24"/>
          <w:szCs w:val="24"/>
        </w:rPr>
        <w:t>:</w:t>
      </w:r>
      <w:r>
        <w:rPr>
          <w:rFonts w:ascii="Times New Roman" w:hAnsi="Times New Roman" w:cs="Times New Roman"/>
          <w:b/>
          <w:sz w:val="24"/>
          <w:szCs w:val="24"/>
        </w:rPr>
        <w:tab/>
        <w:t>Develop, adopt and execute policy and regulatory framework for UNN distance learning program.  The policy on distance learning shall:</w:t>
      </w:r>
    </w:p>
    <w:p w:rsidR="00A843E3" w:rsidRPr="009A0886" w:rsidRDefault="00A843E3" w:rsidP="00A843E3">
      <w:pPr>
        <w:pStyle w:val="ListParagraph"/>
        <w:numPr>
          <w:ilvl w:val="0"/>
          <w:numId w:val="49"/>
        </w:numPr>
        <w:spacing w:after="200" w:line="276" w:lineRule="auto"/>
        <w:jc w:val="both"/>
        <w:rPr>
          <w:lang w:val="en-GB"/>
        </w:rPr>
      </w:pPr>
      <w:r>
        <w:rPr>
          <w:lang w:val="en-GB"/>
        </w:rPr>
        <w:t>E</w:t>
      </w:r>
      <w:r w:rsidRPr="009A0886">
        <w:rPr>
          <w:lang w:val="en-GB"/>
        </w:rPr>
        <w:t>stablish guidelines and criteria for the design and delivery of dist</w:t>
      </w:r>
      <w:r>
        <w:rPr>
          <w:lang w:val="en-GB"/>
        </w:rPr>
        <w:t>ance learning by the university.</w:t>
      </w:r>
    </w:p>
    <w:p w:rsidR="00A843E3" w:rsidRDefault="00A843E3" w:rsidP="00A843E3">
      <w:pPr>
        <w:pStyle w:val="ListParagraph"/>
        <w:spacing w:after="200" w:line="276" w:lineRule="auto"/>
        <w:jc w:val="both"/>
        <w:rPr>
          <w:lang w:val="en-GB"/>
        </w:rPr>
      </w:pPr>
    </w:p>
    <w:p w:rsidR="00A843E3" w:rsidRPr="009A0886" w:rsidRDefault="00A843E3" w:rsidP="00A843E3">
      <w:pPr>
        <w:pStyle w:val="ListParagraph"/>
        <w:numPr>
          <w:ilvl w:val="0"/>
          <w:numId w:val="49"/>
        </w:numPr>
        <w:spacing w:after="200" w:line="276" w:lineRule="auto"/>
        <w:jc w:val="both"/>
        <w:rPr>
          <w:lang w:val="en-GB"/>
        </w:rPr>
      </w:pPr>
      <w:r>
        <w:rPr>
          <w:lang w:val="en-GB"/>
        </w:rPr>
        <w:t>S</w:t>
      </w:r>
      <w:r w:rsidRPr="009A0886">
        <w:rPr>
          <w:lang w:val="en-GB"/>
        </w:rPr>
        <w:t>et the framework for the governance and management of distance learning programmes of the university</w:t>
      </w:r>
      <w:r>
        <w:rPr>
          <w:lang w:val="en-GB"/>
        </w:rPr>
        <w:t>.</w:t>
      </w:r>
    </w:p>
    <w:p w:rsidR="00A843E3" w:rsidRDefault="00A843E3" w:rsidP="00A843E3">
      <w:pPr>
        <w:pStyle w:val="ListParagraph"/>
        <w:spacing w:after="200" w:line="276" w:lineRule="auto"/>
        <w:jc w:val="both"/>
        <w:rPr>
          <w:lang w:val="en-GB"/>
        </w:rPr>
      </w:pPr>
    </w:p>
    <w:p w:rsidR="00A843E3" w:rsidRPr="009A0886" w:rsidRDefault="00A843E3" w:rsidP="00A843E3">
      <w:pPr>
        <w:pStyle w:val="ListParagraph"/>
        <w:numPr>
          <w:ilvl w:val="0"/>
          <w:numId w:val="49"/>
        </w:numPr>
        <w:spacing w:after="200" w:line="276" w:lineRule="auto"/>
        <w:jc w:val="both"/>
        <w:rPr>
          <w:lang w:val="en-GB"/>
        </w:rPr>
      </w:pPr>
      <w:r>
        <w:rPr>
          <w:lang w:val="en-GB"/>
        </w:rPr>
        <w:t>De</w:t>
      </w:r>
      <w:r w:rsidRPr="009A0886">
        <w:rPr>
          <w:lang w:val="en-GB"/>
        </w:rPr>
        <w:t xml:space="preserve">fine the scope and nature of the distance learning programmes of the university </w:t>
      </w:r>
    </w:p>
    <w:p w:rsidR="00A843E3" w:rsidRDefault="00A843E3" w:rsidP="00A843E3">
      <w:pPr>
        <w:pStyle w:val="ListParagraph"/>
        <w:spacing w:after="200" w:line="276" w:lineRule="auto"/>
        <w:jc w:val="both"/>
        <w:rPr>
          <w:lang w:val="en-GB"/>
        </w:rPr>
      </w:pPr>
    </w:p>
    <w:p w:rsidR="00A843E3" w:rsidRPr="009A0886" w:rsidRDefault="00A843E3" w:rsidP="00A843E3">
      <w:pPr>
        <w:pStyle w:val="ListParagraph"/>
        <w:numPr>
          <w:ilvl w:val="0"/>
          <w:numId w:val="49"/>
        </w:numPr>
        <w:spacing w:after="200" w:line="276" w:lineRule="auto"/>
        <w:jc w:val="both"/>
        <w:rPr>
          <w:lang w:val="en-GB"/>
        </w:rPr>
      </w:pPr>
      <w:r>
        <w:rPr>
          <w:lang w:val="en-GB"/>
        </w:rPr>
        <w:t>C</w:t>
      </w:r>
      <w:r w:rsidRPr="009A0886">
        <w:rPr>
          <w:lang w:val="en-GB"/>
        </w:rPr>
        <w:t>hart the course for the development and continuous upgrading of distance learning infrastructure and facilities in the university</w:t>
      </w:r>
      <w:r>
        <w:rPr>
          <w:lang w:val="en-GB"/>
        </w:rPr>
        <w:t>.</w:t>
      </w:r>
    </w:p>
    <w:p w:rsidR="00A843E3" w:rsidRDefault="00A843E3" w:rsidP="00A843E3">
      <w:pPr>
        <w:pStyle w:val="ListParagraph"/>
        <w:spacing w:after="200" w:line="276" w:lineRule="auto"/>
        <w:jc w:val="both"/>
        <w:rPr>
          <w:lang w:val="en-GB"/>
        </w:rPr>
      </w:pPr>
    </w:p>
    <w:p w:rsidR="00A843E3" w:rsidRPr="009A0886" w:rsidRDefault="00A843E3" w:rsidP="00A843E3">
      <w:pPr>
        <w:pStyle w:val="ListParagraph"/>
        <w:numPr>
          <w:ilvl w:val="0"/>
          <w:numId w:val="49"/>
        </w:numPr>
        <w:spacing w:after="200" w:line="276" w:lineRule="auto"/>
        <w:jc w:val="both"/>
        <w:rPr>
          <w:lang w:val="en-GB"/>
        </w:rPr>
      </w:pPr>
      <w:r>
        <w:rPr>
          <w:lang w:val="en-GB"/>
        </w:rPr>
        <w:t>D</w:t>
      </w:r>
      <w:r w:rsidRPr="009A0886">
        <w:rPr>
          <w:lang w:val="en-GB"/>
        </w:rPr>
        <w:t>efine the principles and tenets for the financing and resource mobilisation for distance learning programmes of the university</w:t>
      </w:r>
      <w:r>
        <w:rPr>
          <w:lang w:val="en-GB"/>
        </w:rPr>
        <w:t>.</w:t>
      </w:r>
    </w:p>
    <w:p w:rsidR="00A843E3" w:rsidRDefault="00A843E3" w:rsidP="00A843E3">
      <w:pPr>
        <w:pStyle w:val="ListParagraph"/>
        <w:spacing w:after="200" w:line="276" w:lineRule="auto"/>
        <w:jc w:val="both"/>
        <w:rPr>
          <w:lang w:val="en-GB"/>
        </w:rPr>
      </w:pPr>
    </w:p>
    <w:p w:rsidR="00A843E3" w:rsidRPr="009A0886" w:rsidRDefault="00A843E3" w:rsidP="00A843E3">
      <w:pPr>
        <w:pStyle w:val="ListParagraph"/>
        <w:numPr>
          <w:ilvl w:val="0"/>
          <w:numId w:val="49"/>
        </w:numPr>
        <w:spacing w:after="200" w:line="276" w:lineRule="auto"/>
        <w:jc w:val="both"/>
        <w:rPr>
          <w:lang w:val="en-GB"/>
        </w:rPr>
      </w:pPr>
      <w:r>
        <w:rPr>
          <w:lang w:val="en-GB"/>
        </w:rPr>
        <w:t>A</w:t>
      </w:r>
      <w:r w:rsidRPr="009A0886">
        <w:rPr>
          <w:lang w:val="en-GB"/>
        </w:rPr>
        <w:t>lign the distance learning programmes to the mission</w:t>
      </w:r>
      <w:r>
        <w:rPr>
          <w:lang w:val="en-GB"/>
        </w:rPr>
        <w:t>, strategic plan</w:t>
      </w:r>
      <w:r w:rsidRPr="009A0886">
        <w:rPr>
          <w:lang w:val="en-GB"/>
        </w:rPr>
        <w:t xml:space="preserve"> and academic standards of the university</w:t>
      </w:r>
      <w:r>
        <w:rPr>
          <w:lang w:val="en-GB"/>
        </w:rPr>
        <w:t>.</w:t>
      </w:r>
      <w:r w:rsidRPr="009A0886">
        <w:rPr>
          <w:lang w:val="en-GB"/>
        </w:rPr>
        <w:t xml:space="preserve"> </w:t>
      </w:r>
    </w:p>
    <w:p w:rsidR="00A843E3" w:rsidRDefault="00A843E3" w:rsidP="00A843E3">
      <w:pPr>
        <w:pStyle w:val="ListParagraph"/>
        <w:spacing w:after="200" w:line="276" w:lineRule="auto"/>
        <w:jc w:val="both"/>
        <w:rPr>
          <w:lang w:val="en-GB"/>
        </w:rPr>
      </w:pPr>
    </w:p>
    <w:p w:rsidR="00A843E3" w:rsidRPr="009A0886" w:rsidRDefault="00A843E3" w:rsidP="00A843E3">
      <w:pPr>
        <w:pStyle w:val="ListParagraph"/>
        <w:numPr>
          <w:ilvl w:val="0"/>
          <w:numId w:val="49"/>
        </w:numPr>
        <w:spacing w:after="200" w:line="276" w:lineRule="auto"/>
        <w:jc w:val="both"/>
        <w:rPr>
          <w:lang w:val="en-GB"/>
        </w:rPr>
      </w:pPr>
      <w:r>
        <w:rPr>
          <w:lang w:val="en-GB"/>
        </w:rPr>
        <w:t xml:space="preserve">Ensure </w:t>
      </w:r>
      <w:r w:rsidRPr="009A0886">
        <w:rPr>
          <w:lang w:val="en-GB"/>
        </w:rPr>
        <w:t>the sensitivity of the distance learning programmes to the opportunities and challenges of the university</w:t>
      </w:r>
      <w:r>
        <w:rPr>
          <w:lang w:val="en-GB"/>
        </w:rPr>
        <w:t>.</w:t>
      </w:r>
    </w:p>
    <w:p w:rsidR="00A843E3" w:rsidRDefault="00A843E3" w:rsidP="00A843E3">
      <w:pPr>
        <w:pStyle w:val="ListParagraph"/>
        <w:spacing w:after="200" w:line="276" w:lineRule="auto"/>
        <w:jc w:val="both"/>
        <w:rPr>
          <w:lang w:val="en-GB"/>
        </w:rPr>
      </w:pPr>
    </w:p>
    <w:p w:rsidR="00A843E3" w:rsidRPr="009A0886" w:rsidRDefault="00A843E3" w:rsidP="00A843E3">
      <w:pPr>
        <w:pStyle w:val="ListParagraph"/>
        <w:numPr>
          <w:ilvl w:val="0"/>
          <w:numId w:val="49"/>
        </w:numPr>
        <w:spacing w:after="200" w:line="276" w:lineRule="auto"/>
        <w:jc w:val="both"/>
        <w:rPr>
          <w:lang w:val="en-GB"/>
        </w:rPr>
      </w:pPr>
      <w:r>
        <w:rPr>
          <w:lang w:val="en-GB"/>
        </w:rPr>
        <w:t>C</w:t>
      </w:r>
      <w:r w:rsidRPr="009A0886">
        <w:rPr>
          <w:lang w:val="en-GB"/>
        </w:rPr>
        <w:t>reate the bases for the viability and sustainability of distance learning programmes of the university</w:t>
      </w:r>
      <w:r>
        <w:rPr>
          <w:lang w:val="en-GB"/>
        </w:rPr>
        <w:t>.</w:t>
      </w:r>
    </w:p>
    <w:p w:rsidR="00A843E3" w:rsidRDefault="00A843E3" w:rsidP="00A843E3">
      <w:pPr>
        <w:pStyle w:val="ListParagraph"/>
        <w:spacing w:after="200" w:line="276" w:lineRule="auto"/>
        <w:jc w:val="both"/>
        <w:rPr>
          <w:lang w:val="en-GB"/>
        </w:rPr>
      </w:pPr>
    </w:p>
    <w:p w:rsidR="00A843E3" w:rsidRPr="009A0886" w:rsidRDefault="00A843E3" w:rsidP="00A843E3">
      <w:pPr>
        <w:pStyle w:val="ListParagraph"/>
        <w:numPr>
          <w:ilvl w:val="0"/>
          <w:numId w:val="49"/>
        </w:numPr>
        <w:spacing w:after="200" w:line="276" w:lineRule="auto"/>
        <w:jc w:val="both"/>
        <w:rPr>
          <w:lang w:val="en-GB"/>
        </w:rPr>
      </w:pPr>
      <w:r>
        <w:rPr>
          <w:lang w:val="en-GB"/>
        </w:rPr>
        <w:t xml:space="preserve">Ensure compliance of </w:t>
      </w:r>
      <w:r w:rsidRPr="009A0886">
        <w:rPr>
          <w:lang w:val="en-GB"/>
        </w:rPr>
        <w:t xml:space="preserve">distance learning programmes </w:t>
      </w:r>
      <w:r>
        <w:rPr>
          <w:lang w:val="en-GB"/>
        </w:rPr>
        <w:t xml:space="preserve">with the criteria </w:t>
      </w:r>
      <w:r w:rsidRPr="009A0886">
        <w:rPr>
          <w:lang w:val="en-GB"/>
        </w:rPr>
        <w:t>and requirements of the regulatory agency – the National University Commission</w:t>
      </w:r>
      <w:r>
        <w:rPr>
          <w:lang w:val="en-GB"/>
        </w:rPr>
        <w:t>.</w:t>
      </w:r>
    </w:p>
    <w:p w:rsidR="00A843E3" w:rsidRDefault="00A843E3" w:rsidP="00BA2022">
      <w:pPr>
        <w:pStyle w:val="Heading2"/>
        <w:ind w:left="720" w:hanging="720"/>
      </w:pPr>
    </w:p>
    <w:p w:rsidR="00431E90" w:rsidRDefault="00D43092" w:rsidP="00D43092">
      <w:pPr>
        <w:pStyle w:val="Heading2"/>
        <w:tabs>
          <w:tab w:val="left" w:pos="1170"/>
        </w:tabs>
        <w:ind w:left="810" w:hanging="810"/>
      </w:pPr>
      <w:bookmarkStart w:id="32" w:name="_Toc417303580"/>
      <w:r>
        <w:t xml:space="preserve">4.5 </w:t>
      </w:r>
      <w:r>
        <w:tab/>
      </w:r>
      <w:r w:rsidR="00B2074F" w:rsidRPr="00C75769">
        <w:t>GOAL NO. 5:</w:t>
      </w:r>
      <w:r>
        <w:t xml:space="preserve"> </w:t>
      </w:r>
      <w:r w:rsidR="00B2074F" w:rsidRPr="00C75769">
        <w:t xml:space="preserve">IMPROVE </w:t>
      </w:r>
      <w:r>
        <w:t xml:space="preserve">AND SUSTAIN EFFORTS TO INCREASE </w:t>
      </w:r>
      <w:r w:rsidR="00B2074F" w:rsidRPr="00C75769">
        <w:t>INTERNALLY GENERATED RESOURCES.</w:t>
      </w:r>
      <w:bookmarkEnd w:id="32"/>
    </w:p>
    <w:p w:rsidR="00054B46" w:rsidRDefault="00054B46" w:rsidP="00054B46">
      <w:pPr>
        <w:spacing w:after="0"/>
        <w:jc w:val="both"/>
        <w:rPr>
          <w:rFonts w:ascii="Times New Roman" w:hAnsi="Times New Roman" w:cs="Times New Roman"/>
          <w:i/>
          <w:sz w:val="24"/>
          <w:szCs w:val="24"/>
        </w:rPr>
      </w:pPr>
    </w:p>
    <w:p w:rsidR="00671615" w:rsidRPr="00C75769" w:rsidRDefault="00941658" w:rsidP="00054B46">
      <w:pPr>
        <w:spacing w:after="0"/>
        <w:jc w:val="both"/>
        <w:rPr>
          <w:rFonts w:ascii="Times New Roman" w:hAnsi="Times New Roman" w:cs="Times New Roman"/>
          <w:i/>
          <w:sz w:val="24"/>
          <w:szCs w:val="24"/>
        </w:rPr>
      </w:pPr>
      <w:r w:rsidRPr="00C75769">
        <w:rPr>
          <w:rFonts w:ascii="Times New Roman" w:hAnsi="Times New Roman" w:cs="Times New Roman"/>
          <w:i/>
          <w:sz w:val="24"/>
          <w:szCs w:val="24"/>
        </w:rPr>
        <w:t>Introduction</w:t>
      </w:r>
    </w:p>
    <w:p w:rsidR="00C15B6E" w:rsidRPr="00D200CE" w:rsidRDefault="00C15B6E" w:rsidP="00307E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Driven by </w:t>
      </w:r>
      <w:r w:rsidRPr="00D200CE">
        <w:rPr>
          <w:rFonts w:ascii="Times New Roman" w:hAnsi="Times New Roman" w:cs="Times New Roman"/>
          <w:sz w:val="24"/>
          <w:szCs w:val="24"/>
        </w:rPr>
        <w:t xml:space="preserve">the </w:t>
      </w:r>
      <w:r>
        <w:rPr>
          <w:rFonts w:ascii="Times New Roman" w:hAnsi="Times New Roman" w:cs="Times New Roman"/>
          <w:sz w:val="24"/>
          <w:szCs w:val="24"/>
        </w:rPr>
        <w:t xml:space="preserve">increasing </w:t>
      </w:r>
      <w:r w:rsidRPr="00D200CE">
        <w:rPr>
          <w:rFonts w:ascii="Times New Roman" w:hAnsi="Times New Roman" w:cs="Times New Roman"/>
          <w:sz w:val="24"/>
          <w:szCs w:val="24"/>
        </w:rPr>
        <w:t>funding constraints</w:t>
      </w:r>
      <w:r>
        <w:rPr>
          <w:rFonts w:ascii="Times New Roman" w:hAnsi="Times New Roman" w:cs="Times New Roman"/>
          <w:sz w:val="24"/>
          <w:szCs w:val="24"/>
        </w:rPr>
        <w:t xml:space="preserve"> facing the government and</w:t>
      </w:r>
      <w:r w:rsidRPr="00D200CE">
        <w:rPr>
          <w:rFonts w:ascii="Times New Roman" w:hAnsi="Times New Roman" w:cs="Times New Roman"/>
          <w:sz w:val="24"/>
          <w:szCs w:val="24"/>
        </w:rPr>
        <w:t xml:space="preserve"> exacerbated by globalization, </w:t>
      </w:r>
      <w:r>
        <w:rPr>
          <w:rFonts w:ascii="Times New Roman" w:hAnsi="Times New Roman" w:cs="Times New Roman"/>
          <w:sz w:val="24"/>
          <w:szCs w:val="24"/>
        </w:rPr>
        <w:t>t</w:t>
      </w:r>
      <w:r w:rsidRPr="00D200CE">
        <w:rPr>
          <w:rFonts w:ascii="Times New Roman" w:hAnsi="Times New Roman" w:cs="Times New Roman"/>
          <w:sz w:val="24"/>
          <w:szCs w:val="24"/>
        </w:rPr>
        <w:t xml:space="preserve">here is a gradual move by </w:t>
      </w:r>
      <w:r>
        <w:rPr>
          <w:rFonts w:ascii="Times New Roman" w:hAnsi="Times New Roman" w:cs="Times New Roman"/>
          <w:sz w:val="24"/>
          <w:szCs w:val="24"/>
        </w:rPr>
        <w:t>g</w:t>
      </w:r>
      <w:r w:rsidRPr="00D200CE">
        <w:rPr>
          <w:rFonts w:ascii="Times New Roman" w:hAnsi="Times New Roman" w:cs="Times New Roman"/>
          <w:sz w:val="24"/>
          <w:szCs w:val="24"/>
        </w:rPr>
        <w:t xml:space="preserve">overnment towards making sure </w:t>
      </w:r>
      <w:r>
        <w:rPr>
          <w:rFonts w:ascii="Times New Roman" w:hAnsi="Times New Roman" w:cs="Times New Roman"/>
          <w:sz w:val="24"/>
          <w:szCs w:val="24"/>
        </w:rPr>
        <w:t>that u</w:t>
      </w:r>
      <w:r w:rsidRPr="00D200CE">
        <w:rPr>
          <w:rFonts w:ascii="Times New Roman" w:hAnsi="Times New Roman" w:cs="Times New Roman"/>
          <w:sz w:val="24"/>
          <w:szCs w:val="24"/>
        </w:rPr>
        <w:t>niversities generate their own revenue</w:t>
      </w:r>
      <w:r>
        <w:rPr>
          <w:rFonts w:ascii="Times New Roman" w:hAnsi="Times New Roman" w:cs="Times New Roman"/>
          <w:sz w:val="24"/>
          <w:szCs w:val="24"/>
        </w:rPr>
        <w:t xml:space="preserve"> (Internally Generated Revenue or IGR). </w:t>
      </w:r>
      <w:r w:rsidRPr="00D200CE">
        <w:rPr>
          <w:rFonts w:ascii="Times New Roman" w:hAnsi="Times New Roman" w:cs="Times New Roman"/>
          <w:sz w:val="24"/>
          <w:szCs w:val="24"/>
        </w:rPr>
        <w:t xml:space="preserve"> </w:t>
      </w:r>
      <w:r>
        <w:rPr>
          <w:rFonts w:ascii="Times New Roman" w:hAnsi="Times New Roman" w:cs="Times New Roman"/>
          <w:sz w:val="24"/>
          <w:szCs w:val="24"/>
        </w:rPr>
        <w:t>This trend is within the context of increasing critical demand for i</w:t>
      </w:r>
      <w:r w:rsidRPr="00D200CE">
        <w:rPr>
          <w:rFonts w:ascii="Times New Roman" w:hAnsi="Times New Roman" w:cs="Times New Roman"/>
          <w:sz w:val="24"/>
          <w:szCs w:val="24"/>
        </w:rPr>
        <w:t xml:space="preserve">nfrastructure needed by </w:t>
      </w:r>
      <w:r>
        <w:rPr>
          <w:rFonts w:ascii="Times New Roman" w:hAnsi="Times New Roman" w:cs="Times New Roman"/>
          <w:sz w:val="24"/>
          <w:szCs w:val="24"/>
        </w:rPr>
        <w:t>public universities</w:t>
      </w:r>
      <w:r w:rsidRPr="00D200CE">
        <w:rPr>
          <w:rFonts w:ascii="Times New Roman" w:hAnsi="Times New Roman" w:cs="Times New Roman"/>
          <w:sz w:val="24"/>
          <w:szCs w:val="24"/>
        </w:rPr>
        <w:t xml:space="preserve"> to compete nationally and globally.  The federal government, through the National Universities Commission (NUC), has continuously directed all federal universities to explore ways of generating revenues internally such that the managements would not have to </w:t>
      </w:r>
      <w:r w:rsidR="00A806CC">
        <w:rPr>
          <w:rFonts w:ascii="Times New Roman" w:hAnsi="Times New Roman" w:cs="Times New Roman"/>
          <w:sz w:val="24"/>
          <w:szCs w:val="24"/>
        </w:rPr>
        <w:t>rely on</w:t>
      </w:r>
      <w:r w:rsidRPr="00D200CE">
        <w:rPr>
          <w:rFonts w:ascii="Times New Roman" w:hAnsi="Times New Roman" w:cs="Times New Roman"/>
          <w:sz w:val="24"/>
          <w:szCs w:val="24"/>
        </w:rPr>
        <w:t xml:space="preserve"> the government </w:t>
      </w:r>
      <w:r w:rsidR="00A806CC">
        <w:rPr>
          <w:rFonts w:ascii="Times New Roman" w:hAnsi="Times New Roman" w:cs="Times New Roman"/>
          <w:sz w:val="24"/>
          <w:szCs w:val="24"/>
        </w:rPr>
        <w:t>to</w:t>
      </w:r>
      <w:r w:rsidRPr="00D200CE">
        <w:rPr>
          <w:rFonts w:ascii="Times New Roman" w:hAnsi="Times New Roman" w:cs="Times New Roman"/>
          <w:sz w:val="24"/>
          <w:szCs w:val="24"/>
        </w:rPr>
        <w:t xml:space="preserve"> solv</w:t>
      </w:r>
      <w:r w:rsidR="00A806CC">
        <w:rPr>
          <w:rFonts w:ascii="Times New Roman" w:hAnsi="Times New Roman" w:cs="Times New Roman"/>
          <w:sz w:val="24"/>
          <w:szCs w:val="24"/>
        </w:rPr>
        <w:t>e</w:t>
      </w:r>
      <w:r w:rsidRPr="00D200CE">
        <w:rPr>
          <w:rFonts w:ascii="Times New Roman" w:hAnsi="Times New Roman" w:cs="Times New Roman"/>
          <w:sz w:val="24"/>
          <w:szCs w:val="24"/>
        </w:rPr>
        <w:t xml:space="preserve"> all their financial problems.</w:t>
      </w:r>
    </w:p>
    <w:p w:rsidR="00C15B6E" w:rsidRDefault="00C15B6E" w:rsidP="00C15B6E">
      <w:pPr>
        <w:spacing w:after="0" w:line="240" w:lineRule="auto"/>
        <w:jc w:val="both"/>
        <w:rPr>
          <w:rFonts w:ascii="Times New Roman" w:hAnsi="Times New Roman" w:cs="Times New Roman"/>
          <w:sz w:val="24"/>
          <w:szCs w:val="24"/>
        </w:rPr>
      </w:pPr>
    </w:p>
    <w:p w:rsidR="00C15B6E" w:rsidRPr="00D200CE" w:rsidRDefault="00C15B6E" w:rsidP="00C15B6E">
      <w:pPr>
        <w:spacing w:after="0" w:line="240" w:lineRule="auto"/>
        <w:jc w:val="both"/>
        <w:rPr>
          <w:rFonts w:ascii="Times New Roman" w:hAnsi="Times New Roman" w:cs="Times New Roman"/>
          <w:sz w:val="24"/>
          <w:szCs w:val="24"/>
        </w:rPr>
      </w:pPr>
      <w:r w:rsidRPr="00D200CE">
        <w:rPr>
          <w:rFonts w:ascii="Times New Roman" w:hAnsi="Times New Roman" w:cs="Times New Roman"/>
          <w:sz w:val="24"/>
          <w:szCs w:val="24"/>
        </w:rPr>
        <w:t>The IGR concept implies that the federal government does not have to accept responsibility for providing funding for all its universities on every expenditure heading</w:t>
      </w:r>
      <w:r w:rsidR="00D94810">
        <w:rPr>
          <w:rFonts w:ascii="Times New Roman" w:hAnsi="Times New Roman" w:cs="Times New Roman"/>
          <w:sz w:val="24"/>
          <w:szCs w:val="24"/>
        </w:rPr>
        <w:t>.  T</w:t>
      </w:r>
      <w:r w:rsidRPr="00D200CE">
        <w:rPr>
          <w:rFonts w:ascii="Times New Roman" w:hAnsi="Times New Roman" w:cs="Times New Roman"/>
          <w:sz w:val="24"/>
          <w:szCs w:val="24"/>
        </w:rPr>
        <w:t xml:space="preserve">he universities are, therefore, persuaded to seek ways of earning additional revenue and to use the same in any areas of university needs that the government is </w:t>
      </w:r>
      <w:r w:rsidR="006B50A8">
        <w:rPr>
          <w:rFonts w:ascii="Times New Roman" w:hAnsi="Times New Roman" w:cs="Times New Roman"/>
          <w:sz w:val="24"/>
          <w:szCs w:val="24"/>
        </w:rPr>
        <w:t>unable</w:t>
      </w:r>
      <w:r w:rsidRPr="00D200CE">
        <w:rPr>
          <w:rFonts w:ascii="Times New Roman" w:hAnsi="Times New Roman" w:cs="Times New Roman"/>
          <w:sz w:val="24"/>
          <w:szCs w:val="24"/>
        </w:rPr>
        <w:t xml:space="preserve"> to provide in a given budget period</w:t>
      </w:r>
      <w:r w:rsidR="00D94810">
        <w:rPr>
          <w:rFonts w:ascii="Times New Roman" w:hAnsi="Times New Roman" w:cs="Times New Roman"/>
          <w:sz w:val="24"/>
          <w:szCs w:val="24"/>
        </w:rPr>
        <w:t>. T</w:t>
      </w:r>
      <w:r w:rsidRPr="00D200CE">
        <w:rPr>
          <w:rFonts w:ascii="Times New Roman" w:hAnsi="Times New Roman" w:cs="Times New Roman"/>
          <w:sz w:val="24"/>
          <w:szCs w:val="24"/>
        </w:rPr>
        <w:t>oday, every university, whether federal, state or private, is encouraged to engage in the development of critical access to IGR because of the essential support that comes from it</w:t>
      </w:r>
      <w:r w:rsidR="00AE68A1">
        <w:rPr>
          <w:rFonts w:ascii="Times New Roman" w:hAnsi="Times New Roman" w:cs="Times New Roman"/>
          <w:sz w:val="24"/>
          <w:szCs w:val="24"/>
        </w:rPr>
        <w:t>.  I</w:t>
      </w:r>
      <w:r w:rsidRPr="00D200CE">
        <w:rPr>
          <w:rFonts w:ascii="Times New Roman" w:hAnsi="Times New Roman" w:cs="Times New Roman"/>
          <w:sz w:val="24"/>
          <w:szCs w:val="24"/>
        </w:rPr>
        <w:t>f the university generates its own fund, it will help to reduce government interferences and control in the system by government</w:t>
      </w:r>
      <w:r w:rsidR="00AE68A1">
        <w:rPr>
          <w:rFonts w:ascii="Times New Roman" w:hAnsi="Times New Roman" w:cs="Times New Roman"/>
          <w:sz w:val="24"/>
          <w:szCs w:val="24"/>
        </w:rPr>
        <w:t>.  A</w:t>
      </w:r>
      <w:r w:rsidRPr="00D200CE">
        <w:rPr>
          <w:rFonts w:ascii="Times New Roman" w:hAnsi="Times New Roman" w:cs="Times New Roman"/>
          <w:sz w:val="24"/>
          <w:szCs w:val="24"/>
        </w:rPr>
        <w:t xml:space="preserve">lso the university is a resource center and should be able to harness its huge resources to generate sufficient revenue to solve its growing needs. </w:t>
      </w:r>
    </w:p>
    <w:p w:rsidR="00941658" w:rsidRPr="00C75769" w:rsidRDefault="00941658" w:rsidP="00C75769">
      <w:pPr>
        <w:spacing w:after="0" w:line="240" w:lineRule="auto"/>
        <w:jc w:val="both"/>
        <w:rPr>
          <w:rFonts w:ascii="Times New Roman" w:hAnsi="Times New Roman" w:cs="Times New Roman"/>
          <w:sz w:val="24"/>
          <w:szCs w:val="24"/>
        </w:rPr>
      </w:pPr>
    </w:p>
    <w:p w:rsidR="00A67ECE" w:rsidRPr="00C75769" w:rsidRDefault="00941658" w:rsidP="00C75769">
      <w:pPr>
        <w:autoSpaceDE w:val="0"/>
        <w:autoSpaceDN w:val="0"/>
        <w:adjustRightInd w:val="0"/>
        <w:spacing w:after="43"/>
        <w:ind w:left="1710" w:hanging="1710"/>
        <w:jc w:val="both"/>
        <w:rPr>
          <w:rFonts w:ascii="Times New Roman" w:hAnsi="Times New Roman" w:cs="Times New Roman"/>
          <w:b/>
          <w:color w:val="000000"/>
          <w:sz w:val="24"/>
          <w:szCs w:val="24"/>
        </w:rPr>
      </w:pPr>
      <w:r w:rsidRPr="00C75769">
        <w:rPr>
          <w:rFonts w:ascii="Times New Roman" w:hAnsi="Times New Roman" w:cs="Times New Roman"/>
          <w:b/>
          <w:color w:val="000000"/>
          <w:sz w:val="24"/>
          <w:szCs w:val="24"/>
        </w:rPr>
        <w:t>Objective 5.1:</w:t>
      </w:r>
      <w:r w:rsidRPr="00C75769">
        <w:rPr>
          <w:rFonts w:ascii="Times New Roman" w:hAnsi="Times New Roman" w:cs="Times New Roman"/>
          <w:b/>
          <w:color w:val="000000"/>
          <w:sz w:val="24"/>
          <w:szCs w:val="24"/>
        </w:rPr>
        <w:tab/>
      </w:r>
      <w:r w:rsidR="00014318" w:rsidRPr="00C75769">
        <w:rPr>
          <w:rFonts w:ascii="Times New Roman" w:hAnsi="Times New Roman" w:cs="Times New Roman"/>
          <w:b/>
          <w:color w:val="000000"/>
          <w:sz w:val="24"/>
          <w:szCs w:val="24"/>
        </w:rPr>
        <w:t>Improve internal revenue generation through adoption of best business practices.</w:t>
      </w:r>
    </w:p>
    <w:p w:rsidR="00673251" w:rsidRPr="00C75769" w:rsidRDefault="00673251" w:rsidP="00C75769">
      <w:pPr>
        <w:pStyle w:val="ListParagraph"/>
        <w:autoSpaceDE w:val="0"/>
        <w:autoSpaceDN w:val="0"/>
        <w:adjustRightInd w:val="0"/>
        <w:ind w:hanging="630"/>
        <w:jc w:val="both"/>
        <w:rPr>
          <w:i/>
        </w:rPr>
      </w:pPr>
      <w:r w:rsidRPr="00C75769">
        <w:rPr>
          <w:i/>
        </w:rPr>
        <w:t>Actions:</w:t>
      </w:r>
    </w:p>
    <w:p w:rsidR="00843FFC" w:rsidRDefault="007355AD" w:rsidP="007F1AF7">
      <w:pPr>
        <w:pStyle w:val="ListParagraph"/>
        <w:numPr>
          <w:ilvl w:val="0"/>
          <w:numId w:val="31"/>
        </w:numPr>
        <w:jc w:val="both"/>
      </w:pPr>
      <w:r w:rsidRPr="00C75769">
        <w:rPr>
          <w:color w:val="000000"/>
        </w:rPr>
        <w:t>Develop</w:t>
      </w:r>
      <w:r w:rsidR="00C15B6E">
        <w:rPr>
          <w:color w:val="000000"/>
        </w:rPr>
        <w:t xml:space="preserve"> policy </w:t>
      </w:r>
      <w:r w:rsidR="00C5653D">
        <w:rPr>
          <w:color w:val="000000"/>
        </w:rPr>
        <w:t xml:space="preserve">on </w:t>
      </w:r>
      <w:r w:rsidR="00A06FEA">
        <w:rPr>
          <w:color w:val="000000"/>
        </w:rPr>
        <w:t>and the implementation framework for</w:t>
      </w:r>
      <w:r w:rsidR="00C5653D">
        <w:rPr>
          <w:color w:val="000000"/>
        </w:rPr>
        <w:t>,</w:t>
      </w:r>
      <w:r w:rsidR="00C15B6E">
        <w:rPr>
          <w:color w:val="000000"/>
        </w:rPr>
        <w:t xml:space="preserve"> Internal</w:t>
      </w:r>
      <w:r w:rsidR="00C5653D">
        <w:rPr>
          <w:color w:val="000000"/>
        </w:rPr>
        <w:t>ly</w:t>
      </w:r>
      <w:r w:rsidR="00C15B6E">
        <w:rPr>
          <w:color w:val="000000"/>
        </w:rPr>
        <w:t xml:space="preserve"> Generated Revenue</w:t>
      </w:r>
      <w:r w:rsidR="00843FFC">
        <w:rPr>
          <w:color w:val="000000"/>
        </w:rPr>
        <w:t xml:space="preserve"> with clearly defined and b</w:t>
      </w:r>
      <w:r w:rsidR="00843FFC" w:rsidRPr="00C75769">
        <w:t xml:space="preserve">inding revenue sharing formula between the generating entity and the university that also provides for accountability.  </w:t>
      </w:r>
    </w:p>
    <w:p w:rsidR="00C15B6E" w:rsidRDefault="00C15B6E" w:rsidP="00C15B6E">
      <w:pPr>
        <w:pStyle w:val="ListParagraph"/>
        <w:autoSpaceDE w:val="0"/>
        <w:autoSpaceDN w:val="0"/>
        <w:adjustRightInd w:val="0"/>
        <w:jc w:val="both"/>
        <w:rPr>
          <w:color w:val="000000"/>
        </w:rPr>
      </w:pPr>
    </w:p>
    <w:p w:rsidR="00673251" w:rsidRPr="00A06FEA" w:rsidRDefault="00862327" w:rsidP="007F1AF7">
      <w:pPr>
        <w:pStyle w:val="ListParagraph"/>
        <w:numPr>
          <w:ilvl w:val="0"/>
          <w:numId w:val="31"/>
        </w:numPr>
        <w:tabs>
          <w:tab w:val="left" w:pos="1062"/>
        </w:tabs>
        <w:autoSpaceDE w:val="0"/>
        <w:autoSpaceDN w:val="0"/>
        <w:adjustRightInd w:val="0"/>
        <w:jc w:val="both"/>
        <w:rPr>
          <w:color w:val="000000"/>
        </w:rPr>
      </w:pPr>
      <w:r>
        <w:rPr>
          <w:color w:val="000000"/>
        </w:rPr>
        <w:t xml:space="preserve">Encourage and facilitate </w:t>
      </w:r>
      <w:r w:rsidR="00C83786" w:rsidRPr="00862327">
        <w:rPr>
          <w:color w:val="000000"/>
        </w:rPr>
        <w:t>meaningful and sustainable engagement of Public and Private sector stakeholders and</w:t>
      </w:r>
      <w:r>
        <w:t xml:space="preserve"> </w:t>
      </w:r>
      <w:r w:rsidR="00A06FEA">
        <w:t>Public Private Partnerships (PPP).</w:t>
      </w:r>
      <w:r w:rsidR="00C15B6E" w:rsidRPr="00C75769">
        <w:t xml:space="preserve"> </w:t>
      </w:r>
    </w:p>
    <w:p w:rsidR="00A06FEA" w:rsidRPr="00A06FEA" w:rsidRDefault="00A06FEA" w:rsidP="00A06FEA">
      <w:pPr>
        <w:pStyle w:val="ListParagraph"/>
        <w:rPr>
          <w:color w:val="000000"/>
        </w:rPr>
      </w:pPr>
    </w:p>
    <w:p w:rsidR="00A06FEA" w:rsidRDefault="00673251" w:rsidP="007F1AF7">
      <w:pPr>
        <w:pStyle w:val="ListParagraph"/>
        <w:numPr>
          <w:ilvl w:val="0"/>
          <w:numId w:val="31"/>
        </w:numPr>
        <w:autoSpaceDE w:val="0"/>
        <w:autoSpaceDN w:val="0"/>
        <w:adjustRightInd w:val="0"/>
        <w:jc w:val="both"/>
        <w:rPr>
          <w:color w:val="000000"/>
        </w:rPr>
      </w:pPr>
      <w:r w:rsidRPr="00C75769">
        <w:rPr>
          <w:color w:val="000000"/>
        </w:rPr>
        <w:t xml:space="preserve">Establish Endowment </w:t>
      </w:r>
      <w:r w:rsidR="00C15B6E">
        <w:rPr>
          <w:color w:val="000000"/>
        </w:rPr>
        <w:t xml:space="preserve">and/or </w:t>
      </w:r>
      <w:r w:rsidRPr="00C75769">
        <w:rPr>
          <w:color w:val="000000"/>
        </w:rPr>
        <w:t>Trust Fund</w:t>
      </w:r>
      <w:r w:rsidR="00C15B6E">
        <w:rPr>
          <w:color w:val="000000"/>
        </w:rPr>
        <w:t>s</w:t>
      </w:r>
      <w:r w:rsidRPr="00C75769">
        <w:rPr>
          <w:color w:val="000000"/>
        </w:rPr>
        <w:t xml:space="preserve"> with strict corporate governance</w:t>
      </w:r>
      <w:r w:rsidR="00A06FEA">
        <w:rPr>
          <w:color w:val="000000"/>
        </w:rPr>
        <w:t>.</w:t>
      </w:r>
    </w:p>
    <w:p w:rsidR="00A06FEA" w:rsidRPr="00A06FEA" w:rsidRDefault="00A06FEA" w:rsidP="00A06FEA">
      <w:pPr>
        <w:pStyle w:val="ListParagraph"/>
        <w:rPr>
          <w:color w:val="000000"/>
        </w:rPr>
      </w:pPr>
    </w:p>
    <w:p w:rsidR="00A06FEA" w:rsidRPr="00C75769" w:rsidRDefault="00A06FEA" w:rsidP="007F1AF7">
      <w:pPr>
        <w:pStyle w:val="ListParagraph"/>
        <w:numPr>
          <w:ilvl w:val="0"/>
          <w:numId w:val="31"/>
        </w:numPr>
        <w:tabs>
          <w:tab w:val="left" w:pos="1062"/>
        </w:tabs>
        <w:jc w:val="both"/>
      </w:pPr>
      <w:r w:rsidRPr="00C75769">
        <w:t xml:space="preserve">Set-up and inaugurate </w:t>
      </w:r>
      <w:r>
        <w:t xml:space="preserve">a </w:t>
      </w:r>
      <w:r w:rsidRPr="00C75769">
        <w:t>PPP Directorate</w:t>
      </w:r>
      <w:r>
        <w:t xml:space="preserve"> to coordinate and facilitate PPP projects and relationships</w:t>
      </w:r>
      <w:r w:rsidR="008F0854">
        <w:t xml:space="preserve">. </w:t>
      </w:r>
    </w:p>
    <w:p w:rsidR="006F572C" w:rsidRPr="00C75769" w:rsidRDefault="006F572C" w:rsidP="00C75769">
      <w:pPr>
        <w:pStyle w:val="ListParagraph"/>
        <w:jc w:val="both"/>
        <w:rPr>
          <w:color w:val="000000"/>
        </w:rPr>
      </w:pPr>
    </w:p>
    <w:p w:rsidR="008F0854" w:rsidRPr="00C75769" w:rsidRDefault="002F68F0" w:rsidP="007F1AF7">
      <w:pPr>
        <w:pStyle w:val="ListParagraph"/>
        <w:numPr>
          <w:ilvl w:val="0"/>
          <w:numId w:val="31"/>
        </w:numPr>
        <w:jc w:val="both"/>
      </w:pPr>
      <w:r w:rsidRPr="0039781F">
        <w:rPr>
          <w:color w:val="000000"/>
        </w:rPr>
        <w:t xml:space="preserve">Strengthen </w:t>
      </w:r>
      <w:r w:rsidR="008F0854">
        <w:rPr>
          <w:color w:val="000000"/>
        </w:rPr>
        <w:t xml:space="preserve">the capacities of the various </w:t>
      </w:r>
      <w:r w:rsidRPr="0039781F">
        <w:rPr>
          <w:color w:val="000000"/>
        </w:rPr>
        <w:t xml:space="preserve">academic </w:t>
      </w:r>
      <w:r w:rsidR="008F0854">
        <w:rPr>
          <w:color w:val="000000"/>
        </w:rPr>
        <w:t xml:space="preserve">and non-academic </w:t>
      </w:r>
      <w:r w:rsidRPr="0039781F">
        <w:rPr>
          <w:color w:val="000000"/>
        </w:rPr>
        <w:t>units to engage in entrepreneurial activities, knowledge resource development and capacity building</w:t>
      </w:r>
      <w:r w:rsidR="008F0854">
        <w:rPr>
          <w:color w:val="000000"/>
        </w:rPr>
        <w:t xml:space="preserve"> </w:t>
      </w:r>
      <w:r w:rsidR="008F0854" w:rsidRPr="00C75769">
        <w:t>ventures along their areas of competencies.</w:t>
      </w:r>
    </w:p>
    <w:p w:rsidR="00054B46" w:rsidRDefault="00054B46">
      <w:pPr>
        <w:spacing w:line="259" w:lineRule="auto"/>
        <w:rPr>
          <w:rFonts w:ascii="Times New Roman" w:eastAsia="Times New Roman" w:hAnsi="Times New Roman" w:cs="Times New Roman"/>
          <w:color w:val="000000"/>
          <w:sz w:val="24"/>
          <w:szCs w:val="24"/>
        </w:rPr>
      </w:pPr>
      <w:r>
        <w:rPr>
          <w:color w:val="000000"/>
        </w:rPr>
        <w:br w:type="page"/>
      </w:r>
    </w:p>
    <w:p w:rsidR="00673251" w:rsidRPr="00C75769" w:rsidRDefault="00673251" w:rsidP="00C75769">
      <w:pPr>
        <w:autoSpaceDE w:val="0"/>
        <w:autoSpaceDN w:val="0"/>
        <w:adjustRightInd w:val="0"/>
        <w:ind w:left="1710" w:hanging="1710"/>
        <w:jc w:val="both"/>
        <w:rPr>
          <w:rFonts w:ascii="Times New Roman" w:hAnsi="Times New Roman" w:cs="Times New Roman"/>
          <w:b/>
          <w:sz w:val="24"/>
          <w:szCs w:val="24"/>
        </w:rPr>
      </w:pPr>
      <w:r w:rsidRPr="00C75769">
        <w:rPr>
          <w:rFonts w:ascii="Times New Roman" w:hAnsi="Times New Roman" w:cs="Times New Roman"/>
          <w:b/>
          <w:sz w:val="24"/>
          <w:szCs w:val="24"/>
        </w:rPr>
        <w:lastRenderedPageBreak/>
        <w:t>Objective 5.2:</w:t>
      </w:r>
      <w:r w:rsidRPr="00C75769">
        <w:rPr>
          <w:rFonts w:ascii="Times New Roman" w:hAnsi="Times New Roman" w:cs="Times New Roman"/>
          <w:b/>
          <w:sz w:val="24"/>
          <w:szCs w:val="24"/>
        </w:rPr>
        <w:tab/>
        <w:t xml:space="preserve">Develop rigorous, systematic evaluation of all </w:t>
      </w:r>
      <w:r w:rsidR="004E5945" w:rsidRPr="00C75769">
        <w:rPr>
          <w:rFonts w:ascii="Times New Roman" w:hAnsi="Times New Roman" w:cs="Times New Roman"/>
          <w:b/>
          <w:sz w:val="24"/>
          <w:szCs w:val="24"/>
        </w:rPr>
        <w:t xml:space="preserve">Internal Revenue Generating activities and </w:t>
      </w:r>
      <w:r w:rsidRPr="00C75769">
        <w:rPr>
          <w:rFonts w:ascii="Times New Roman" w:hAnsi="Times New Roman" w:cs="Times New Roman"/>
          <w:b/>
          <w:sz w:val="24"/>
          <w:szCs w:val="24"/>
        </w:rPr>
        <w:t xml:space="preserve">programs </w:t>
      </w:r>
      <w:r w:rsidR="00843FFC">
        <w:rPr>
          <w:rFonts w:ascii="Times New Roman" w:hAnsi="Times New Roman" w:cs="Times New Roman"/>
          <w:b/>
          <w:sz w:val="24"/>
          <w:szCs w:val="24"/>
        </w:rPr>
        <w:t xml:space="preserve">within </w:t>
      </w:r>
      <w:r w:rsidR="00DC58DA">
        <w:rPr>
          <w:rFonts w:ascii="Times New Roman" w:hAnsi="Times New Roman" w:cs="Times New Roman"/>
          <w:b/>
          <w:sz w:val="24"/>
          <w:szCs w:val="24"/>
        </w:rPr>
        <w:t>UNN</w:t>
      </w:r>
      <w:r w:rsidR="004E5945" w:rsidRPr="00C75769">
        <w:rPr>
          <w:rFonts w:ascii="Times New Roman" w:hAnsi="Times New Roman" w:cs="Times New Roman"/>
          <w:b/>
          <w:sz w:val="24"/>
          <w:szCs w:val="24"/>
        </w:rPr>
        <w:t xml:space="preserve"> </w:t>
      </w:r>
      <w:r w:rsidRPr="00C75769">
        <w:rPr>
          <w:rFonts w:ascii="Times New Roman" w:hAnsi="Times New Roman" w:cs="Times New Roman"/>
          <w:b/>
          <w:sz w:val="24"/>
          <w:szCs w:val="24"/>
        </w:rPr>
        <w:t xml:space="preserve">and take steps to strengthen and sustain them. </w:t>
      </w:r>
    </w:p>
    <w:p w:rsidR="00673251" w:rsidRPr="00C75769" w:rsidRDefault="00673251" w:rsidP="00C75769">
      <w:pPr>
        <w:pStyle w:val="ListParagraph"/>
        <w:autoSpaceDE w:val="0"/>
        <w:autoSpaceDN w:val="0"/>
        <w:adjustRightInd w:val="0"/>
        <w:ind w:hanging="630"/>
        <w:jc w:val="both"/>
        <w:rPr>
          <w:i/>
        </w:rPr>
      </w:pPr>
      <w:r w:rsidRPr="00C75769">
        <w:rPr>
          <w:i/>
        </w:rPr>
        <w:t>Actions:</w:t>
      </w:r>
    </w:p>
    <w:p w:rsidR="004E5945" w:rsidRPr="00C75769" w:rsidRDefault="00673251" w:rsidP="007F1AF7">
      <w:pPr>
        <w:pStyle w:val="ListParagraph"/>
        <w:numPr>
          <w:ilvl w:val="0"/>
          <w:numId w:val="32"/>
        </w:numPr>
        <w:autoSpaceDE w:val="0"/>
        <w:autoSpaceDN w:val="0"/>
        <w:adjustRightInd w:val="0"/>
        <w:jc w:val="both"/>
      </w:pPr>
      <w:r w:rsidRPr="00C75769">
        <w:t xml:space="preserve">Inventory </w:t>
      </w:r>
      <w:r w:rsidR="004E5945" w:rsidRPr="00C75769">
        <w:t xml:space="preserve">all Internal Revenue Generating activities and programs </w:t>
      </w:r>
      <w:r w:rsidR="00843FFC">
        <w:t xml:space="preserve">within </w:t>
      </w:r>
      <w:r w:rsidR="00DC58DA">
        <w:t>UNN</w:t>
      </w:r>
      <w:r w:rsidR="004E5945" w:rsidRPr="00C75769">
        <w:t>.</w:t>
      </w:r>
    </w:p>
    <w:p w:rsidR="004E5945" w:rsidRPr="00C75769" w:rsidRDefault="004E5945" w:rsidP="00C75769">
      <w:pPr>
        <w:pStyle w:val="ListParagraph"/>
        <w:autoSpaceDE w:val="0"/>
        <w:autoSpaceDN w:val="0"/>
        <w:adjustRightInd w:val="0"/>
        <w:jc w:val="both"/>
      </w:pPr>
    </w:p>
    <w:p w:rsidR="00673251" w:rsidRPr="00C75769" w:rsidRDefault="0048196C" w:rsidP="007F1AF7">
      <w:pPr>
        <w:pStyle w:val="ListParagraph"/>
        <w:numPr>
          <w:ilvl w:val="0"/>
          <w:numId w:val="32"/>
        </w:numPr>
        <w:autoSpaceDE w:val="0"/>
        <w:autoSpaceDN w:val="0"/>
        <w:adjustRightInd w:val="0"/>
        <w:jc w:val="both"/>
      </w:pPr>
      <w:r>
        <w:t xml:space="preserve">Mandate the </w:t>
      </w:r>
      <w:r w:rsidR="006F572C" w:rsidRPr="00C75769">
        <w:t xml:space="preserve">Internal Generated Revenue </w:t>
      </w:r>
      <w:r w:rsidR="004E5945" w:rsidRPr="00C75769">
        <w:t xml:space="preserve">Committee with the relevant expertise to evaluate these Internal Revenue Generating activities and programs </w:t>
      </w:r>
      <w:r w:rsidR="006F572C" w:rsidRPr="00C75769">
        <w:t>in terms of their v</w:t>
      </w:r>
      <w:r w:rsidR="004E5945" w:rsidRPr="00C75769">
        <w:t xml:space="preserve">iability and sustainability; and </w:t>
      </w:r>
      <w:r w:rsidR="006F572C" w:rsidRPr="00C75769">
        <w:t xml:space="preserve">to recommend </w:t>
      </w:r>
      <w:r w:rsidR="00742D59">
        <w:t xml:space="preserve">the </w:t>
      </w:r>
      <w:r w:rsidR="004E5945" w:rsidRPr="00C75769">
        <w:t>most appropriate framework for assuring the</w:t>
      </w:r>
      <w:r w:rsidR="0088402C">
        <w:t>ir</w:t>
      </w:r>
      <w:r w:rsidR="004E5945" w:rsidRPr="00C75769">
        <w:t xml:space="preserve"> viability and sustainability.</w:t>
      </w:r>
      <w:r w:rsidR="00673251" w:rsidRPr="00C75769">
        <w:t xml:space="preserve"> </w:t>
      </w:r>
    </w:p>
    <w:p w:rsidR="006F572C" w:rsidRPr="00C75769" w:rsidRDefault="006F572C" w:rsidP="00C75769">
      <w:pPr>
        <w:pStyle w:val="ListParagraph"/>
        <w:jc w:val="both"/>
      </w:pPr>
    </w:p>
    <w:p w:rsidR="006F572C" w:rsidRPr="00C75769" w:rsidRDefault="006F572C" w:rsidP="007F1AF7">
      <w:pPr>
        <w:pStyle w:val="ListParagraph"/>
        <w:numPr>
          <w:ilvl w:val="0"/>
          <w:numId w:val="32"/>
        </w:numPr>
        <w:tabs>
          <w:tab w:val="left" w:pos="720"/>
        </w:tabs>
        <w:spacing w:before="284"/>
        <w:jc w:val="both"/>
        <w:textAlignment w:val="baseline"/>
        <w:rPr>
          <w:color w:val="000000"/>
        </w:rPr>
      </w:pPr>
      <w:r w:rsidRPr="00C75769">
        <w:rPr>
          <w:color w:val="000000"/>
        </w:rPr>
        <w:t>Promote the commercialization of research outputs to benefit</w:t>
      </w:r>
      <w:r w:rsidR="0088402C">
        <w:rPr>
          <w:color w:val="000000"/>
        </w:rPr>
        <w:t xml:space="preserve"> staff, the university and the </w:t>
      </w:r>
      <w:r w:rsidRPr="00C75769">
        <w:rPr>
          <w:color w:val="000000"/>
        </w:rPr>
        <w:t>communit</w:t>
      </w:r>
      <w:r w:rsidR="0088402C">
        <w:rPr>
          <w:color w:val="000000"/>
        </w:rPr>
        <w:t>y at large</w:t>
      </w:r>
      <w:r w:rsidRPr="00C75769">
        <w:rPr>
          <w:color w:val="000000"/>
        </w:rPr>
        <w:t>.</w:t>
      </w:r>
    </w:p>
    <w:p w:rsidR="00673251" w:rsidRPr="00C75769" w:rsidRDefault="00673251" w:rsidP="00C75769">
      <w:pPr>
        <w:pStyle w:val="ListParagraph"/>
        <w:autoSpaceDE w:val="0"/>
        <w:autoSpaceDN w:val="0"/>
        <w:adjustRightInd w:val="0"/>
        <w:jc w:val="both"/>
      </w:pPr>
    </w:p>
    <w:p w:rsidR="00673251" w:rsidRDefault="00673251" w:rsidP="007F1AF7">
      <w:pPr>
        <w:pStyle w:val="ListParagraph"/>
        <w:numPr>
          <w:ilvl w:val="0"/>
          <w:numId w:val="32"/>
        </w:numPr>
        <w:tabs>
          <w:tab w:val="left" w:pos="720"/>
        </w:tabs>
        <w:jc w:val="both"/>
        <w:textAlignment w:val="baseline"/>
        <w:rPr>
          <w:color w:val="000000"/>
        </w:rPr>
      </w:pPr>
      <w:r w:rsidRPr="00C75769">
        <w:rPr>
          <w:color w:val="000000"/>
        </w:rPr>
        <w:t>Est</w:t>
      </w:r>
      <w:r w:rsidR="0088402C">
        <w:rPr>
          <w:color w:val="000000"/>
        </w:rPr>
        <w:t xml:space="preserve">ablish a system for </w:t>
      </w:r>
      <w:r w:rsidRPr="00C75769">
        <w:rPr>
          <w:color w:val="000000"/>
        </w:rPr>
        <w:t>monitoring and evaluati</w:t>
      </w:r>
      <w:r w:rsidR="004E5945" w:rsidRPr="00C75769">
        <w:rPr>
          <w:color w:val="000000"/>
        </w:rPr>
        <w:t xml:space="preserve">ng all </w:t>
      </w:r>
      <w:r w:rsidR="004E5945" w:rsidRPr="00C75769">
        <w:t xml:space="preserve">Internal Revenue Generating activities and programs </w:t>
      </w:r>
      <w:r w:rsidR="0088402C">
        <w:t>within</w:t>
      </w:r>
      <w:r w:rsidRPr="00C75769">
        <w:rPr>
          <w:color w:val="000000"/>
        </w:rPr>
        <w:t xml:space="preserve"> the University.</w:t>
      </w:r>
    </w:p>
    <w:p w:rsidR="00A00211" w:rsidRPr="00A00211" w:rsidRDefault="00A00211" w:rsidP="00A00211">
      <w:pPr>
        <w:pStyle w:val="ListParagraph"/>
        <w:rPr>
          <w:color w:val="000000"/>
        </w:rPr>
      </w:pPr>
    </w:p>
    <w:p w:rsidR="00A00211" w:rsidRPr="00C75769" w:rsidRDefault="00396C04" w:rsidP="00A00211">
      <w:pPr>
        <w:pStyle w:val="ListParagraph"/>
        <w:numPr>
          <w:ilvl w:val="0"/>
          <w:numId w:val="32"/>
        </w:numPr>
        <w:tabs>
          <w:tab w:val="left" w:pos="720"/>
        </w:tabs>
        <w:jc w:val="both"/>
        <w:textAlignment w:val="baseline"/>
        <w:rPr>
          <w:color w:val="000000"/>
        </w:rPr>
      </w:pPr>
      <w:r>
        <w:rPr>
          <w:color w:val="000000"/>
        </w:rPr>
        <w:t xml:space="preserve">Create and sustain internally </w:t>
      </w:r>
      <w:r w:rsidR="00A00211">
        <w:rPr>
          <w:color w:val="000000"/>
        </w:rPr>
        <w:t>generated revenue through multimedia and internet-based types of distance learning program.</w:t>
      </w:r>
    </w:p>
    <w:p w:rsidR="00A00211" w:rsidRPr="00C75769" w:rsidRDefault="00A00211" w:rsidP="00A00211">
      <w:pPr>
        <w:pStyle w:val="ListParagraph"/>
        <w:tabs>
          <w:tab w:val="left" w:pos="720"/>
        </w:tabs>
        <w:jc w:val="both"/>
        <w:textAlignment w:val="baseline"/>
        <w:rPr>
          <w:color w:val="000000"/>
        </w:rPr>
      </w:pPr>
    </w:p>
    <w:p w:rsidR="00A67ECE" w:rsidRPr="00C75769" w:rsidRDefault="00673251" w:rsidP="00BC67D4">
      <w:pPr>
        <w:autoSpaceDE w:val="0"/>
        <w:autoSpaceDN w:val="0"/>
        <w:adjustRightInd w:val="0"/>
        <w:spacing w:after="0" w:line="240" w:lineRule="auto"/>
        <w:ind w:left="1800" w:hanging="1800"/>
        <w:jc w:val="both"/>
        <w:rPr>
          <w:rFonts w:ascii="Times New Roman" w:hAnsi="Times New Roman" w:cs="Times New Roman"/>
          <w:b/>
          <w:color w:val="000000"/>
          <w:sz w:val="24"/>
          <w:szCs w:val="24"/>
        </w:rPr>
      </w:pPr>
      <w:r w:rsidRPr="00C75769">
        <w:rPr>
          <w:rFonts w:ascii="Times New Roman" w:hAnsi="Times New Roman" w:cs="Times New Roman"/>
          <w:b/>
          <w:color w:val="000000"/>
          <w:sz w:val="24"/>
          <w:szCs w:val="24"/>
        </w:rPr>
        <w:t>Objective 5.3:</w:t>
      </w:r>
      <w:r w:rsidRPr="00C75769">
        <w:rPr>
          <w:rFonts w:ascii="Times New Roman" w:hAnsi="Times New Roman" w:cs="Times New Roman"/>
          <w:b/>
          <w:color w:val="000000"/>
          <w:sz w:val="24"/>
          <w:szCs w:val="24"/>
        </w:rPr>
        <w:tab/>
      </w:r>
      <w:r w:rsidR="007355AD" w:rsidRPr="00C75769">
        <w:rPr>
          <w:rFonts w:ascii="Times New Roman" w:hAnsi="Times New Roman" w:cs="Times New Roman"/>
          <w:b/>
          <w:color w:val="000000"/>
          <w:sz w:val="24"/>
          <w:szCs w:val="24"/>
        </w:rPr>
        <w:t>Establish a sustainable Consultancy Services Unit with strict corporate governance structure.</w:t>
      </w:r>
    </w:p>
    <w:p w:rsidR="00673251" w:rsidRPr="00C75769" w:rsidRDefault="00673251" w:rsidP="00BC67D4">
      <w:pPr>
        <w:autoSpaceDE w:val="0"/>
        <w:autoSpaceDN w:val="0"/>
        <w:adjustRightInd w:val="0"/>
        <w:spacing w:after="0" w:line="240" w:lineRule="auto"/>
        <w:ind w:left="1800" w:hanging="1800"/>
        <w:jc w:val="both"/>
        <w:rPr>
          <w:rFonts w:ascii="Times New Roman" w:hAnsi="Times New Roman" w:cs="Times New Roman"/>
          <w:b/>
          <w:color w:val="000000"/>
          <w:sz w:val="24"/>
          <w:szCs w:val="24"/>
        </w:rPr>
      </w:pPr>
    </w:p>
    <w:p w:rsidR="00673251" w:rsidRDefault="00673251" w:rsidP="00BC67D4">
      <w:pPr>
        <w:pStyle w:val="ListParagraph"/>
        <w:autoSpaceDE w:val="0"/>
        <w:autoSpaceDN w:val="0"/>
        <w:adjustRightInd w:val="0"/>
        <w:ind w:hanging="630"/>
        <w:jc w:val="both"/>
        <w:rPr>
          <w:i/>
        </w:rPr>
      </w:pPr>
      <w:r w:rsidRPr="00C75769">
        <w:rPr>
          <w:i/>
        </w:rPr>
        <w:t>Actions:</w:t>
      </w:r>
    </w:p>
    <w:p w:rsidR="002D0000" w:rsidRPr="00CD7655" w:rsidRDefault="0048196C" w:rsidP="00BC67D4">
      <w:pPr>
        <w:pStyle w:val="NormalWeb"/>
        <w:numPr>
          <w:ilvl w:val="0"/>
          <w:numId w:val="33"/>
        </w:numPr>
        <w:tabs>
          <w:tab w:val="left" w:pos="720"/>
        </w:tabs>
        <w:spacing w:before="0" w:beforeAutospacing="0" w:after="0" w:afterAutospacing="0"/>
        <w:jc w:val="both"/>
        <w:textAlignment w:val="baseline"/>
        <w:rPr>
          <w:color w:val="000000"/>
        </w:rPr>
      </w:pPr>
      <w:r>
        <w:t xml:space="preserve">Reorganize and </w:t>
      </w:r>
      <w:r w:rsidR="00BC67D4">
        <w:t xml:space="preserve">reposition </w:t>
      </w:r>
      <w:r w:rsidR="002D0000">
        <w:t>Consultancy Unit</w:t>
      </w:r>
      <w:r w:rsidR="00BC67D4">
        <w:t xml:space="preserve"> for sustainability and greater effectiveness</w:t>
      </w:r>
      <w:r w:rsidR="002D0000">
        <w:t xml:space="preserve">. </w:t>
      </w:r>
    </w:p>
    <w:p w:rsidR="00BC67D4" w:rsidRDefault="00BC67D4" w:rsidP="00BC67D4">
      <w:pPr>
        <w:pStyle w:val="ListParagraph"/>
        <w:tabs>
          <w:tab w:val="left" w:pos="720"/>
        </w:tabs>
        <w:jc w:val="both"/>
        <w:textAlignment w:val="baseline"/>
        <w:rPr>
          <w:color w:val="000000"/>
        </w:rPr>
      </w:pPr>
    </w:p>
    <w:p w:rsidR="00CD7655" w:rsidRDefault="00BC67D4" w:rsidP="00BC67D4">
      <w:pPr>
        <w:pStyle w:val="ListParagraph"/>
        <w:numPr>
          <w:ilvl w:val="0"/>
          <w:numId w:val="33"/>
        </w:numPr>
        <w:tabs>
          <w:tab w:val="left" w:pos="720"/>
        </w:tabs>
        <w:jc w:val="both"/>
        <w:textAlignment w:val="baseline"/>
        <w:rPr>
          <w:color w:val="000000"/>
        </w:rPr>
      </w:pPr>
      <w:r>
        <w:rPr>
          <w:color w:val="000000"/>
        </w:rPr>
        <w:t>D</w:t>
      </w:r>
      <w:r w:rsidR="00CD7655">
        <w:rPr>
          <w:color w:val="000000"/>
        </w:rPr>
        <w:t xml:space="preserve">evelop </w:t>
      </w:r>
      <w:r w:rsidR="003E738C">
        <w:rPr>
          <w:color w:val="000000"/>
        </w:rPr>
        <w:t xml:space="preserve">and execute </w:t>
      </w:r>
      <w:r w:rsidR="00CD7655">
        <w:rPr>
          <w:color w:val="000000"/>
        </w:rPr>
        <w:t xml:space="preserve">a business plan for the </w:t>
      </w:r>
      <w:r w:rsidR="006F572C" w:rsidRPr="00C75769">
        <w:rPr>
          <w:color w:val="000000"/>
        </w:rPr>
        <w:t>Consult</w:t>
      </w:r>
      <w:r w:rsidR="00CD7655">
        <w:rPr>
          <w:color w:val="000000"/>
        </w:rPr>
        <w:t xml:space="preserve">ancy Unit. </w:t>
      </w:r>
    </w:p>
    <w:p w:rsidR="00CD7655" w:rsidRDefault="00CD7655" w:rsidP="00CD7655">
      <w:pPr>
        <w:pStyle w:val="ListParagraph"/>
        <w:rPr>
          <w:color w:val="000000"/>
        </w:rPr>
      </w:pPr>
    </w:p>
    <w:p w:rsidR="00054B46" w:rsidRPr="00CD7655" w:rsidRDefault="00054B46" w:rsidP="00CD7655">
      <w:pPr>
        <w:pStyle w:val="ListParagraph"/>
        <w:rPr>
          <w:color w:val="000000"/>
        </w:rPr>
      </w:pPr>
    </w:p>
    <w:p w:rsidR="00480999" w:rsidRPr="00A00211" w:rsidRDefault="00CD7655" w:rsidP="00BA2022">
      <w:pPr>
        <w:pStyle w:val="Heading2"/>
        <w:ind w:left="720" w:hanging="720"/>
      </w:pPr>
      <w:bookmarkStart w:id="33" w:name="_Toc417303581"/>
      <w:r w:rsidRPr="00431E90">
        <w:t>4.6</w:t>
      </w:r>
      <w:r w:rsidRPr="00431E90">
        <w:tab/>
      </w:r>
      <w:r w:rsidR="00A00211" w:rsidRPr="00A00211">
        <w:t>GOAL NO. 6:</w:t>
      </w:r>
      <w:r w:rsidR="00A00211" w:rsidRPr="00A00211">
        <w:tab/>
        <w:t>ENHANCE AND SUSTAIN THE DEPLOYMENT AND USE OF INFORMATION COMMUNICATION TECHNOLOGY (ICT) FOR TEACHING/LEARNING, RESEARCH AND ADMINISTRATION TO BE ABLE TO MEET THE CHALLENGES OF A MODERN, TECHNOLOGY-DRIVEN KNOWLEDGE SOCIETY</w:t>
      </w:r>
      <w:r w:rsidR="00AE456D" w:rsidRPr="00A00211">
        <w:rPr>
          <w:rStyle w:val="Heading2Char"/>
        </w:rPr>
        <w:t>.</w:t>
      </w:r>
      <w:bookmarkEnd w:id="33"/>
    </w:p>
    <w:p w:rsidR="00AE456D" w:rsidRPr="00C75769" w:rsidRDefault="00AE456D" w:rsidP="00C75769">
      <w:pPr>
        <w:autoSpaceDE w:val="0"/>
        <w:autoSpaceDN w:val="0"/>
        <w:adjustRightInd w:val="0"/>
        <w:spacing w:after="0" w:line="240" w:lineRule="auto"/>
        <w:jc w:val="both"/>
        <w:rPr>
          <w:rFonts w:ascii="Times New Roman" w:hAnsi="Times New Roman" w:cs="Times New Roman"/>
          <w:b/>
          <w:sz w:val="24"/>
          <w:szCs w:val="24"/>
        </w:rPr>
      </w:pPr>
    </w:p>
    <w:p w:rsidR="00AE456D" w:rsidRPr="00C75769" w:rsidRDefault="00AE456D" w:rsidP="00C75769">
      <w:pPr>
        <w:autoSpaceDE w:val="0"/>
        <w:autoSpaceDN w:val="0"/>
        <w:adjustRightInd w:val="0"/>
        <w:spacing w:after="0" w:line="240" w:lineRule="auto"/>
        <w:jc w:val="both"/>
        <w:rPr>
          <w:rFonts w:ascii="Times New Roman" w:hAnsi="Times New Roman" w:cs="Times New Roman"/>
          <w:i/>
          <w:sz w:val="24"/>
          <w:szCs w:val="24"/>
        </w:rPr>
      </w:pPr>
      <w:r w:rsidRPr="00C75769">
        <w:rPr>
          <w:rFonts w:ascii="Times New Roman" w:hAnsi="Times New Roman" w:cs="Times New Roman"/>
          <w:i/>
          <w:sz w:val="24"/>
          <w:szCs w:val="24"/>
        </w:rPr>
        <w:t>Introduction</w:t>
      </w:r>
    </w:p>
    <w:p w:rsidR="0016605E" w:rsidRPr="00565881" w:rsidRDefault="0016605E" w:rsidP="00BC67D4">
      <w:pPr>
        <w:pStyle w:val="NormalWeb"/>
        <w:jc w:val="both"/>
      </w:pPr>
      <w:r>
        <w:t>In the current information</w:t>
      </w:r>
      <w:r w:rsidR="006A12B9">
        <w:t>-based</w:t>
      </w:r>
      <w:r>
        <w:t xml:space="preserve"> society, people have to access knowledge via Information and Communication Technology (ICT) to keep pace with the latest developments</w:t>
      </w:r>
      <w:r w:rsidR="00AE68A1">
        <w:t>.  I</w:t>
      </w:r>
      <w:r>
        <w:t>CT</w:t>
      </w:r>
      <w:r w:rsidR="00BC67D4">
        <w:t xml:space="preserve"> is now basic tool </w:t>
      </w:r>
      <w:r>
        <w:t>in higher education for developing course material; delivering content and sharing content; communication between learners, teachers and the outside world; creation and delivery of presentation and lectures; academic research; administrative support, student enrolment, etc.</w:t>
      </w:r>
      <w:r w:rsidR="00BC67D4">
        <w:t xml:space="preserve"> It is also a basic tool for such university a</w:t>
      </w:r>
      <w:r w:rsidRPr="00565881">
        <w:t>dministration</w:t>
      </w:r>
      <w:r w:rsidR="00BC67D4">
        <w:t xml:space="preserve"> functions pay roll and financial a</w:t>
      </w:r>
      <w:r w:rsidRPr="00565881">
        <w:t xml:space="preserve">ccounting, </w:t>
      </w:r>
      <w:r w:rsidR="00BC67D4">
        <w:t>management of s</w:t>
      </w:r>
      <w:r w:rsidRPr="00565881">
        <w:t>tudent</w:t>
      </w:r>
      <w:r w:rsidR="00BC67D4">
        <w:t xml:space="preserve"> and staff</w:t>
      </w:r>
      <w:r w:rsidRPr="00565881">
        <w:t xml:space="preserve"> </w:t>
      </w:r>
      <w:r w:rsidR="00BC67D4">
        <w:t>information and</w:t>
      </w:r>
      <w:r w:rsidRPr="00565881">
        <w:t xml:space="preserve"> </w:t>
      </w:r>
      <w:r w:rsidR="00BC67D4">
        <w:t>library s</w:t>
      </w:r>
      <w:r w:rsidRPr="00565881">
        <w:t>ystem</w:t>
      </w:r>
      <w:r w:rsidR="00BC67D4">
        <w:t>s.</w:t>
      </w:r>
      <w:r w:rsidRPr="00565881">
        <w:t xml:space="preserve"> </w:t>
      </w:r>
    </w:p>
    <w:p w:rsidR="000A7092" w:rsidRPr="006176C2" w:rsidRDefault="000A7092" w:rsidP="000A7092">
      <w:pPr>
        <w:spacing w:before="100" w:beforeAutospacing="1" w:after="100" w:afterAutospacing="1" w:line="240" w:lineRule="auto"/>
        <w:jc w:val="both"/>
        <w:rPr>
          <w:rFonts w:ascii="Times New Roman" w:eastAsia="Times New Roman" w:hAnsi="Times New Roman" w:cs="Times New Roman"/>
          <w:sz w:val="24"/>
          <w:szCs w:val="24"/>
        </w:rPr>
      </w:pPr>
      <w:r w:rsidRPr="006176C2">
        <w:rPr>
          <w:rFonts w:ascii="Times New Roman" w:eastAsia="Times New Roman" w:hAnsi="Times New Roman" w:cs="Times New Roman"/>
          <w:sz w:val="24"/>
          <w:szCs w:val="24"/>
        </w:rPr>
        <w:lastRenderedPageBreak/>
        <w:t xml:space="preserve">Despite the keenness of </w:t>
      </w:r>
      <w:r>
        <w:rPr>
          <w:rFonts w:ascii="Times New Roman" w:eastAsia="Times New Roman" w:hAnsi="Times New Roman" w:cs="Times New Roman"/>
          <w:sz w:val="24"/>
          <w:szCs w:val="24"/>
        </w:rPr>
        <w:t xml:space="preserve">UNN </w:t>
      </w:r>
      <w:r w:rsidRPr="006176C2">
        <w:rPr>
          <w:rFonts w:ascii="Times New Roman" w:eastAsia="Times New Roman" w:hAnsi="Times New Roman" w:cs="Times New Roman"/>
          <w:sz w:val="24"/>
          <w:szCs w:val="24"/>
        </w:rPr>
        <w:t>to effective</w:t>
      </w:r>
      <w:r>
        <w:rPr>
          <w:rFonts w:ascii="Times New Roman" w:eastAsia="Times New Roman" w:hAnsi="Times New Roman" w:cs="Times New Roman"/>
          <w:sz w:val="24"/>
          <w:szCs w:val="24"/>
        </w:rPr>
        <w:t>ly</w:t>
      </w:r>
      <w:r w:rsidRPr="00617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integrate </w:t>
      </w:r>
      <w:r w:rsidRPr="006176C2">
        <w:rPr>
          <w:rFonts w:ascii="Times New Roman" w:eastAsia="Times New Roman" w:hAnsi="Times New Roman" w:cs="Times New Roman"/>
          <w:sz w:val="24"/>
          <w:szCs w:val="24"/>
        </w:rPr>
        <w:t xml:space="preserve">ICT </w:t>
      </w:r>
      <w:r>
        <w:rPr>
          <w:rFonts w:ascii="Times New Roman" w:eastAsia="Times New Roman" w:hAnsi="Times New Roman" w:cs="Times New Roman"/>
          <w:sz w:val="24"/>
          <w:szCs w:val="24"/>
        </w:rPr>
        <w:t xml:space="preserve">into learning, research and the general administration of the </w:t>
      </w:r>
      <w:r w:rsidR="008831D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niversity, it has </w:t>
      </w:r>
      <w:r w:rsidRPr="006176C2">
        <w:rPr>
          <w:rFonts w:ascii="Times New Roman" w:eastAsia="Times New Roman" w:hAnsi="Times New Roman" w:cs="Times New Roman"/>
          <w:sz w:val="24"/>
          <w:szCs w:val="24"/>
        </w:rPr>
        <w:t xml:space="preserve">confronted enormous problems that </w:t>
      </w:r>
      <w:r>
        <w:rPr>
          <w:rFonts w:ascii="Times New Roman" w:eastAsia="Times New Roman" w:hAnsi="Times New Roman" w:cs="Times New Roman"/>
          <w:sz w:val="24"/>
          <w:szCs w:val="24"/>
        </w:rPr>
        <w:t xml:space="preserve">have </w:t>
      </w:r>
      <w:r w:rsidRPr="006176C2">
        <w:rPr>
          <w:rFonts w:ascii="Times New Roman" w:eastAsia="Times New Roman" w:hAnsi="Times New Roman" w:cs="Times New Roman"/>
          <w:sz w:val="24"/>
          <w:szCs w:val="24"/>
        </w:rPr>
        <w:t>impede</w:t>
      </w:r>
      <w:r>
        <w:rPr>
          <w:rFonts w:ascii="Times New Roman" w:eastAsia="Times New Roman" w:hAnsi="Times New Roman" w:cs="Times New Roman"/>
          <w:sz w:val="24"/>
          <w:szCs w:val="24"/>
        </w:rPr>
        <w:t>d such efforts</w:t>
      </w:r>
      <w:r w:rsidR="00AE68A1">
        <w:rPr>
          <w:rFonts w:ascii="Times New Roman" w:eastAsia="Times New Roman" w:hAnsi="Times New Roman" w:cs="Times New Roman"/>
          <w:sz w:val="24"/>
          <w:szCs w:val="24"/>
        </w:rPr>
        <w:t>.  S</w:t>
      </w:r>
      <w:r w:rsidRPr="006176C2">
        <w:rPr>
          <w:rFonts w:ascii="Times New Roman" w:eastAsia="Times New Roman" w:hAnsi="Times New Roman" w:cs="Times New Roman"/>
          <w:sz w:val="24"/>
          <w:szCs w:val="24"/>
        </w:rPr>
        <w:t xml:space="preserve">ignificant </w:t>
      </w:r>
      <w:r>
        <w:rPr>
          <w:rFonts w:ascii="Times New Roman" w:eastAsia="Times New Roman" w:hAnsi="Times New Roman" w:cs="Times New Roman"/>
          <w:sz w:val="24"/>
          <w:szCs w:val="24"/>
        </w:rPr>
        <w:t xml:space="preserve">among </w:t>
      </w:r>
      <w:r w:rsidRPr="006176C2">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problems are</w:t>
      </w:r>
      <w:r w:rsidRPr="006176C2">
        <w:rPr>
          <w:rFonts w:ascii="Times New Roman" w:eastAsia="Times New Roman" w:hAnsi="Times New Roman" w:cs="Times New Roman"/>
          <w:sz w:val="24"/>
          <w:szCs w:val="24"/>
        </w:rPr>
        <w:t xml:space="preserve"> poor </w:t>
      </w:r>
      <w:r>
        <w:rPr>
          <w:rFonts w:ascii="Times New Roman" w:eastAsia="Times New Roman" w:hAnsi="Times New Roman" w:cs="Times New Roman"/>
          <w:sz w:val="24"/>
          <w:szCs w:val="24"/>
        </w:rPr>
        <w:t>ICT penetration and usage among faculty, staff and students; inadequate b</w:t>
      </w:r>
      <w:r w:rsidRPr="006176C2">
        <w:rPr>
          <w:rFonts w:ascii="Times New Roman" w:eastAsia="Times New Roman" w:hAnsi="Times New Roman" w:cs="Times New Roman"/>
          <w:sz w:val="24"/>
          <w:szCs w:val="24"/>
        </w:rPr>
        <w:t>asic ICT infrastructure</w:t>
      </w:r>
      <w:r>
        <w:rPr>
          <w:rFonts w:ascii="Times New Roman" w:eastAsia="Times New Roman" w:hAnsi="Times New Roman" w:cs="Times New Roman"/>
          <w:sz w:val="24"/>
          <w:szCs w:val="24"/>
        </w:rPr>
        <w:t xml:space="preserve">; </w:t>
      </w:r>
      <w:r w:rsidRPr="006176C2">
        <w:rPr>
          <w:rFonts w:ascii="Times New Roman" w:eastAsia="Times New Roman" w:hAnsi="Times New Roman" w:cs="Times New Roman"/>
          <w:sz w:val="24"/>
          <w:szCs w:val="24"/>
        </w:rPr>
        <w:t>lack of electricity to power the ICT materials and poor telecommunication facilities</w:t>
      </w:r>
      <w:r w:rsidR="00AE68A1">
        <w:rPr>
          <w:rFonts w:ascii="Times New Roman" w:eastAsia="Times New Roman" w:hAnsi="Times New Roman" w:cs="Times New Roman"/>
          <w:sz w:val="24"/>
          <w:szCs w:val="24"/>
        </w:rPr>
        <w:t>.  A</w:t>
      </w:r>
      <w:r w:rsidRPr="006176C2">
        <w:rPr>
          <w:rFonts w:ascii="Times New Roman" w:eastAsia="Times New Roman" w:hAnsi="Times New Roman" w:cs="Times New Roman"/>
          <w:sz w:val="24"/>
          <w:szCs w:val="24"/>
        </w:rPr>
        <w:t xml:space="preserve">bove all, this lack of access to much needed infrastructure is </w:t>
      </w:r>
      <w:r>
        <w:rPr>
          <w:rFonts w:ascii="Times New Roman" w:eastAsia="Times New Roman" w:hAnsi="Times New Roman" w:cs="Times New Roman"/>
          <w:sz w:val="24"/>
          <w:szCs w:val="24"/>
        </w:rPr>
        <w:t xml:space="preserve">partially attributable </w:t>
      </w:r>
      <w:r w:rsidRPr="006176C2">
        <w:rPr>
          <w:rFonts w:ascii="Times New Roman" w:eastAsia="Times New Roman" w:hAnsi="Times New Roman" w:cs="Times New Roman"/>
          <w:sz w:val="24"/>
          <w:szCs w:val="24"/>
        </w:rPr>
        <w:t>to insufficient funds</w:t>
      </w:r>
      <w:r w:rsidR="00D94810">
        <w:rPr>
          <w:rFonts w:ascii="Times New Roman" w:eastAsia="Times New Roman" w:hAnsi="Times New Roman" w:cs="Times New Roman"/>
          <w:sz w:val="24"/>
          <w:szCs w:val="24"/>
        </w:rPr>
        <w:t xml:space="preserve">.  </w:t>
      </w:r>
      <w:r w:rsidR="00AE68A1">
        <w:rPr>
          <w:rFonts w:ascii="Times New Roman" w:eastAsia="Times New Roman" w:hAnsi="Times New Roman" w:cs="Times New Roman"/>
          <w:sz w:val="24"/>
          <w:szCs w:val="24"/>
        </w:rPr>
        <w:t>A</w:t>
      </w:r>
      <w:r w:rsidRPr="006176C2">
        <w:rPr>
          <w:rFonts w:ascii="Times New Roman" w:eastAsia="Times New Roman" w:hAnsi="Times New Roman" w:cs="Times New Roman"/>
          <w:sz w:val="24"/>
          <w:szCs w:val="24"/>
        </w:rPr>
        <w:t>dditionally</w:t>
      </w:r>
      <w:r w:rsidR="008831D5">
        <w:rPr>
          <w:rFonts w:ascii="Times New Roman" w:eastAsia="Times New Roman" w:hAnsi="Times New Roman" w:cs="Times New Roman"/>
          <w:sz w:val="24"/>
          <w:szCs w:val="24"/>
        </w:rPr>
        <w:t>,</w:t>
      </w:r>
      <w:r w:rsidRPr="00617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UNN </w:t>
      </w:r>
      <w:r w:rsidRPr="006176C2">
        <w:rPr>
          <w:rFonts w:ascii="Times New Roman" w:eastAsia="Times New Roman" w:hAnsi="Times New Roman" w:cs="Times New Roman"/>
          <w:sz w:val="24"/>
          <w:szCs w:val="24"/>
        </w:rPr>
        <w:t>do</w:t>
      </w:r>
      <w:r>
        <w:rPr>
          <w:rFonts w:ascii="Times New Roman" w:eastAsia="Times New Roman" w:hAnsi="Times New Roman" w:cs="Times New Roman"/>
          <w:sz w:val="24"/>
          <w:szCs w:val="24"/>
        </w:rPr>
        <w:t>es</w:t>
      </w:r>
      <w:r w:rsidRPr="006176C2">
        <w:rPr>
          <w:rFonts w:ascii="Times New Roman" w:eastAsia="Times New Roman" w:hAnsi="Times New Roman" w:cs="Times New Roman"/>
          <w:sz w:val="24"/>
          <w:szCs w:val="24"/>
        </w:rPr>
        <w:t xml:space="preserve"> not have </w:t>
      </w:r>
      <w:r w:rsidR="00F57E82">
        <w:rPr>
          <w:rFonts w:ascii="Times New Roman" w:eastAsia="Times New Roman" w:hAnsi="Times New Roman" w:cs="Times New Roman"/>
          <w:sz w:val="24"/>
          <w:szCs w:val="24"/>
        </w:rPr>
        <w:t xml:space="preserve">adequate </w:t>
      </w:r>
      <w:r w:rsidRPr="006176C2">
        <w:rPr>
          <w:rFonts w:ascii="Times New Roman" w:eastAsia="Times New Roman" w:hAnsi="Times New Roman" w:cs="Times New Roman"/>
          <w:sz w:val="24"/>
          <w:szCs w:val="24"/>
        </w:rPr>
        <w:t>access to basic instructional technology facilities, which also makes the integration of instructional technology in the delivery of quality education difficult.</w:t>
      </w:r>
    </w:p>
    <w:p w:rsidR="00AE456D" w:rsidRPr="00C75769" w:rsidRDefault="00AE456D" w:rsidP="00C75769">
      <w:pPr>
        <w:autoSpaceDE w:val="0"/>
        <w:autoSpaceDN w:val="0"/>
        <w:adjustRightInd w:val="0"/>
        <w:spacing w:after="0" w:line="240" w:lineRule="auto"/>
        <w:jc w:val="both"/>
        <w:rPr>
          <w:rFonts w:ascii="Times New Roman" w:hAnsi="Times New Roman" w:cs="Times New Roman"/>
          <w:b/>
          <w:sz w:val="24"/>
          <w:szCs w:val="24"/>
        </w:rPr>
      </w:pPr>
    </w:p>
    <w:p w:rsidR="00780065" w:rsidRPr="00C75769" w:rsidRDefault="00AE456D" w:rsidP="00C75769">
      <w:pPr>
        <w:pStyle w:val="Default"/>
        <w:spacing w:after="47"/>
        <w:ind w:left="1710" w:hanging="1710"/>
        <w:jc w:val="both"/>
        <w:rPr>
          <w:b/>
        </w:rPr>
      </w:pPr>
      <w:r w:rsidRPr="00C75769">
        <w:rPr>
          <w:b/>
        </w:rPr>
        <w:t>Objective 6.1:</w:t>
      </w:r>
      <w:r w:rsidRPr="00C75769">
        <w:rPr>
          <w:b/>
        </w:rPr>
        <w:tab/>
      </w:r>
      <w:r w:rsidR="00780065" w:rsidRPr="00C75769">
        <w:rPr>
          <w:b/>
        </w:rPr>
        <w:t xml:space="preserve">Modernize and sustain the </w:t>
      </w:r>
      <w:r w:rsidRPr="00C75769">
        <w:rPr>
          <w:b/>
        </w:rPr>
        <w:t xml:space="preserve">university’s </w:t>
      </w:r>
      <w:r w:rsidR="00780065" w:rsidRPr="00C75769">
        <w:rPr>
          <w:b/>
        </w:rPr>
        <w:t>ICT infrastructure through strategic partnership</w:t>
      </w:r>
      <w:r w:rsidRPr="00C75769">
        <w:rPr>
          <w:b/>
        </w:rPr>
        <w:t>s</w:t>
      </w:r>
      <w:r w:rsidR="00780065" w:rsidRPr="00C75769">
        <w:rPr>
          <w:b/>
        </w:rPr>
        <w:t xml:space="preserve"> with the Private Sector, development partner</w:t>
      </w:r>
      <w:r w:rsidR="00A00211">
        <w:rPr>
          <w:b/>
        </w:rPr>
        <w:t>s</w:t>
      </w:r>
      <w:r w:rsidR="00780065" w:rsidRPr="00C75769">
        <w:rPr>
          <w:b/>
        </w:rPr>
        <w:t xml:space="preserve"> and other stakeholders.</w:t>
      </w:r>
    </w:p>
    <w:p w:rsidR="00AE456D" w:rsidRPr="00C75769" w:rsidRDefault="00AE456D" w:rsidP="00C75769">
      <w:pPr>
        <w:pStyle w:val="ListParagraph"/>
        <w:autoSpaceDE w:val="0"/>
        <w:autoSpaceDN w:val="0"/>
        <w:adjustRightInd w:val="0"/>
        <w:ind w:hanging="630"/>
        <w:jc w:val="both"/>
        <w:rPr>
          <w:i/>
        </w:rPr>
      </w:pPr>
      <w:r w:rsidRPr="00C75769">
        <w:rPr>
          <w:i/>
        </w:rPr>
        <w:t>Actions:</w:t>
      </w:r>
    </w:p>
    <w:p w:rsidR="00AE456D" w:rsidRPr="00C75769" w:rsidRDefault="00AE456D" w:rsidP="007F1AF7">
      <w:pPr>
        <w:pStyle w:val="Default"/>
        <w:numPr>
          <w:ilvl w:val="0"/>
          <w:numId w:val="34"/>
        </w:numPr>
        <w:jc w:val="both"/>
      </w:pPr>
      <w:r w:rsidRPr="00C75769">
        <w:t>Develop</w:t>
      </w:r>
      <w:r w:rsidR="000A7092">
        <w:t xml:space="preserve"> and adopt a comprehensive and sustainable ICT Integration Policy, Framework and Implementation Plan.</w:t>
      </w:r>
    </w:p>
    <w:p w:rsidR="001D455F" w:rsidRPr="00C75769" w:rsidRDefault="001D455F" w:rsidP="00C75769">
      <w:pPr>
        <w:pStyle w:val="Default"/>
        <w:ind w:left="720"/>
        <w:jc w:val="both"/>
      </w:pPr>
    </w:p>
    <w:p w:rsidR="00273C40" w:rsidRPr="00C75769" w:rsidRDefault="0076285B" w:rsidP="007F1AF7">
      <w:pPr>
        <w:pStyle w:val="ListParagraph"/>
        <w:numPr>
          <w:ilvl w:val="0"/>
          <w:numId w:val="34"/>
        </w:numPr>
        <w:tabs>
          <w:tab w:val="left" w:pos="1062"/>
        </w:tabs>
        <w:jc w:val="both"/>
      </w:pPr>
      <w:r>
        <w:t>C</w:t>
      </w:r>
      <w:r w:rsidR="001D40A5">
        <w:t>onceptualize, develop and deploy</w:t>
      </w:r>
      <w:r w:rsidR="00273C40" w:rsidRPr="00C75769">
        <w:t xml:space="preserve"> a reliable and sustainable ICT backbone that includes </w:t>
      </w:r>
      <w:r w:rsidR="001D40A5">
        <w:t xml:space="preserve">steady </w:t>
      </w:r>
      <w:r w:rsidR="00273C40" w:rsidRPr="00C75769">
        <w:t xml:space="preserve">power supply, workstations, local connectivity (computer network: intra and inter) and broadband </w:t>
      </w:r>
      <w:r w:rsidR="008831D5">
        <w:t>I</w:t>
      </w:r>
      <w:r w:rsidR="00273C40" w:rsidRPr="00C75769">
        <w:t xml:space="preserve">nternet connectivity, research database, plagiarism applications, and physical and system security. </w:t>
      </w:r>
    </w:p>
    <w:p w:rsidR="00273C40" w:rsidRPr="00C75769" w:rsidRDefault="00273C40" w:rsidP="001D40A5">
      <w:pPr>
        <w:pStyle w:val="ListParagraph"/>
        <w:tabs>
          <w:tab w:val="left" w:pos="1062"/>
        </w:tabs>
        <w:jc w:val="both"/>
      </w:pPr>
    </w:p>
    <w:p w:rsidR="00273C40" w:rsidRPr="00C75769" w:rsidRDefault="00273C40" w:rsidP="007F1AF7">
      <w:pPr>
        <w:pStyle w:val="ListParagraph"/>
        <w:numPr>
          <w:ilvl w:val="0"/>
          <w:numId w:val="34"/>
        </w:numPr>
        <w:tabs>
          <w:tab w:val="left" w:pos="1062"/>
        </w:tabs>
        <w:jc w:val="both"/>
      </w:pPr>
      <w:r w:rsidRPr="00C75769">
        <w:t xml:space="preserve">Provide a comprehensive </w:t>
      </w:r>
      <w:r w:rsidR="007877BC">
        <w:t>intranet</w:t>
      </w:r>
      <w:r w:rsidR="007877BC" w:rsidRPr="00C75769">
        <w:t xml:space="preserve"> </w:t>
      </w:r>
      <w:r w:rsidRPr="00C75769">
        <w:t>and web services that include technology services, internal networks that facilitate effective use of IT services, design and development of online course, and research support services</w:t>
      </w:r>
      <w:r w:rsidR="0013715E">
        <w:t>.</w:t>
      </w:r>
    </w:p>
    <w:p w:rsidR="00273C40" w:rsidRPr="00C75769" w:rsidRDefault="00273C40" w:rsidP="00C75769">
      <w:pPr>
        <w:pStyle w:val="ListParagraph"/>
        <w:jc w:val="both"/>
      </w:pPr>
    </w:p>
    <w:p w:rsidR="0055175F" w:rsidRPr="00C75769" w:rsidRDefault="00C96EDD" w:rsidP="007F1AF7">
      <w:pPr>
        <w:pStyle w:val="ListParagraph"/>
        <w:numPr>
          <w:ilvl w:val="0"/>
          <w:numId w:val="34"/>
        </w:numPr>
        <w:jc w:val="both"/>
      </w:pPr>
      <w:r w:rsidRPr="00C75769">
        <w:t xml:space="preserve">Install </w:t>
      </w:r>
      <w:r>
        <w:t>fiber optic</w:t>
      </w:r>
      <w:r w:rsidRPr="00C75769">
        <w:t xml:space="preserve"> cables</w:t>
      </w:r>
      <w:r w:rsidR="0076285B">
        <w:t xml:space="preserve"> in all campuses</w:t>
      </w:r>
      <w:r w:rsidRPr="00C75769">
        <w:t xml:space="preserve"> to ensure a </w:t>
      </w:r>
      <w:r>
        <w:t xml:space="preserve">high speed, </w:t>
      </w:r>
      <w:r w:rsidRPr="00C75769">
        <w:t xml:space="preserve">reliable University-wide Internet coverage to support </w:t>
      </w:r>
      <w:r>
        <w:t xml:space="preserve">technologies such as </w:t>
      </w:r>
      <w:r w:rsidRPr="00C75769">
        <w:t>e-learning, etc.</w:t>
      </w:r>
      <w:r w:rsidR="0055175F" w:rsidRPr="00C75769">
        <w:t xml:space="preserve"> </w:t>
      </w:r>
      <w:r w:rsidR="00D94810">
        <w:t xml:space="preserve"> </w:t>
      </w:r>
      <w:r w:rsidR="0055175F" w:rsidRPr="00C75769">
        <w:t xml:space="preserve">Every </w:t>
      </w:r>
      <w:r w:rsidR="001D40A5">
        <w:t>d</w:t>
      </w:r>
      <w:r w:rsidR="0055175F" w:rsidRPr="00C75769">
        <w:t xml:space="preserve">epartment should have a robust e-library facility; </w:t>
      </w:r>
      <w:r w:rsidR="001D40A5">
        <w:t>c</w:t>
      </w:r>
      <w:r w:rsidR="0055175F" w:rsidRPr="00C75769">
        <w:t>reat</w:t>
      </w:r>
      <w:r w:rsidR="008831D5">
        <w:t xml:space="preserve">e </w:t>
      </w:r>
      <w:r w:rsidR="0055175F" w:rsidRPr="00C75769">
        <w:t>portal</w:t>
      </w:r>
      <w:r w:rsidR="008831D5">
        <w:t>s</w:t>
      </w:r>
      <w:r w:rsidR="0055175F" w:rsidRPr="00C75769">
        <w:t xml:space="preserve"> for Distance Learning, </w:t>
      </w:r>
      <w:r w:rsidR="008831D5">
        <w:t>provide s</w:t>
      </w:r>
      <w:r w:rsidR="0055175F" w:rsidRPr="00C75769">
        <w:t>ubscription</w:t>
      </w:r>
      <w:r w:rsidR="008831D5">
        <w:t>s</w:t>
      </w:r>
      <w:r w:rsidR="0055175F" w:rsidRPr="00C75769">
        <w:t xml:space="preserve"> to Internet-based journals (e-journals) and e-books in addition to </w:t>
      </w:r>
      <w:r w:rsidR="008831D5">
        <w:t xml:space="preserve">offering </w:t>
      </w:r>
      <w:r w:rsidR="0055175F" w:rsidRPr="00C75769">
        <w:t xml:space="preserve">hard copies. </w:t>
      </w:r>
    </w:p>
    <w:p w:rsidR="0055175F" w:rsidRPr="00C75769" w:rsidRDefault="0055175F" w:rsidP="00C75769">
      <w:pPr>
        <w:pStyle w:val="ListParagraph"/>
        <w:jc w:val="both"/>
      </w:pPr>
    </w:p>
    <w:p w:rsidR="001D455F" w:rsidRPr="00C75769" w:rsidRDefault="001D455F" w:rsidP="007F1AF7">
      <w:pPr>
        <w:pStyle w:val="ListParagraph"/>
        <w:numPr>
          <w:ilvl w:val="0"/>
          <w:numId w:val="34"/>
        </w:numPr>
        <w:jc w:val="both"/>
      </w:pPr>
      <w:r w:rsidRPr="00C75769">
        <w:t xml:space="preserve">Ensure </w:t>
      </w:r>
      <w:r w:rsidR="001D40A5">
        <w:t xml:space="preserve">that </w:t>
      </w:r>
      <w:r w:rsidRPr="00C75769">
        <w:t xml:space="preserve">all new buildings </w:t>
      </w:r>
      <w:r w:rsidR="004324C8">
        <w:t xml:space="preserve">are </w:t>
      </w:r>
      <w:r w:rsidR="00A00211">
        <w:t xml:space="preserve">fitted and </w:t>
      </w:r>
      <w:r w:rsidRPr="00C75769">
        <w:t>ready</w:t>
      </w:r>
      <w:r w:rsidR="00A00211">
        <w:t xml:space="preserve"> for ICT deployment</w:t>
      </w:r>
      <w:r w:rsidR="001D40A5">
        <w:t>.</w:t>
      </w:r>
    </w:p>
    <w:p w:rsidR="00C561C6" w:rsidRDefault="00C561C6" w:rsidP="00C75769">
      <w:pPr>
        <w:pStyle w:val="ListParagraph"/>
        <w:jc w:val="both"/>
      </w:pPr>
    </w:p>
    <w:p w:rsidR="00054B46" w:rsidRPr="00C75769" w:rsidRDefault="00054B46" w:rsidP="00C75769">
      <w:pPr>
        <w:pStyle w:val="ListParagraph"/>
        <w:jc w:val="both"/>
      </w:pPr>
    </w:p>
    <w:p w:rsidR="001359F1" w:rsidRPr="001359F1" w:rsidRDefault="00AE456D" w:rsidP="001359F1">
      <w:pPr>
        <w:pStyle w:val="CommentText"/>
        <w:ind w:left="1620" w:hanging="1620"/>
        <w:rPr>
          <w:rFonts w:ascii="Times New Roman" w:hAnsi="Times New Roman" w:cs="Times New Roman"/>
          <w:b/>
          <w:sz w:val="24"/>
          <w:szCs w:val="24"/>
        </w:rPr>
      </w:pPr>
      <w:r w:rsidRPr="001359F1">
        <w:rPr>
          <w:rFonts w:ascii="Times New Roman" w:hAnsi="Times New Roman" w:cs="Times New Roman"/>
          <w:b/>
          <w:sz w:val="24"/>
          <w:szCs w:val="24"/>
        </w:rPr>
        <w:t>Objective 6.2:</w:t>
      </w:r>
      <w:r w:rsidRPr="001359F1">
        <w:rPr>
          <w:rFonts w:ascii="Times New Roman" w:hAnsi="Times New Roman" w:cs="Times New Roman"/>
          <w:b/>
          <w:sz w:val="24"/>
          <w:szCs w:val="24"/>
        </w:rPr>
        <w:tab/>
      </w:r>
      <w:r w:rsidR="001359F1" w:rsidRPr="001359F1">
        <w:rPr>
          <w:rFonts w:ascii="Times New Roman" w:hAnsi="Times New Roman" w:cs="Times New Roman"/>
          <w:b/>
          <w:sz w:val="24"/>
          <w:szCs w:val="24"/>
        </w:rPr>
        <w:t>Enhance Access Of Students And Faculty To Internet And Web-Based Services.</w:t>
      </w:r>
    </w:p>
    <w:p w:rsidR="00AE456D" w:rsidRPr="00C75769" w:rsidRDefault="00AE456D" w:rsidP="00C75769">
      <w:pPr>
        <w:pStyle w:val="ListParagraph"/>
        <w:autoSpaceDE w:val="0"/>
        <w:autoSpaceDN w:val="0"/>
        <w:adjustRightInd w:val="0"/>
        <w:ind w:hanging="630"/>
        <w:jc w:val="both"/>
        <w:rPr>
          <w:i/>
        </w:rPr>
      </w:pPr>
      <w:r w:rsidRPr="00C75769">
        <w:rPr>
          <w:i/>
        </w:rPr>
        <w:t>Actions:</w:t>
      </w:r>
    </w:p>
    <w:p w:rsidR="00D30A04" w:rsidRPr="00F175A1" w:rsidRDefault="00D30A04" w:rsidP="00D30A04">
      <w:pPr>
        <w:pStyle w:val="ListParagraph"/>
        <w:numPr>
          <w:ilvl w:val="0"/>
          <w:numId w:val="45"/>
        </w:numPr>
        <w:autoSpaceDE w:val="0"/>
        <w:autoSpaceDN w:val="0"/>
        <w:adjustRightInd w:val="0"/>
        <w:jc w:val="both"/>
      </w:pPr>
      <w:r w:rsidRPr="00F175A1">
        <w:t>Effectively coordinate the delivery of I</w:t>
      </w:r>
      <w:r w:rsidR="00C96EDD">
        <w:t>C</w:t>
      </w:r>
      <w:r w:rsidRPr="00F175A1">
        <w:t xml:space="preserve">T services and infrastructure that support academic and research missions as well as </w:t>
      </w:r>
      <w:r w:rsidR="008831D5">
        <w:t xml:space="preserve">the </w:t>
      </w:r>
      <w:r w:rsidRPr="00F175A1">
        <w:t xml:space="preserve">business needs of the </w:t>
      </w:r>
      <w:r w:rsidR="008831D5">
        <w:t>U</w:t>
      </w:r>
      <w:r w:rsidRPr="00F175A1">
        <w:t xml:space="preserve">niversity in a financially responsible way. </w:t>
      </w:r>
    </w:p>
    <w:p w:rsidR="00D30A04" w:rsidRDefault="00D30A04" w:rsidP="00D30A04">
      <w:pPr>
        <w:pStyle w:val="ListParagraph"/>
        <w:autoSpaceDE w:val="0"/>
        <w:autoSpaceDN w:val="0"/>
        <w:adjustRightInd w:val="0"/>
        <w:jc w:val="both"/>
      </w:pPr>
    </w:p>
    <w:p w:rsidR="00D30A04" w:rsidRDefault="00D30A04" w:rsidP="00D30A04">
      <w:pPr>
        <w:pStyle w:val="ListParagraph"/>
        <w:numPr>
          <w:ilvl w:val="0"/>
          <w:numId w:val="45"/>
        </w:numPr>
        <w:autoSpaceDE w:val="0"/>
        <w:autoSpaceDN w:val="0"/>
        <w:adjustRightInd w:val="0"/>
        <w:jc w:val="both"/>
      </w:pPr>
      <w:r w:rsidRPr="00F175A1">
        <w:t>Ensure that information technology services and infrastructure support the access, security, and privacy needs for information stored within the infrastructure.</w:t>
      </w:r>
    </w:p>
    <w:p w:rsidR="00D30A04" w:rsidRDefault="00D30A04" w:rsidP="00D30A04">
      <w:pPr>
        <w:pStyle w:val="ListParagraph"/>
        <w:jc w:val="both"/>
      </w:pPr>
    </w:p>
    <w:p w:rsidR="00D30A04" w:rsidRDefault="001D455F" w:rsidP="00D30A04">
      <w:pPr>
        <w:pStyle w:val="ListParagraph"/>
        <w:numPr>
          <w:ilvl w:val="0"/>
          <w:numId w:val="45"/>
        </w:numPr>
        <w:autoSpaceDE w:val="0"/>
        <w:autoSpaceDN w:val="0"/>
        <w:adjustRightInd w:val="0"/>
        <w:jc w:val="both"/>
      </w:pPr>
      <w:r w:rsidRPr="00C75769">
        <w:t xml:space="preserve">Diversify </w:t>
      </w:r>
      <w:r w:rsidR="001D40A5">
        <w:t xml:space="preserve">and enhance </w:t>
      </w:r>
      <w:r w:rsidRPr="00C75769">
        <w:t xml:space="preserve">opportunities for </w:t>
      </w:r>
      <w:r w:rsidR="00B63EA4">
        <w:t xml:space="preserve">faculty, </w:t>
      </w:r>
      <w:r w:rsidRPr="00C75769">
        <w:t>staff and students</w:t>
      </w:r>
      <w:r w:rsidR="00B63EA4">
        <w:t xml:space="preserve"> to acquire laptops and other relevant ICT resources</w:t>
      </w:r>
      <w:r w:rsidR="001D40A5">
        <w:t>.</w:t>
      </w:r>
    </w:p>
    <w:p w:rsidR="00D30A04" w:rsidRPr="00D30A04" w:rsidRDefault="00D30A04" w:rsidP="00D30A04">
      <w:pPr>
        <w:pStyle w:val="ListParagraph"/>
        <w:jc w:val="both"/>
        <w:rPr>
          <w:rFonts w:eastAsiaTheme="minorHAnsi"/>
        </w:rPr>
      </w:pPr>
    </w:p>
    <w:p w:rsidR="00D30A04" w:rsidRPr="00D30A04" w:rsidRDefault="00B63EA4" w:rsidP="00D30A04">
      <w:pPr>
        <w:pStyle w:val="ListParagraph"/>
        <w:numPr>
          <w:ilvl w:val="0"/>
          <w:numId w:val="45"/>
        </w:numPr>
        <w:autoSpaceDE w:val="0"/>
        <w:autoSpaceDN w:val="0"/>
        <w:adjustRightInd w:val="0"/>
        <w:jc w:val="both"/>
      </w:pPr>
      <w:r w:rsidRPr="00D30A04">
        <w:rPr>
          <w:rFonts w:eastAsiaTheme="minorHAnsi"/>
        </w:rPr>
        <w:t xml:space="preserve">Offer students access to relevant information they </w:t>
      </w:r>
      <w:r w:rsidR="008831D5">
        <w:rPr>
          <w:rFonts w:eastAsiaTheme="minorHAnsi"/>
        </w:rPr>
        <w:t>may need</w:t>
      </w:r>
      <w:r w:rsidR="008831D5" w:rsidRPr="00D30A04">
        <w:rPr>
          <w:rFonts w:eastAsiaTheme="minorHAnsi"/>
        </w:rPr>
        <w:t xml:space="preserve"> </w:t>
      </w:r>
      <w:r w:rsidRPr="00B63EA4">
        <w:t xml:space="preserve">such as </w:t>
      </w:r>
      <w:r w:rsidRPr="00D30A04">
        <w:rPr>
          <w:rFonts w:eastAsiaTheme="minorHAnsi"/>
        </w:rPr>
        <w:t xml:space="preserve">test results, financial information and educational institution records, course registration and class specific resources. </w:t>
      </w:r>
    </w:p>
    <w:p w:rsidR="00D30A04" w:rsidRPr="00D30A04" w:rsidRDefault="00D30A04" w:rsidP="00D30A04">
      <w:pPr>
        <w:pStyle w:val="ListParagraph"/>
        <w:jc w:val="both"/>
        <w:rPr>
          <w:rFonts w:eastAsiaTheme="minorHAnsi"/>
        </w:rPr>
      </w:pPr>
    </w:p>
    <w:p w:rsidR="00D30A04" w:rsidRPr="00D30A04" w:rsidRDefault="00B63EA4" w:rsidP="00D30A04">
      <w:pPr>
        <w:pStyle w:val="ListParagraph"/>
        <w:numPr>
          <w:ilvl w:val="0"/>
          <w:numId w:val="45"/>
        </w:numPr>
        <w:autoSpaceDE w:val="0"/>
        <w:autoSpaceDN w:val="0"/>
        <w:adjustRightInd w:val="0"/>
        <w:jc w:val="both"/>
      </w:pPr>
      <w:r w:rsidRPr="00D30A04">
        <w:rPr>
          <w:rFonts w:eastAsiaTheme="minorHAnsi"/>
        </w:rPr>
        <w:t xml:space="preserve">Provide students </w:t>
      </w:r>
      <w:r w:rsidRPr="00B63EA4">
        <w:t xml:space="preserve">affordable </w:t>
      </w:r>
      <w:r w:rsidRPr="00D30A04">
        <w:rPr>
          <w:rFonts w:eastAsiaTheme="minorHAnsi"/>
        </w:rPr>
        <w:t>Internet access a</w:t>
      </w:r>
      <w:r w:rsidR="00D30A04">
        <w:rPr>
          <w:rFonts w:eastAsiaTheme="minorHAnsi"/>
        </w:rPr>
        <w:t>t the highest available speeds.</w:t>
      </w:r>
    </w:p>
    <w:p w:rsidR="00D30A04" w:rsidRPr="00D30A04" w:rsidRDefault="00D30A04" w:rsidP="00D30A04">
      <w:pPr>
        <w:pStyle w:val="ListParagraph"/>
        <w:jc w:val="both"/>
        <w:rPr>
          <w:rFonts w:eastAsiaTheme="minorHAnsi"/>
        </w:rPr>
      </w:pPr>
    </w:p>
    <w:p w:rsidR="00D30A04" w:rsidRDefault="00B63EA4" w:rsidP="00D30A04">
      <w:pPr>
        <w:pStyle w:val="ListParagraph"/>
        <w:numPr>
          <w:ilvl w:val="0"/>
          <w:numId w:val="45"/>
        </w:numPr>
        <w:autoSpaceDE w:val="0"/>
        <w:autoSpaceDN w:val="0"/>
        <w:adjustRightInd w:val="0"/>
        <w:jc w:val="both"/>
      </w:pPr>
      <w:r w:rsidRPr="00D30A04">
        <w:rPr>
          <w:rFonts w:eastAsiaTheme="minorHAnsi"/>
        </w:rPr>
        <w:t>Provide a delivery mechanism to train and educate teachers through dynamic and interactive modules that can be specifically designed for any subject matter</w:t>
      </w:r>
      <w:r w:rsidRPr="00B63EA4">
        <w:t>.</w:t>
      </w:r>
    </w:p>
    <w:p w:rsidR="00D30A04" w:rsidRDefault="00D30A04" w:rsidP="00D30A04">
      <w:pPr>
        <w:pStyle w:val="ListParagraph"/>
        <w:jc w:val="both"/>
      </w:pPr>
    </w:p>
    <w:p w:rsidR="00D30A04" w:rsidRPr="00D30A04" w:rsidRDefault="00B63EA4" w:rsidP="00D30A04">
      <w:pPr>
        <w:pStyle w:val="ListParagraph"/>
        <w:numPr>
          <w:ilvl w:val="0"/>
          <w:numId w:val="45"/>
        </w:numPr>
        <w:autoSpaceDE w:val="0"/>
        <w:autoSpaceDN w:val="0"/>
        <w:adjustRightInd w:val="0"/>
        <w:jc w:val="both"/>
      </w:pPr>
      <w:r w:rsidRPr="00B63EA4">
        <w:t xml:space="preserve">Develop new automated tools and </w:t>
      </w:r>
      <w:r w:rsidRPr="00D30A04">
        <w:rPr>
          <w:rFonts w:eastAsiaTheme="minorHAnsi"/>
        </w:rPr>
        <w:t>capabilities to track and monitor critical statistical</w:t>
      </w:r>
      <w:r w:rsidRPr="00B63EA4">
        <w:t xml:space="preserve"> and performance metrics for faculty, staff and students </w:t>
      </w:r>
      <w:r w:rsidRPr="00D30A04">
        <w:rPr>
          <w:rFonts w:eastAsiaTheme="minorHAnsi"/>
        </w:rPr>
        <w:t xml:space="preserve">to facilitate the ability to observe trends in achievements and shortcomings </w:t>
      </w:r>
      <w:r w:rsidRPr="00B63EA4">
        <w:t xml:space="preserve">as well as </w:t>
      </w:r>
      <w:r w:rsidRPr="00D30A04">
        <w:rPr>
          <w:rFonts w:eastAsiaTheme="minorHAnsi"/>
        </w:rPr>
        <w:t xml:space="preserve">critical improvements in educational standards. </w:t>
      </w:r>
    </w:p>
    <w:p w:rsidR="00D30A04" w:rsidRDefault="00D30A04" w:rsidP="00D30A04">
      <w:pPr>
        <w:pStyle w:val="ListParagraph"/>
        <w:jc w:val="both"/>
      </w:pPr>
    </w:p>
    <w:p w:rsidR="00D30A04" w:rsidRDefault="004A6F61" w:rsidP="00D30A04">
      <w:pPr>
        <w:pStyle w:val="ListParagraph"/>
        <w:numPr>
          <w:ilvl w:val="0"/>
          <w:numId w:val="45"/>
        </w:numPr>
        <w:autoSpaceDE w:val="0"/>
        <w:autoSpaceDN w:val="0"/>
        <w:adjustRightInd w:val="0"/>
        <w:jc w:val="both"/>
      </w:pPr>
      <w:r w:rsidRPr="00C75769">
        <w:t xml:space="preserve">Use extant technologies to improve the </w:t>
      </w:r>
      <w:r w:rsidR="008831D5">
        <w:t>U</w:t>
      </w:r>
      <w:r w:rsidRPr="00C75769">
        <w:t xml:space="preserve">niversity libraries in terms of services and access to other international libraries.  </w:t>
      </w:r>
    </w:p>
    <w:p w:rsidR="00D30A04" w:rsidRDefault="00D30A04" w:rsidP="00D30A04">
      <w:pPr>
        <w:pStyle w:val="ListParagraph"/>
        <w:jc w:val="both"/>
      </w:pPr>
    </w:p>
    <w:p w:rsidR="00D30A04" w:rsidRDefault="001D455F" w:rsidP="00D30A04">
      <w:pPr>
        <w:pStyle w:val="ListParagraph"/>
        <w:numPr>
          <w:ilvl w:val="0"/>
          <w:numId w:val="45"/>
        </w:numPr>
        <w:autoSpaceDE w:val="0"/>
        <w:autoSpaceDN w:val="0"/>
        <w:adjustRightInd w:val="0"/>
        <w:jc w:val="both"/>
      </w:pPr>
      <w:r w:rsidRPr="00C75769">
        <w:t>Training and retraining of staff and students in the use of ICT resources</w:t>
      </w:r>
      <w:r w:rsidR="0013715E">
        <w:t>.</w:t>
      </w:r>
    </w:p>
    <w:p w:rsidR="00D30A04" w:rsidRPr="00D30A04" w:rsidRDefault="00D30A04" w:rsidP="00D30A04">
      <w:pPr>
        <w:pStyle w:val="ListParagraph"/>
        <w:jc w:val="both"/>
        <w:rPr>
          <w:iCs/>
        </w:rPr>
      </w:pPr>
    </w:p>
    <w:p w:rsidR="001D455F" w:rsidRPr="00C75769" w:rsidRDefault="001D455F" w:rsidP="00D30A04">
      <w:pPr>
        <w:pStyle w:val="ListParagraph"/>
        <w:numPr>
          <w:ilvl w:val="0"/>
          <w:numId w:val="45"/>
        </w:numPr>
        <w:autoSpaceDE w:val="0"/>
        <w:autoSpaceDN w:val="0"/>
        <w:adjustRightInd w:val="0"/>
        <w:jc w:val="both"/>
      </w:pPr>
      <w:r w:rsidRPr="00D30A04">
        <w:rPr>
          <w:iCs/>
        </w:rPr>
        <w:t>Encourage the utilization of instructional technology to promote quality in large-lecture courses.</w:t>
      </w:r>
    </w:p>
    <w:p w:rsidR="00C9354A" w:rsidRPr="00C75769" w:rsidRDefault="00C9354A" w:rsidP="00C75769">
      <w:pPr>
        <w:pStyle w:val="ListParagraph"/>
        <w:jc w:val="both"/>
      </w:pPr>
    </w:p>
    <w:p w:rsidR="001359F1" w:rsidRDefault="001359F1" w:rsidP="001359F1">
      <w:pPr>
        <w:pStyle w:val="Default"/>
        <w:ind w:left="1710" w:hanging="1710"/>
        <w:jc w:val="both"/>
        <w:rPr>
          <w:b/>
        </w:rPr>
      </w:pPr>
      <w:r w:rsidRPr="00C75769">
        <w:rPr>
          <w:b/>
        </w:rPr>
        <w:t>Objective 6.3:</w:t>
      </w:r>
      <w:r w:rsidRPr="00C75769">
        <w:rPr>
          <w:b/>
        </w:rPr>
        <w:tab/>
      </w:r>
      <w:r>
        <w:rPr>
          <w:b/>
        </w:rPr>
        <w:t>Establish and operate ICTs-based Distance Learning Program.</w:t>
      </w:r>
    </w:p>
    <w:p w:rsidR="005B1400" w:rsidRPr="00C75769" w:rsidRDefault="005B1400" w:rsidP="00C75769">
      <w:pPr>
        <w:pStyle w:val="Default"/>
        <w:ind w:left="1710" w:hanging="1710"/>
        <w:jc w:val="both"/>
        <w:rPr>
          <w:b/>
        </w:rPr>
      </w:pPr>
    </w:p>
    <w:p w:rsidR="001359F1" w:rsidRDefault="001359F1" w:rsidP="001359F1">
      <w:pPr>
        <w:pStyle w:val="ListParagraph"/>
        <w:numPr>
          <w:ilvl w:val="0"/>
          <w:numId w:val="51"/>
        </w:numPr>
        <w:jc w:val="both"/>
      </w:pPr>
      <w:r>
        <w:t xml:space="preserve">Create a </w:t>
      </w:r>
      <w:r w:rsidRPr="00124502">
        <w:t>Centre for Distance Learning in the university</w:t>
      </w:r>
      <w:r>
        <w:t xml:space="preserve">, with </w:t>
      </w:r>
      <w:r w:rsidRPr="00124502">
        <w:t>responsibility of developing, designing and opera</w:t>
      </w:r>
      <w:r>
        <w:t>ting distance learning program</w:t>
      </w:r>
      <w:r w:rsidRPr="00124502">
        <w:t>s.</w:t>
      </w:r>
    </w:p>
    <w:p w:rsidR="001359F1" w:rsidRDefault="001359F1" w:rsidP="001359F1">
      <w:pPr>
        <w:pStyle w:val="ListParagraph"/>
        <w:jc w:val="both"/>
      </w:pPr>
    </w:p>
    <w:p w:rsidR="001359F1" w:rsidRDefault="001359F1" w:rsidP="001359F1">
      <w:pPr>
        <w:pStyle w:val="ListParagraph"/>
        <w:numPr>
          <w:ilvl w:val="0"/>
          <w:numId w:val="51"/>
        </w:numPr>
        <w:jc w:val="both"/>
      </w:pPr>
      <w:r>
        <w:t>The Centre for Distance Learning shall be headed by a Director, with oversight by an Advisory Board, appointed by the Vice Chancellor.</w:t>
      </w:r>
    </w:p>
    <w:p w:rsidR="001359F1" w:rsidRDefault="001359F1" w:rsidP="001359F1">
      <w:pPr>
        <w:pStyle w:val="ListParagraph"/>
        <w:jc w:val="both"/>
      </w:pPr>
    </w:p>
    <w:p w:rsidR="001359F1" w:rsidRDefault="001359F1" w:rsidP="001359F1">
      <w:pPr>
        <w:pStyle w:val="ListParagraph"/>
        <w:numPr>
          <w:ilvl w:val="0"/>
          <w:numId w:val="51"/>
        </w:numPr>
        <w:jc w:val="both"/>
      </w:pPr>
      <w:r>
        <w:t>Develop and run market-oriented internet-based distance learning program in a competitive and sustainable manner.</w:t>
      </w:r>
    </w:p>
    <w:p w:rsidR="001359F1" w:rsidRDefault="001359F1" w:rsidP="001359F1">
      <w:pPr>
        <w:pStyle w:val="ListParagraph"/>
        <w:numPr>
          <w:ilvl w:val="0"/>
          <w:numId w:val="51"/>
        </w:numPr>
        <w:jc w:val="both"/>
      </w:pPr>
      <w:r>
        <w:t>Build and continually upgrade the capacity of faculty and associated staff for preparation and delivery of internet-based modules to distance learning candidates.</w:t>
      </w:r>
    </w:p>
    <w:p w:rsidR="001359F1" w:rsidRDefault="001359F1" w:rsidP="001359F1">
      <w:pPr>
        <w:pStyle w:val="ListParagraph"/>
        <w:jc w:val="both"/>
      </w:pPr>
    </w:p>
    <w:p w:rsidR="001359F1" w:rsidRDefault="001359F1" w:rsidP="001359F1">
      <w:pPr>
        <w:pStyle w:val="ListParagraph"/>
        <w:numPr>
          <w:ilvl w:val="0"/>
          <w:numId w:val="51"/>
        </w:numPr>
        <w:jc w:val="both"/>
      </w:pPr>
      <w:r>
        <w:t>Create the requisite ICTs facilities and amenities for the delivery and sustenance of internet-based distance learning programs.</w:t>
      </w:r>
    </w:p>
    <w:p w:rsidR="001359F1" w:rsidRDefault="001359F1" w:rsidP="001359F1">
      <w:pPr>
        <w:pStyle w:val="ListParagraph"/>
        <w:jc w:val="both"/>
      </w:pPr>
    </w:p>
    <w:p w:rsidR="001359F1" w:rsidRDefault="001359F1" w:rsidP="001359F1">
      <w:pPr>
        <w:pStyle w:val="ListParagraph"/>
        <w:numPr>
          <w:ilvl w:val="0"/>
          <w:numId w:val="51"/>
        </w:numPr>
        <w:jc w:val="both"/>
      </w:pPr>
      <w:r>
        <w:t>Expand, in a progressive manner, the scope and coverage of internet-based programs.</w:t>
      </w:r>
    </w:p>
    <w:p w:rsidR="001D40A5" w:rsidRPr="001359F1" w:rsidRDefault="001D40A5" w:rsidP="001359F1">
      <w:pPr>
        <w:tabs>
          <w:tab w:val="left" w:pos="720"/>
        </w:tabs>
        <w:jc w:val="both"/>
        <w:textAlignment w:val="baseline"/>
        <w:rPr>
          <w:color w:val="000000"/>
        </w:rPr>
      </w:pPr>
    </w:p>
    <w:p w:rsidR="00780065" w:rsidRPr="00C75769" w:rsidRDefault="00780065" w:rsidP="005B1400">
      <w:pPr>
        <w:spacing w:after="0" w:line="240" w:lineRule="auto"/>
        <w:jc w:val="both"/>
        <w:rPr>
          <w:rFonts w:ascii="Times New Roman" w:hAnsi="Times New Roman" w:cs="Times New Roman"/>
          <w:sz w:val="24"/>
          <w:szCs w:val="24"/>
        </w:rPr>
      </w:pPr>
    </w:p>
    <w:p w:rsidR="00480999" w:rsidRPr="00C75769" w:rsidRDefault="005B1400" w:rsidP="00F66F2F">
      <w:pPr>
        <w:pStyle w:val="Heading2"/>
        <w:tabs>
          <w:tab w:val="left" w:pos="2430"/>
        </w:tabs>
        <w:ind w:left="720" w:hanging="720"/>
      </w:pPr>
      <w:bookmarkStart w:id="34" w:name="_Toc417303582"/>
      <w:r>
        <w:t>4.7</w:t>
      </w:r>
      <w:r>
        <w:tab/>
      </w:r>
      <w:r w:rsidR="00FE1281" w:rsidRPr="00C75769">
        <w:t>GOAL NO. 7:</w:t>
      </w:r>
      <w:r w:rsidR="00FE1281" w:rsidRPr="00C75769">
        <w:tab/>
        <w:t>IMPROVE AND SUSTAIN PHYSICAL INFRASTRUCTURE AND MUNICIPAL SERVICES THROUGH PUBLIC PRIVATE PARTNERSHIPS.</w:t>
      </w:r>
      <w:bookmarkEnd w:id="34"/>
    </w:p>
    <w:p w:rsidR="005B1400" w:rsidRDefault="005B1400" w:rsidP="005B1400">
      <w:pPr>
        <w:autoSpaceDE w:val="0"/>
        <w:autoSpaceDN w:val="0"/>
        <w:adjustRightInd w:val="0"/>
        <w:spacing w:after="0" w:line="240" w:lineRule="auto"/>
        <w:jc w:val="both"/>
        <w:rPr>
          <w:rFonts w:ascii="Times New Roman" w:hAnsi="Times New Roman" w:cs="Times New Roman"/>
          <w:i/>
          <w:sz w:val="24"/>
          <w:szCs w:val="24"/>
        </w:rPr>
      </w:pPr>
    </w:p>
    <w:p w:rsidR="00FE1281" w:rsidRPr="00C75769" w:rsidRDefault="00FE1281" w:rsidP="005B1400">
      <w:pPr>
        <w:autoSpaceDE w:val="0"/>
        <w:autoSpaceDN w:val="0"/>
        <w:adjustRightInd w:val="0"/>
        <w:spacing w:after="0" w:line="240" w:lineRule="auto"/>
        <w:jc w:val="both"/>
        <w:rPr>
          <w:rFonts w:ascii="Times New Roman" w:hAnsi="Times New Roman" w:cs="Times New Roman"/>
          <w:i/>
          <w:sz w:val="24"/>
          <w:szCs w:val="24"/>
        </w:rPr>
      </w:pPr>
      <w:r w:rsidRPr="00C75769">
        <w:rPr>
          <w:rFonts w:ascii="Times New Roman" w:hAnsi="Times New Roman" w:cs="Times New Roman"/>
          <w:i/>
          <w:sz w:val="24"/>
          <w:szCs w:val="24"/>
        </w:rPr>
        <w:t>Introduction</w:t>
      </w:r>
    </w:p>
    <w:p w:rsidR="00FE1281" w:rsidRPr="00C75769" w:rsidRDefault="00FE1281" w:rsidP="005B1400">
      <w:pPr>
        <w:autoSpaceDE w:val="0"/>
        <w:autoSpaceDN w:val="0"/>
        <w:adjustRightInd w:val="0"/>
        <w:spacing w:after="0" w:line="240" w:lineRule="auto"/>
        <w:ind w:left="810" w:hanging="810"/>
        <w:jc w:val="both"/>
        <w:rPr>
          <w:rFonts w:ascii="Times New Roman" w:hAnsi="Times New Roman" w:cs="Times New Roman"/>
          <w:color w:val="000000"/>
          <w:sz w:val="24"/>
          <w:szCs w:val="24"/>
        </w:rPr>
      </w:pPr>
    </w:p>
    <w:p w:rsidR="00FE1281" w:rsidRPr="00C75769" w:rsidRDefault="00FE1281" w:rsidP="005B1400">
      <w:pPr>
        <w:pStyle w:val="Default"/>
        <w:jc w:val="both"/>
      </w:pPr>
      <w:r w:rsidRPr="00C75769">
        <w:t>UNN faces critical challenges in providing the basic facilities and environment required to minimally support the development of knowledge, creative endeavors, educational experiences, and engagement with the public</w:t>
      </w:r>
      <w:r w:rsidR="00D94810">
        <w:t>.  T</w:t>
      </w:r>
      <w:r w:rsidRPr="00C75769">
        <w:t xml:space="preserve">he </w:t>
      </w:r>
      <w:r w:rsidR="008831D5">
        <w:t>U</w:t>
      </w:r>
      <w:r w:rsidRPr="00C75769">
        <w:t>niversity</w:t>
      </w:r>
      <w:r w:rsidR="004324C8">
        <w:t xml:space="preserve"> has not optimized the use </w:t>
      </w:r>
      <w:r w:rsidRPr="00C75769">
        <w:t>of the capital resources entrusted to it</w:t>
      </w:r>
      <w:r w:rsidR="00783600">
        <w:t xml:space="preserve">. It has also failed to </w:t>
      </w:r>
      <w:r w:rsidRPr="00C75769">
        <w:t>recogni</w:t>
      </w:r>
      <w:r w:rsidR="00783600">
        <w:t>ze</w:t>
      </w:r>
      <w:r w:rsidRPr="00C75769">
        <w:t xml:space="preserve"> the importance of physical facilities in attracting and motivating outstanding faculty, staff, and students and providing them with an environment in which they can be productive. </w:t>
      </w:r>
    </w:p>
    <w:p w:rsidR="00FE1281" w:rsidRPr="00C75769" w:rsidRDefault="00FE1281" w:rsidP="005B1400">
      <w:pPr>
        <w:pStyle w:val="Default"/>
        <w:jc w:val="both"/>
      </w:pPr>
    </w:p>
    <w:p w:rsidR="00C46A5F" w:rsidRPr="00C75769" w:rsidRDefault="00FE1281" w:rsidP="00C75769">
      <w:pPr>
        <w:spacing w:after="0" w:line="240" w:lineRule="auto"/>
        <w:jc w:val="both"/>
        <w:rPr>
          <w:rFonts w:ascii="Times New Roman" w:hAnsi="Times New Roman" w:cs="Times New Roman"/>
          <w:sz w:val="24"/>
          <w:szCs w:val="24"/>
        </w:rPr>
      </w:pPr>
      <w:r w:rsidRPr="00C75769">
        <w:rPr>
          <w:rFonts w:ascii="Times New Roman" w:hAnsi="Times New Roman" w:cs="Times New Roman"/>
          <w:sz w:val="24"/>
          <w:szCs w:val="24"/>
        </w:rPr>
        <w:t xml:space="preserve">The </w:t>
      </w:r>
      <w:r w:rsidR="008831D5">
        <w:rPr>
          <w:rFonts w:ascii="Times New Roman" w:hAnsi="Times New Roman" w:cs="Times New Roman"/>
          <w:sz w:val="24"/>
          <w:szCs w:val="24"/>
        </w:rPr>
        <w:t>U</w:t>
      </w:r>
      <w:r w:rsidRPr="00C75769">
        <w:rPr>
          <w:rFonts w:ascii="Times New Roman" w:hAnsi="Times New Roman" w:cs="Times New Roman"/>
          <w:sz w:val="24"/>
          <w:szCs w:val="24"/>
        </w:rPr>
        <w:t xml:space="preserve">niversity has </w:t>
      </w:r>
      <w:r w:rsidR="00783600">
        <w:rPr>
          <w:rFonts w:ascii="Times New Roman" w:hAnsi="Times New Roman" w:cs="Times New Roman"/>
          <w:sz w:val="24"/>
          <w:szCs w:val="24"/>
        </w:rPr>
        <w:t xml:space="preserve">not been diligent in the </w:t>
      </w:r>
      <w:r w:rsidRPr="00C75769">
        <w:rPr>
          <w:rFonts w:ascii="Times New Roman" w:hAnsi="Times New Roman" w:cs="Times New Roman"/>
          <w:sz w:val="24"/>
          <w:szCs w:val="24"/>
        </w:rPr>
        <w:t xml:space="preserve">day-to-day maintenance </w:t>
      </w:r>
      <w:r w:rsidR="00783600">
        <w:rPr>
          <w:rFonts w:ascii="Times New Roman" w:hAnsi="Times New Roman" w:cs="Times New Roman"/>
          <w:sz w:val="24"/>
          <w:szCs w:val="24"/>
        </w:rPr>
        <w:t>of its facilities and infrastructure</w:t>
      </w:r>
      <w:r w:rsidRPr="00C75769">
        <w:rPr>
          <w:rFonts w:ascii="Times New Roman" w:hAnsi="Times New Roman" w:cs="Times New Roman"/>
          <w:sz w:val="24"/>
          <w:szCs w:val="24"/>
        </w:rPr>
        <w:t xml:space="preserve">. This culture is evident in the deplorable state of the student hostels, lecture hall, sports arena, laboratories and administrative buildings. </w:t>
      </w:r>
      <w:r w:rsidR="00783600">
        <w:rPr>
          <w:rFonts w:ascii="Times New Roman" w:hAnsi="Times New Roman" w:cs="Times New Roman"/>
          <w:sz w:val="24"/>
          <w:szCs w:val="24"/>
        </w:rPr>
        <w:t>At UNN, as is the case in most Nigerian universities, r</w:t>
      </w:r>
      <w:r w:rsidR="00C46A5F" w:rsidRPr="00C75769">
        <w:rPr>
          <w:rFonts w:ascii="Times New Roman" w:hAnsi="Times New Roman" w:cs="Times New Roman"/>
          <w:sz w:val="24"/>
          <w:szCs w:val="24"/>
        </w:rPr>
        <w:t xml:space="preserve">egular supplies of electricity and portable water are irregular, inadequate, and undependable due to </w:t>
      </w:r>
      <w:r w:rsidR="008831D5">
        <w:rPr>
          <w:rFonts w:ascii="Times New Roman" w:hAnsi="Times New Roman" w:cs="Times New Roman"/>
          <w:sz w:val="24"/>
          <w:szCs w:val="24"/>
        </w:rPr>
        <w:t>i</w:t>
      </w:r>
      <w:r w:rsidR="00C46A5F" w:rsidRPr="00C75769">
        <w:rPr>
          <w:rFonts w:ascii="Times New Roman" w:hAnsi="Times New Roman" w:cs="Times New Roman"/>
          <w:sz w:val="24"/>
          <w:szCs w:val="24"/>
        </w:rPr>
        <w:t>nadequate water infrastructure, irregular boost pipes, lack of maintenance of infrastructure, over-aged and disused infrastructure, especially water pipes, and abuse of facilities</w:t>
      </w:r>
      <w:r w:rsidR="008831D5">
        <w:rPr>
          <w:rFonts w:ascii="Times New Roman" w:hAnsi="Times New Roman" w:cs="Times New Roman"/>
          <w:sz w:val="24"/>
          <w:szCs w:val="24"/>
        </w:rPr>
        <w:t>.</w:t>
      </w:r>
    </w:p>
    <w:p w:rsidR="00FE1281" w:rsidRPr="00C75769" w:rsidRDefault="00FE1281" w:rsidP="00C75769">
      <w:pPr>
        <w:pStyle w:val="Default"/>
        <w:jc w:val="both"/>
      </w:pPr>
    </w:p>
    <w:p w:rsidR="00FE1281" w:rsidRPr="00C75769" w:rsidRDefault="00FE1281" w:rsidP="00C75769">
      <w:pPr>
        <w:pStyle w:val="Default"/>
        <w:jc w:val="both"/>
      </w:pPr>
    </w:p>
    <w:p w:rsidR="00FE1281" w:rsidRPr="00C75769" w:rsidRDefault="00CA7ED6" w:rsidP="00FD4B07">
      <w:pPr>
        <w:autoSpaceDE w:val="0"/>
        <w:autoSpaceDN w:val="0"/>
        <w:adjustRightInd w:val="0"/>
        <w:spacing w:after="0" w:line="240" w:lineRule="auto"/>
        <w:ind w:left="1620" w:hanging="1620"/>
        <w:jc w:val="both"/>
        <w:rPr>
          <w:rFonts w:ascii="Times New Roman" w:hAnsi="Times New Roman" w:cs="Times New Roman"/>
          <w:color w:val="000000"/>
          <w:sz w:val="24"/>
          <w:szCs w:val="24"/>
        </w:rPr>
      </w:pPr>
      <w:r w:rsidRPr="00C75769">
        <w:rPr>
          <w:rFonts w:ascii="Times New Roman" w:hAnsi="Times New Roman" w:cs="Times New Roman"/>
          <w:b/>
          <w:color w:val="000000"/>
          <w:sz w:val="24"/>
          <w:szCs w:val="24"/>
        </w:rPr>
        <w:t>Objective 7.1:</w:t>
      </w:r>
      <w:r w:rsidRPr="00C75769">
        <w:rPr>
          <w:rFonts w:ascii="Times New Roman" w:hAnsi="Times New Roman" w:cs="Times New Roman"/>
          <w:color w:val="000000"/>
          <w:sz w:val="24"/>
          <w:szCs w:val="24"/>
        </w:rPr>
        <w:tab/>
      </w:r>
      <w:r w:rsidR="00F66F2F" w:rsidRPr="00F66F2F">
        <w:rPr>
          <w:rFonts w:ascii="Times New Roman" w:hAnsi="Times New Roman" w:cs="Times New Roman"/>
          <w:b/>
          <w:color w:val="000000"/>
          <w:sz w:val="24"/>
          <w:szCs w:val="24"/>
        </w:rPr>
        <w:t xml:space="preserve">Establish </w:t>
      </w:r>
      <w:r w:rsidR="00851E3A" w:rsidRPr="00C75769">
        <w:rPr>
          <w:rFonts w:ascii="Times New Roman" w:hAnsi="Times New Roman" w:cs="Times New Roman"/>
          <w:b/>
          <w:color w:val="000000"/>
          <w:sz w:val="24"/>
          <w:szCs w:val="24"/>
        </w:rPr>
        <w:t xml:space="preserve">a sustainable framework for the financing, development and maintenance of </w:t>
      </w:r>
      <w:r w:rsidR="00FD4B07">
        <w:rPr>
          <w:rFonts w:ascii="Times New Roman" w:hAnsi="Times New Roman" w:cs="Times New Roman"/>
          <w:b/>
          <w:color w:val="000000"/>
          <w:sz w:val="24"/>
          <w:szCs w:val="24"/>
        </w:rPr>
        <w:t xml:space="preserve">new physical infrastructure </w:t>
      </w:r>
      <w:r w:rsidR="00E92421" w:rsidRPr="00C75769">
        <w:rPr>
          <w:rFonts w:ascii="Times New Roman" w:hAnsi="Times New Roman" w:cs="Times New Roman"/>
          <w:b/>
          <w:color w:val="000000"/>
          <w:sz w:val="24"/>
          <w:szCs w:val="24"/>
        </w:rPr>
        <w:t xml:space="preserve">throughout the </w:t>
      </w:r>
      <w:r w:rsidR="00CC4F93">
        <w:rPr>
          <w:rFonts w:ascii="Times New Roman" w:hAnsi="Times New Roman" w:cs="Times New Roman"/>
          <w:b/>
          <w:color w:val="000000"/>
          <w:sz w:val="24"/>
          <w:szCs w:val="24"/>
        </w:rPr>
        <w:t>U</w:t>
      </w:r>
      <w:r w:rsidR="00E92421" w:rsidRPr="00C75769">
        <w:rPr>
          <w:rFonts w:ascii="Times New Roman" w:hAnsi="Times New Roman" w:cs="Times New Roman"/>
          <w:b/>
          <w:color w:val="000000"/>
          <w:sz w:val="24"/>
          <w:szCs w:val="24"/>
        </w:rPr>
        <w:t>niversity</w:t>
      </w:r>
      <w:r w:rsidR="0047351C">
        <w:rPr>
          <w:rFonts w:ascii="Times New Roman" w:hAnsi="Times New Roman" w:cs="Times New Roman"/>
          <w:b/>
          <w:color w:val="000000"/>
          <w:sz w:val="24"/>
          <w:szCs w:val="24"/>
        </w:rPr>
        <w:t>.</w:t>
      </w:r>
    </w:p>
    <w:p w:rsidR="00E92421" w:rsidRPr="00C75769" w:rsidRDefault="00E92421" w:rsidP="00FD4B07">
      <w:pPr>
        <w:pStyle w:val="ListParagraph"/>
        <w:autoSpaceDE w:val="0"/>
        <w:autoSpaceDN w:val="0"/>
        <w:adjustRightInd w:val="0"/>
        <w:ind w:hanging="630"/>
        <w:jc w:val="both"/>
        <w:rPr>
          <w:i/>
        </w:rPr>
      </w:pPr>
    </w:p>
    <w:p w:rsidR="00E92421" w:rsidRDefault="00E92421" w:rsidP="00FD4B07">
      <w:pPr>
        <w:pStyle w:val="ListParagraph"/>
        <w:autoSpaceDE w:val="0"/>
        <w:autoSpaceDN w:val="0"/>
        <w:adjustRightInd w:val="0"/>
        <w:ind w:hanging="630"/>
        <w:jc w:val="both"/>
        <w:rPr>
          <w:i/>
        </w:rPr>
      </w:pPr>
      <w:r w:rsidRPr="00C75769">
        <w:rPr>
          <w:i/>
        </w:rPr>
        <w:t>Actions:</w:t>
      </w:r>
    </w:p>
    <w:p w:rsidR="000F2484" w:rsidRPr="00C75769" w:rsidRDefault="000F2484" w:rsidP="00FD4B07">
      <w:pPr>
        <w:pStyle w:val="ListParagraph"/>
        <w:autoSpaceDE w:val="0"/>
        <w:autoSpaceDN w:val="0"/>
        <w:adjustRightInd w:val="0"/>
        <w:ind w:hanging="630"/>
        <w:jc w:val="both"/>
        <w:rPr>
          <w:i/>
        </w:rPr>
      </w:pPr>
    </w:p>
    <w:p w:rsidR="00A3349D" w:rsidRPr="00C75769" w:rsidRDefault="00A3349D" w:rsidP="007F1AF7">
      <w:pPr>
        <w:pStyle w:val="Default"/>
        <w:numPr>
          <w:ilvl w:val="0"/>
          <w:numId w:val="36"/>
        </w:numPr>
        <w:jc w:val="both"/>
      </w:pPr>
      <w:r w:rsidRPr="00C75769">
        <w:t xml:space="preserve">Review and update the University Master Development Plan to guide physical development in the University, ensure the optimization of land space and resources for infrastructural development as well as ensure steady and systematic physical development of the </w:t>
      </w:r>
      <w:r w:rsidR="00CC4F93">
        <w:t>U</w:t>
      </w:r>
      <w:r w:rsidRPr="00C75769">
        <w:t xml:space="preserve">niversity. </w:t>
      </w:r>
    </w:p>
    <w:p w:rsidR="00A3349D" w:rsidRPr="00C75769" w:rsidRDefault="00A3349D" w:rsidP="00C75769">
      <w:pPr>
        <w:pStyle w:val="Default"/>
        <w:ind w:left="720"/>
        <w:jc w:val="both"/>
      </w:pPr>
    </w:p>
    <w:p w:rsidR="00E92421" w:rsidRPr="00C75769" w:rsidRDefault="00C65607" w:rsidP="007F1AF7">
      <w:pPr>
        <w:pStyle w:val="Default"/>
        <w:numPr>
          <w:ilvl w:val="0"/>
          <w:numId w:val="36"/>
        </w:numPr>
        <w:jc w:val="both"/>
      </w:pPr>
      <w:r>
        <w:t>Strengthen alumni, philanthropists and public-p</w:t>
      </w:r>
      <w:r w:rsidR="00E92421" w:rsidRPr="00C75769">
        <w:t>rivate</w:t>
      </w:r>
      <w:r>
        <w:t>-se</w:t>
      </w:r>
      <w:r w:rsidR="00E92421" w:rsidRPr="00C75769">
        <w:t>ctor collaborations and partnerships for the financing, development and maintenance of physical infrastructure and municipal services.</w:t>
      </w:r>
    </w:p>
    <w:p w:rsidR="00A06EB0" w:rsidRPr="00C75769" w:rsidRDefault="00A06EB0" w:rsidP="00C75769">
      <w:pPr>
        <w:pStyle w:val="Default"/>
        <w:ind w:left="720"/>
        <w:jc w:val="both"/>
      </w:pPr>
    </w:p>
    <w:p w:rsidR="00A06EB0" w:rsidRDefault="00A06EB0" w:rsidP="007F1AF7">
      <w:pPr>
        <w:pStyle w:val="Default"/>
        <w:numPr>
          <w:ilvl w:val="0"/>
          <w:numId w:val="36"/>
        </w:numPr>
        <w:jc w:val="both"/>
      </w:pPr>
      <w:r w:rsidRPr="00C75769">
        <w:t>Develop</w:t>
      </w:r>
      <w:r w:rsidR="00F5039F">
        <w:t xml:space="preserve"> and adopt the </w:t>
      </w:r>
      <w:r w:rsidR="00E91E54">
        <w:t>U</w:t>
      </w:r>
      <w:r w:rsidRPr="00C75769">
        <w:t>niversity’s facilities management and maintenance policy</w:t>
      </w:r>
      <w:r w:rsidR="00F5039F">
        <w:t>.</w:t>
      </w:r>
    </w:p>
    <w:p w:rsidR="000F2484" w:rsidRDefault="000F2484" w:rsidP="000F2484">
      <w:pPr>
        <w:pStyle w:val="ListParagraph"/>
      </w:pPr>
    </w:p>
    <w:p w:rsidR="00ED52D5" w:rsidRPr="00C75769" w:rsidRDefault="00A06EB0" w:rsidP="007F1AF7">
      <w:pPr>
        <w:pStyle w:val="Default"/>
        <w:numPr>
          <w:ilvl w:val="0"/>
          <w:numId w:val="36"/>
        </w:numPr>
        <w:jc w:val="both"/>
      </w:pPr>
      <w:r w:rsidRPr="00C75769">
        <w:t>Identify, prioritize and document the physical infrastructure needs of</w:t>
      </w:r>
      <w:r w:rsidR="00E91E54">
        <w:t xml:space="preserve"> the</w:t>
      </w:r>
      <w:r w:rsidRPr="00C75769">
        <w:t xml:space="preserve"> University</w:t>
      </w:r>
      <w:r w:rsidR="00F5039F">
        <w:t xml:space="preserve"> that can be met through Public Private P</w:t>
      </w:r>
      <w:r w:rsidR="007262A5" w:rsidRPr="00C75769">
        <w:t>artnerships</w:t>
      </w:r>
      <w:r w:rsidR="00F5039F">
        <w:t xml:space="preserve"> (PPP)</w:t>
      </w:r>
      <w:r w:rsidRPr="00C75769">
        <w:t>.</w:t>
      </w:r>
    </w:p>
    <w:p w:rsidR="007262A5" w:rsidRPr="00C75769" w:rsidRDefault="007262A5" w:rsidP="00C75769">
      <w:pPr>
        <w:pStyle w:val="ListParagraph"/>
        <w:jc w:val="both"/>
      </w:pPr>
    </w:p>
    <w:p w:rsidR="007262A5" w:rsidRDefault="007262A5" w:rsidP="007F1AF7">
      <w:pPr>
        <w:pStyle w:val="Default"/>
        <w:numPr>
          <w:ilvl w:val="0"/>
          <w:numId w:val="36"/>
        </w:numPr>
        <w:jc w:val="both"/>
      </w:pPr>
      <w:r w:rsidRPr="00C75769">
        <w:t xml:space="preserve">Identify and prioritize the infrastructure needs </w:t>
      </w:r>
      <w:r w:rsidR="00E91E54">
        <w:t xml:space="preserve">of the University </w:t>
      </w:r>
      <w:r w:rsidRPr="00C75769">
        <w:t xml:space="preserve">that cannot </w:t>
      </w:r>
      <w:r w:rsidR="00FD4B07">
        <w:t xml:space="preserve">be </w:t>
      </w:r>
      <w:r w:rsidRPr="00C75769">
        <w:t>met through the PPP framework an</w:t>
      </w:r>
      <w:r w:rsidR="00C65607">
        <w:t>d seek alternative financing sources such as donations from alumni and philanthropists</w:t>
      </w:r>
      <w:r w:rsidRPr="00C75769">
        <w:t>.</w:t>
      </w:r>
    </w:p>
    <w:p w:rsidR="00FD4B07" w:rsidRDefault="00FD4B07" w:rsidP="00FD4B07">
      <w:pPr>
        <w:pStyle w:val="ListParagraph"/>
      </w:pPr>
    </w:p>
    <w:p w:rsidR="00FD4B07" w:rsidRPr="00FD4B07" w:rsidRDefault="00FD4B07" w:rsidP="007F1AF7">
      <w:pPr>
        <w:pStyle w:val="ListParagraph"/>
        <w:numPr>
          <w:ilvl w:val="0"/>
          <w:numId w:val="36"/>
        </w:numPr>
        <w:autoSpaceDE w:val="0"/>
        <w:autoSpaceDN w:val="0"/>
        <w:adjustRightInd w:val="0"/>
        <w:jc w:val="both"/>
        <w:rPr>
          <w:color w:val="000000"/>
        </w:rPr>
      </w:pPr>
      <w:r w:rsidRPr="00FD4B07">
        <w:rPr>
          <w:color w:val="000000"/>
        </w:rPr>
        <w:t>Develop, manage and sustain strategic relationship with TETFUND that will enable UNN</w:t>
      </w:r>
      <w:r w:rsidR="00E91E54">
        <w:rPr>
          <w:color w:val="000000"/>
        </w:rPr>
        <w:t xml:space="preserve"> to</w:t>
      </w:r>
      <w:r w:rsidRPr="00FD4B07">
        <w:rPr>
          <w:color w:val="000000"/>
        </w:rPr>
        <w:t xml:space="preserve"> proactively exploit all funding opportunities from TETFUND.</w:t>
      </w:r>
    </w:p>
    <w:p w:rsidR="000D3576" w:rsidRPr="00C75769" w:rsidRDefault="000D3576" w:rsidP="00C75769">
      <w:pPr>
        <w:pStyle w:val="ListParagraph"/>
        <w:jc w:val="both"/>
      </w:pPr>
    </w:p>
    <w:p w:rsidR="00C5209C" w:rsidRPr="00C75769" w:rsidRDefault="00A06EB0" w:rsidP="007F1AF7">
      <w:pPr>
        <w:pStyle w:val="Default"/>
        <w:numPr>
          <w:ilvl w:val="0"/>
          <w:numId w:val="36"/>
        </w:numPr>
        <w:jc w:val="both"/>
      </w:pPr>
      <w:r w:rsidRPr="00C75769">
        <w:t xml:space="preserve">Strengthen the </w:t>
      </w:r>
      <w:r w:rsidR="007262A5" w:rsidRPr="00C75769">
        <w:t xml:space="preserve">capacity of the </w:t>
      </w:r>
      <w:r w:rsidR="00F5039F">
        <w:t>University’s O</w:t>
      </w:r>
      <w:r w:rsidRPr="00C75769">
        <w:t>ffice of Physical Planning and the Department of Works and Maintenance.</w:t>
      </w:r>
    </w:p>
    <w:p w:rsidR="00C5209C" w:rsidRPr="00C75769" w:rsidRDefault="00C5209C" w:rsidP="00C75769">
      <w:pPr>
        <w:pStyle w:val="ListParagraph"/>
        <w:jc w:val="both"/>
      </w:pPr>
    </w:p>
    <w:p w:rsidR="00CD3AB4" w:rsidRPr="00CD3AB4" w:rsidRDefault="00CD3AB4" w:rsidP="007F1AF7">
      <w:pPr>
        <w:pStyle w:val="ListParagraph"/>
        <w:numPr>
          <w:ilvl w:val="0"/>
          <w:numId w:val="36"/>
        </w:numPr>
        <w:jc w:val="both"/>
      </w:pPr>
      <w:r w:rsidRPr="00CD3AB4">
        <w:lastRenderedPageBreak/>
        <w:t xml:space="preserve">Develop </w:t>
      </w:r>
      <w:r w:rsidR="00262544">
        <w:t xml:space="preserve">and implement </w:t>
      </w:r>
      <w:r w:rsidRPr="00CD3AB4">
        <w:t xml:space="preserve">a viable and sustainable security and safety program </w:t>
      </w:r>
      <w:r w:rsidR="00262544">
        <w:t xml:space="preserve">that incorporates community policing and </w:t>
      </w:r>
      <w:r w:rsidRPr="00CD3AB4">
        <w:t>covers both life and property.</w:t>
      </w:r>
    </w:p>
    <w:p w:rsidR="00CD3AB4" w:rsidRDefault="00CD3AB4" w:rsidP="00CD3AB4">
      <w:pPr>
        <w:spacing w:after="0" w:line="240" w:lineRule="auto"/>
        <w:jc w:val="both"/>
        <w:rPr>
          <w:rFonts w:ascii="Times New Roman" w:hAnsi="Times New Roman" w:cs="Times New Roman"/>
          <w:sz w:val="24"/>
          <w:szCs w:val="24"/>
        </w:rPr>
      </w:pPr>
    </w:p>
    <w:p w:rsidR="00F5039F" w:rsidRDefault="00A3349D" w:rsidP="007F1AF7">
      <w:pPr>
        <w:pStyle w:val="ListParagraph"/>
        <w:numPr>
          <w:ilvl w:val="0"/>
          <w:numId w:val="36"/>
        </w:numPr>
        <w:jc w:val="both"/>
      </w:pPr>
      <w:r w:rsidRPr="00C75769">
        <w:t>Create a Parks and Gardens unit in the Directorate of Physical Facilities to improve</w:t>
      </w:r>
      <w:r w:rsidR="00BF39B0">
        <w:t xml:space="preserve"> </w:t>
      </w:r>
      <w:r w:rsidR="00BF39B0" w:rsidRPr="00C75769">
        <w:t>the aesthetic</w:t>
      </w:r>
      <w:r w:rsidR="00BF39B0">
        <w:t xml:space="preserve">s and landscape </w:t>
      </w:r>
      <w:r w:rsidR="00BF39B0" w:rsidRPr="00C75769">
        <w:t xml:space="preserve">of the </w:t>
      </w:r>
      <w:r w:rsidR="00BF39B0">
        <w:t>University</w:t>
      </w:r>
      <w:r w:rsidR="00F5039F">
        <w:t xml:space="preserve">. </w:t>
      </w:r>
    </w:p>
    <w:p w:rsidR="00F5039F" w:rsidRDefault="00F5039F" w:rsidP="00F5039F">
      <w:pPr>
        <w:pStyle w:val="ListParagraph"/>
      </w:pPr>
    </w:p>
    <w:p w:rsidR="00F5039F" w:rsidRDefault="00A3349D" w:rsidP="007F1AF7">
      <w:pPr>
        <w:pStyle w:val="ListParagraph"/>
        <w:numPr>
          <w:ilvl w:val="0"/>
          <w:numId w:val="36"/>
        </w:numPr>
        <w:jc w:val="both"/>
      </w:pPr>
      <w:r w:rsidRPr="00F5039F">
        <w:t xml:space="preserve">Ensure effective sharing of resources and continuous training of staff and students to maximally use </w:t>
      </w:r>
      <w:r w:rsidR="00E91E54">
        <w:t xml:space="preserve">of </w:t>
      </w:r>
      <w:r w:rsidRPr="00F5039F">
        <w:t>available facilities</w:t>
      </w:r>
      <w:r w:rsidR="00F5039F">
        <w:t>.</w:t>
      </w:r>
    </w:p>
    <w:p w:rsidR="00F5039F" w:rsidRDefault="00F5039F" w:rsidP="00F5039F">
      <w:pPr>
        <w:pStyle w:val="ListParagraph"/>
      </w:pPr>
    </w:p>
    <w:p w:rsidR="00FD4B07" w:rsidRDefault="00A3349D" w:rsidP="007F1AF7">
      <w:pPr>
        <w:pStyle w:val="ListParagraph"/>
        <w:numPr>
          <w:ilvl w:val="0"/>
          <w:numId w:val="36"/>
        </w:numPr>
        <w:jc w:val="both"/>
      </w:pPr>
      <w:r w:rsidRPr="00C75769">
        <w:t>Ensure maximum utilization of internal professional expertise to handle internal projects in order to cut down costs</w:t>
      </w:r>
      <w:r w:rsidR="00E91E54">
        <w:t>.</w:t>
      </w:r>
    </w:p>
    <w:p w:rsidR="00FD4B07" w:rsidRDefault="00FD4B07" w:rsidP="00FD4B07">
      <w:pPr>
        <w:pStyle w:val="ListParagraph"/>
      </w:pPr>
    </w:p>
    <w:p w:rsidR="006D426F" w:rsidRPr="00FD4B07" w:rsidRDefault="006D426F" w:rsidP="007F1AF7">
      <w:pPr>
        <w:pStyle w:val="ListParagraph"/>
        <w:numPr>
          <w:ilvl w:val="0"/>
          <w:numId w:val="36"/>
        </w:numPr>
        <w:jc w:val="both"/>
      </w:pPr>
      <w:r w:rsidRPr="00FD4B07">
        <w:t xml:space="preserve">In </w:t>
      </w:r>
      <w:r w:rsidR="00C65607">
        <w:t xml:space="preserve">concert with alumni, philanthropists, and other </w:t>
      </w:r>
      <w:r w:rsidRPr="00FD4B07">
        <w:t>private se</w:t>
      </w:r>
      <w:r w:rsidR="00C65607">
        <w:t>ctor stakeholders and investors</w:t>
      </w:r>
      <w:r w:rsidRPr="00FD4B07">
        <w:t xml:space="preserve"> develop proposals for Corporate Social Responsibility support for critical University </w:t>
      </w:r>
      <w:r w:rsidR="00E91E54">
        <w:t>i</w:t>
      </w:r>
      <w:r w:rsidRPr="00FD4B07">
        <w:t>nfrastructure</w:t>
      </w:r>
      <w:r w:rsidR="00E91E54">
        <w:t>.</w:t>
      </w:r>
    </w:p>
    <w:p w:rsidR="006D426F" w:rsidRPr="00C75769" w:rsidRDefault="006D426F" w:rsidP="00C75769">
      <w:pPr>
        <w:autoSpaceDE w:val="0"/>
        <w:autoSpaceDN w:val="0"/>
        <w:adjustRightInd w:val="0"/>
        <w:ind w:left="1710" w:hanging="1710"/>
        <w:jc w:val="both"/>
        <w:rPr>
          <w:rFonts w:ascii="Times New Roman" w:hAnsi="Times New Roman" w:cs="Times New Roman"/>
          <w:b/>
          <w:color w:val="000000"/>
          <w:sz w:val="24"/>
          <w:szCs w:val="24"/>
        </w:rPr>
      </w:pPr>
    </w:p>
    <w:p w:rsidR="00FD4B07" w:rsidRDefault="00FD4B07" w:rsidP="006E0CCC">
      <w:pPr>
        <w:autoSpaceDE w:val="0"/>
        <w:autoSpaceDN w:val="0"/>
        <w:adjustRightInd w:val="0"/>
        <w:spacing w:after="0" w:line="240" w:lineRule="auto"/>
        <w:ind w:left="1620" w:hanging="1620"/>
        <w:jc w:val="both"/>
        <w:rPr>
          <w:rFonts w:ascii="Times New Roman" w:hAnsi="Times New Roman" w:cs="Times New Roman"/>
          <w:b/>
          <w:color w:val="000000"/>
          <w:sz w:val="24"/>
          <w:szCs w:val="24"/>
        </w:rPr>
      </w:pPr>
      <w:r>
        <w:rPr>
          <w:rFonts w:ascii="Times New Roman" w:hAnsi="Times New Roman" w:cs="Times New Roman"/>
          <w:b/>
          <w:color w:val="000000"/>
          <w:sz w:val="24"/>
          <w:szCs w:val="24"/>
        </w:rPr>
        <w:t>Objective 7.2</w:t>
      </w:r>
      <w:r w:rsidRPr="00C75769">
        <w:rPr>
          <w:rFonts w:ascii="Times New Roman" w:hAnsi="Times New Roman" w:cs="Times New Roman"/>
          <w:b/>
          <w:color w:val="000000"/>
          <w:sz w:val="24"/>
          <w:szCs w:val="24"/>
        </w:rPr>
        <w:t>:</w:t>
      </w:r>
      <w:r w:rsidRPr="00C75769">
        <w:rPr>
          <w:rFonts w:ascii="Times New Roman" w:hAnsi="Times New Roman" w:cs="Times New Roman"/>
          <w:color w:val="000000"/>
          <w:sz w:val="24"/>
          <w:szCs w:val="24"/>
        </w:rPr>
        <w:tab/>
      </w:r>
      <w:r w:rsidRPr="006E0CCC">
        <w:rPr>
          <w:rFonts w:ascii="Times New Roman" w:hAnsi="Times New Roman" w:cs="Times New Roman"/>
          <w:b/>
          <w:color w:val="000000"/>
          <w:sz w:val="24"/>
          <w:szCs w:val="24"/>
        </w:rPr>
        <w:t>D</w:t>
      </w:r>
      <w:r>
        <w:rPr>
          <w:rFonts w:ascii="Times New Roman" w:hAnsi="Times New Roman" w:cs="Times New Roman"/>
          <w:b/>
          <w:color w:val="000000"/>
          <w:sz w:val="24"/>
          <w:szCs w:val="24"/>
        </w:rPr>
        <w:t xml:space="preserve">evelop </w:t>
      </w:r>
      <w:r w:rsidR="006E0CCC">
        <w:rPr>
          <w:rFonts w:ascii="Times New Roman" w:hAnsi="Times New Roman" w:cs="Times New Roman"/>
          <w:b/>
          <w:color w:val="000000"/>
          <w:sz w:val="24"/>
          <w:szCs w:val="24"/>
        </w:rPr>
        <w:t xml:space="preserve">plans </w:t>
      </w:r>
      <w:r w:rsidRPr="00C75769">
        <w:rPr>
          <w:rFonts w:ascii="Times New Roman" w:hAnsi="Times New Roman" w:cs="Times New Roman"/>
          <w:b/>
          <w:color w:val="000000"/>
          <w:sz w:val="24"/>
          <w:szCs w:val="24"/>
        </w:rPr>
        <w:t xml:space="preserve">for </w:t>
      </w:r>
      <w:r>
        <w:rPr>
          <w:rFonts w:ascii="Times New Roman" w:hAnsi="Times New Roman" w:cs="Times New Roman"/>
          <w:b/>
          <w:color w:val="000000"/>
          <w:sz w:val="24"/>
          <w:szCs w:val="24"/>
        </w:rPr>
        <w:t xml:space="preserve">completing all uncompleted buildings </w:t>
      </w:r>
      <w:r w:rsidR="006E0CCC">
        <w:rPr>
          <w:rFonts w:ascii="Times New Roman" w:hAnsi="Times New Roman" w:cs="Times New Roman"/>
          <w:b/>
          <w:color w:val="000000"/>
          <w:sz w:val="24"/>
          <w:szCs w:val="24"/>
        </w:rPr>
        <w:t xml:space="preserve">and </w:t>
      </w:r>
      <w:r w:rsidR="00963176">
        <w:rPr>
          <w:rFonts w:ascii="Times New Roman" w:hAnsi="Times New Roman" w:cs="Times New Roman"/>
          <w:b/>
          <w:color w:val="000000"/>
          <w:sz w:val="24"/>
          <w:szCs w:val="24"/>
        </w:rPr>
        <w:t xml:space="preserve">other </w:t>
      </w:r>
      <w:r w:rsidR="006E0CCC">
        <w:rPr>
          <w:rFonts w:ascii="Times New Roman" w:hAnsi="Times New Roman" w:cs="Times New Roman"/>
          <w:b/>
          <w:color w:val="000000"/>
          <w:sz w:val="24"/>
          <w:szCs w:val="24"/>
        </w:rPr>
        <w:t>infrastructure and for upgrading and maintain</w:t>
      </w:r>
      <w:r w:rsidR="00963176">
        <w:rPr>
          <w:rFonts w:ascii="Times New Roman" w:hAnsi="Times New Roman" w:cs="Times New Roman"/>
          <w:b/>
          <w:color w:val="000000"/>
          <w:sz w:val="24"/>
          <w:szCs w:val="24"/>
        </w:rPr>
        <w:t>ing</w:t>
      </w:r>
      <w:r w:rsidR="006E0CCC">
        <w:rPr>
          <w:rFonts w:ascii="Times New Roman" w:hAnsi="Times New Roman" w:cs="Times New Roman"/>
          <w:b/>
          <w:color w:val="000000"/>
          <w:sz w:val="24"/>
          <w:szCs w:val="24"/>
        </w:rPr>
        <w:t xml:space="preserve"> existing building</w:t>
      </w:r>
      <w:r w:rsidR="00963176">
        <w:rPr>
          <w:rFonts w:ascii="Times New Roman" w:hAnsi="Times New Roman" w:cs="Times New Roman"/>
          <w:b/>
          <w:color w:val="000000"/>
          <w:sz w:val="24"/>
          <w:szCs w:val="24"/>
        </w:rPr>
        <w:t>s</w:t>
      </w:r>
      <w:r w:rsidR="006E0CCC">
        <w:rPr>
          <w:rFonts w:ascii="Times New Roman" w:hAnsi="Times New Roman" w:cs="Times New Roman"/>
          <w:b/>
          <w:color w:val="000000"/>
          <w:sz w:val="24"/>
          <w:szCs w:val="24"/>
        </w:rPr>
        <w:t xml:space="preserve"> and </w:t>
      </w:r>
      <w:r w:rsidR="00963176">
        <w:rPr>
          <w:rFonts w:ascii="Times New Roman" w:hAnsi="Times New Roman" w:cs="Times New Roman"/>
          <w:b/>
          <w:color w:val="000000"/>
          <w:sz w:val="24"/>
          <w:szCs w:val="24"/>
        </w:rPr>
        <w:t xml:space="preserve">other </w:t>
      </w:r>
      <w:r>
        <w:rPr>
          <w:rFonts w:ascii="Times New Roman" w:hAnsi="Times New Roman" w:cs="Times New Roman"/>
          <w:b/>
          <w:color w:val="000000"/>
          <w:sz w:val="24"/>
          <w:szCs w:val="24"/>
        </w:rPr>
        <w:t xml:space="preserve">infrastructure </w:t>
      </w:r>
      <w:r w:rsidR="006E0CCC">
        <w:rPr>
          <w:rFonts w:ascii="Times New Roman" w:hAnsi="Times New Roman" w:cs="Times New Roman"/>
          <w:b/>
          <w:color w:val="000000"/>
          <w:sz w:val="24"/>
          <w:szCs w:val="24"/>
        </w:rPr>
        <w:t xml:space="preserve">throughout the </w:t>
      </w:r>
      <w:r w:rsidR="00E91E54">
        <w:rPr>
          <w:rFonts w:ascii="Times New Roman" w:hAnsi="Times New Roman" w:cs="Times New Roman"/>
          <w:b/>
          <w:color w:val="000000"/>
          <w:sz w:val="24"/>
          <w:szCs w:val="24"/>
        </w:rPr>
        <w:t>U</w:t>
      </w:r>
      <w:r w:rsidR="006E0CCC">
        <w:rPr>
          <w:rFonts w:ascii="Times New Roman" w:hAnsi="Times New Roman" w:cs="Times New Roman"/>
          <w:b/>
          <w:color w:val="000000"/>
          <w:sz w:val="24"/>
          <w:szCs w:val="24"/>
        </w:rPr>
        <w:t>niversity.</w:t>
      </w:r>
    </w:p>
    <w:p w:rsidR="006E0CCC" w:rsidRPr="00C75769" w:rsidRDefault="006E0CCC" w:rsidP="006E0CCC">
      <w:pPr>
        <w:autoSpaceDE w:val="0"/>
        <w:autoSpaceDN w:val="0"/>
        <w:adjustRightInd w:val="0"/>
        <w:spacing w:after="0" w:line="240" w:lineRule="auto"/>
        <w:ind w:left="1620" w:hanging="1620"/>
        <w:jc w:val="both"/>
        <w:rPr>
          <w:rFonts w:ascii="Times New Roman" w:hAnsi="Times New Roman" w:cs="Times New Roman"/>
          <w:color w:val="000000"/>
          <w:sz w:val="24"/>
          <w:szCs w:val="24"/>
        </w:rPr>
      </w:pPr>
    </w:p>
    <w:p w:rsidR="006D426F" w:rsidRDefault="006D426F" w:rsidP="006E0CCC">
      <w:pPr>
        <w:pStyle w:val="ListParagraph"/>
        <w:autoSpaceDE w:val="0"/>
        <w:autoSpaceDN w:val="0"/>
        <w:adjustRightInd w:val="0"/>
        <w:ind w:hanging="630"/>
        <w:jc w:val="both"/>
        <w:rPr>
          <w:i/>
        </w:rPr>
      </w:pPr>
      <w:r w:rsidRPr="00C75769">
        <w:rPr>
          <w:i/>
        </w:rPr>
        <w:t>Actions:</w:t>
      </w:r>
    </w:p>
    <w:p w:rsidR="000F2484" w:rsidRPr="00C75769" w:rsidRDefault="000F2484" w:rsidP="006E0CCC">
      <w:pPr>
        <w:pStyle w:val="ListParagraph"/>
        <w:autoSpaceDE w:val="0"/>
        <w:autoSpaceDN w:val="0"/>
        <w:adjustRightInd w:val="0"/>
        <w:ind w:hanging="630"/>
        <w:jc w:val="both"/>
        <w:rPr>
          <w:i/>
        </w:rPr>
      </w:pPr>
    </w:p>
    <w:p w:rsidR="00963176" w:rsidRDefault="006E0CCC" w:rsidP="00B627CA">
      <w:pPr>
        <w:pStyle w:val="ListParagraph"/>
        <w:numPr>
          <w:ilvl w:val="1"/>
          <w:numId w:val="35"/>
        </w:numPr>
        <w:ind w:left="720"/>
        <w:jc w:val="both"/>
      </w:pPr>
      <w:r>
        <w:t xml:space="preserve">Develop and implement policies and controls </w:t>
      </w:r>
      <w:r w:rsidR="00567EAF" w:rsidRPr="00C75769">
        <w:t xml:space="preserve">to ensure that </w:t>
      </w:r>
      <w:r>
        <w:t xml:space="preserve">any </w:t>
      </w:r>
      <w:r w:rsidR="00567EAF" w:rsidRPr="00C75769">
        <w:t xml:space="preserve">projects started must be completed within the specified </w:t>
      </w:r>
      <w:r w:rsidR="00E91E54">
        <w:t>time-</w:t>
      </w:r>
      <w:r w:rsidR="00567EAF" w:rsidRPr="00C75769">
        <w:t>period</w:t>
      </w:r>
      <w:r w:rsidR="00EC08CF">
        <w:t>.</w:t>
      </w:r>
      <w:r w:rsidR="00567EAF" w:rsidRPr="00C75769">
        <w:t xml:space="preserve"> </w:t>
      </w:r>
    </w:p>
    <w:p w:rsidR="00EC08CF" w:rsidRDefault="00EC08CF" w:rsidP="00EC08CF">
      <w:pPr>
        <w:pStyle w:val="ListParagraph"/>
      </w:pPr>
    </w:p>
    <w:p w:rsidR="00B5467D" w:rsidRDefault="00E2300D" w:rsidP="007F1AF7">
      <w:pPr>
        <w:pStyle w:val="ListParagraph"/>
        <w:numPr>
          <w:ilvl w:val="1"/>
          <w:numId w:val="35"/>
        </w:numPr>
        <w:ind w:left="720"/>
        <w:jc w:val="both"/>
      </w:pPr>
      <w:r>
        <w:t>Expedite the ongoing e</w:t>
      </w:r>
      <w:r w:rsidR="00A85904">
        <w:t>valuation</w:t>
      </w:r>
      <w:r w:rsidR="00963176" w:rsidRPr="00C75769">
        <w:t xml:space="preserve"> </w:t>
      </w:r>
      <w:r>
        <w:t xml:space="preserve">of </w:t>
      </w:r>
      <w:r w:rsidR="00963176">
        <w:t xml:space="preserve">municipal services throughout the university with emphasis on </w:t>
      </w:r>
      <w:r w:rsidR="00963176" w:rsidRPr="00C75769">
        <w:t xml:space="preserve">water and power supply needs and recommend viable and sustainable solutions.  </w:t>
      </w:r>
    </w:p>
    <w:p w:rsidR="00B5467D" w:rsidRDefault="00B5467D" w:rsidP="00B5467D">
      <w:pPr>
        <w:pStyle w:val="ListParagraph"/>
      </w:pPr>
    </w:p>
    <w:p w:rsidR="00B5467D" w:rsidRDefault="00D2698C" w:rsidP="007F1AF7">
      <w:pPr>
        <w:pStyle w:val="ListParagraph"/>
        <w:numPr>
          <w:ilvl w:val="1"/>
          <w:numId w:val="35"/>
        </w:numPr>
        <w:ind w:left="720"/>
        <w:jc w:val="both"/>
      </w:pPr>
      <w:r>
        <w:t>Up</w:t>
      </w:r>
      <w:r w:rsidR="00B5467D">
        <w:t xml:space="preserve">grade, improve or resuscitate and manage in a sustainable manner </w:t>
      </w:r>
      <w:r w:rsidR="00B5467D" w:rsidRPr="00C75769">
        <w:t xml:space="preserve">various </w:t>
      </w:r>
      <w:r w:rsidR="00B5467D">
        <w:t xml:space="preserve">existing </w:t>
      </w:r>
      <w:r w:rsidR="00B5467D" w:rsidRPr="00C75769">
        <w:t xml:space="preserve">infrastructure </w:t>
      </w:r>
      <w:r w:rsidR="00B5467D">
        <w:t xml:space="preserve">facilities including, but not limited to: </w:t>
      </w:r>
    </w:p>
    <w:p w:rsidR="00B5467D" w:rsidRPr="00C75769" w:rsidRDefault="00B5467D" w:rsidP="007F1AF7">
      <w:pPr>
        <w:pStyle w:val="Default"/>
        <w:numPr>
          <w:ilvl w:val="0"/>
          <w:numId w:val="37"/>
        </w:numPr>
        <w:jc w:val="both"/>
      </w:pPr>
      <w:r w:rsidRPr="00C75769">
        <w:t xml:space="preserve">water and power supply, </w:t>
      </w:r>
    </w:p>
    <w:p w:rsidR="00170C1E" w:rsidRPr="00C96EDD" w:rsidRDefault="00170C1E" w:rsidP="00170C1E">
      <w:pPr>
        <w:pStyle w:val="ListParagraph"/>
        <w:numPr>
          <w:ilvl w:val="0"/>
          <w:numId w:val="37"/>
        </w:numPr>
        <w:autoSpaceDE w:val="0"/>
        <w:autoSpaceDN w:val="0"/>
        <w:adjustRightInd w:val="0"/>
        <w:jc w:val="both"/>
      </w:pPr>
      <w:r>
        <w:t xml:space="preserve">sports facilities </w:t>
      </w:r>
    </w:p>
    <w:p w:rsidR="00B5467D" w:rsidRDefault="00B5467D" w:rsidP="007F1AF7">
      <w:pPr>
        <w:pStyle w:val="Default"/>
        <w:numPr>
          <w:ilvl w:val="0"/>
          <w:numId w:val="37"/>
        </w:numPr>
        <w:jc w:val="both"/>
      </w:pPr>
      <w:r w:rsidRPr="00C75769">
        <w:t xml:space="preserve">the university guest house </w:t>
      </w:r>
    </w:p>
    <w:p w:rsidR="00B5467D" w:rsidRPr="00C75769" w:rsidRDefault="00B5467D" w:rsidP="007F1AF7">
      <w:pPr>
        <w:pStyle w:val="Default"/>
        <w:numPr>
          <w:ilvl w:val="0"/>
          <w:numId w:val="37"/>
        </w:numPr>
        <w:jc w:val="both"/>
      </w:pPr>
      <w:r w:rsidRPr="00C75769">
        <w:t xml:space="preserve">the bakery </w:t>
      </w:r>
    </w:p>
    <w:p w:rsidR="00B5467D" w:rsidRPr="00C75769" w:rsidRDefault="00B5467D" w:rsidP="007F1AF7">
      <w:pPr>
        <w:pStyle w:val="Default"/>
        <w:numPr>
          <w:ilvl w:val="0"/>
          <w:numId w:val="37"/>
        </w:numPr>
        <w:jc w:val="both"/>
      </w:pPr>
      <w:r>
        <w:t xml:space="preserve">the </w:t>
      </w:r>
      <w:r w:rsidR="00E91E54">
        <w:t>U</w:t>
      </w:r>
      <w:r w:rsidRPr="00C75769">
        <w:t xml:space="preserve">niversity Farm </w:t>
      </w:r>
    </w:p>
    <w:p w:rsidR="00B5467D" w:rsidRPr="00C75769" w:rsidRDefault="00B5467D" w:rsidP="007F1AF7">
      <w:pPr>
        <w:pStyle w:val="Default"/>
        <w:numPr>
          <w:ilvl w:val="0"/>
          <w:numId w:val="37"/>
        </w:numPr>
        <w:jc w:val="both"/>
      </w:pPr>
      <w:r w:rsidRPr="00C75769">
        <w:t xml:space="preserve">the University Press </w:t>
      </w:r>
    </w:p>
    <w:p w:rsidR="00B5467D" w:rsidRPr="00C75769" w:rsidRDefault="00B5467D" w:rsidP="007F1AF7">
      <w:pPr>
        <w:pStyle w:val="ListParagraph"/>
        <w:numPr>
          <w:ilvl w:val="0"/>
          <w:numId w:val="37"/>
        </w:numPr>
        <w:autoSpaceDE w:val="0"/>
        <w:autoSpaceDN w:val="0"/>
        <w:adjustRightInd w:val="0"/>
        <w:jc w:val="both"/>
      </w:pPr>
      <w:r>
        <w:t>r</w:t>
      </w:r>
      <w:r w:rsidRPr="00C75769">
        <w:t>esearch laboratories and facilities</w:t>
      </w:r>
    </w:p>
    <w:p w:rsidR="00B5467D" w:rsidRPr="00C75769" w:rsidRDefault="00C96EDD" w:rsidP="007F1AF7">
      <w:pPr>
        <w:pStyle w:val="ListParagraph"/>
        <w:numPr>
          <w:ilvl w:val="0"/>
          <w:numId w:val="37"/>
        </w:numPr>
        <w:autoSpaceDE w:val="0"/>
        <w:autoSpaceDN w:val="0"/>
        <w:adjustRightInd w:val="0"/>
        <w:jc w:val="both"/>
      </w:pPr>
      <w:r>
        <w:t>libraries</w:t>
      </w:r>
    </w:p>
    <w:p w:rsidR="00C96EDD" w:rsidRPr="00170C1E" w:rsidRDefault="00B5467D" w:rsidP="007F1AF7">
      <w:pPr>
        <w:pStyle w:val="ListParagraph"/>
        <w:numPr>
          <w:ilvl w:val="0"/>
          <w:numId w:val="37"/>
        </w:numPr>
        <w:autoSpaceDE w:val="0"/>
        <w:autoSpaceDN w:val="0"/>
        <w:adjustRightInd w:val="0"/>
        <w:jc w:val="both"/>
      </w:pPr>
      <w:r w:rsidRPr="00C75769">
        <w:rPr>
          <w:color w:val="000000"/>
        </w:rPr>
        <w:t>medica</w:t>
      </w:r>
      <w:r w:rsidR="00C96EDD">
        <w:rPr>
          <w:color w:val="000000"/>
        </w:rPr>
        <w:t>l clinics</w:t>
      </w:r>
    </w:p>
    <w:p w:rsidR="0094398F" w:rsidRPr="0094398F" w:rsidRDefault="0094398F" w:rsidP="00C96EDD">
      <w:pPr>
        <w:pStyle w:val="ListParagraph"/>
        <w:autoSpaceDE w:val="0"/>
        <w:autoSpaceDN w:val="0"/>
        <w:adjustRightInd w:val="0"/>
        <w:ind w:left="1500"/>
        <w:jc w:val="both"/>
      </w:pPr>
    </w:p>
    <w:p w:rsidR="0094398F" w:rsidRDefault="0094398F" w:rsidP="007F1AF7">
      <w:pPr>
        <w:pStyle w:val="ListParagraph"/>
        <w:numPr>
          <w:ilvl w:val="1"/>
          <w:numId w:val="35"/>
        </w:numPr>
        <w:autoSpaceDE w:val="0"/>
        <w:autoSpaceDN w:val="0"/>
        <w:adjustRightInd w:val="0"/>
        <w:ind w:left="720"/>
        <w:jc w:val="both"/>
      </w:pPr>
      <w:r>
        <w:t xml:space="preserve">Repair or upgrade </w:t>
      </w:r>
      <w:r w:rsidRPr="0094398F">
        <w:t xml:space="preserve">and maintain </w:t>
      </w:r>
      <w:r>
        <w:t xml:space="preserve">the road network, </w:t>
      </w:r>
      <w:r w:rsidRPr="0094398F">
        <w:t xml:space="preserve">drainages and walkway </w:t>
      </w:r>
      <w:r>
        <w:t xml:space="preserve">across </w:t>
      </w:r>
      <w:r w:rsidRPr="0094398F">
        <w:t>all the campuses.</w:t>
      </w:r>
    </w:p>
    <w:p w:rsidR="002A6C15" w:rsidRDefault="0094398F" w:rsidP="007F1AF7">
      <w:pPr>
        <w:pStyle w:val="ListParagraph"/>
        <w:numPr>
          <w:ilvl w:val="1"/>
          <w:numId w:val="35"/>
        </w:numPr>
        <w:autoSpaceDE w:val="0"/>
        <w:autoSpaceDN w:val="0"/>
        <w:adjustRightInd w:val="0"/>
        <w:ind w:left="720"/>
        <w:jc w:val="both"/>
      </w:pPr>
      <w:r w:rsidRPr="0094398F">
        <w:t xml:space="preserve">Develop and </w:t>
      </w:r>
      <w:r>
        <w:t xml:space="preserve">implement </w:t>
      </w:r>
      <w:r w:rsidRPr="0094398F">
        <w:t xml:space="preserve">an effective waste management </w:t>
      </w:r>
      <w:r>
        <w:t xml:space="preserve">program </w:t>
      </w:r>
      <w:r w:rsidRPr="0094398F">
        <w:t>in all the campuses</w:t>
      </w:r>
      <w:r>
        <w:t>.</w:t>
      </w:r>
    </w:p>
    <w:p w:rsidR="002A6C15" w:rsidRDefault="002A6C15" w:rsidP="002A6C15">
      <w:pPr>
        <w:pStyle w:val="ListParagraph"/>
      </w:pPr>
    </w:p>
    <w:p w:rsidR="0094398F" w:rsidRDefault="002A6C15" w:rsidP="007F1AF7">
      <w:pPr>
        <w:pStyle w:val="ListParagraph"/>
        <w:numPr>
          <w:ilvl w:val="1"/>
          <w:numId w:val="35"/>
        </w:numPr>
        <w:autoSpaceDE w:val="0"/>
        <w:autoSpaceDN w:val="0"/>
        <w:adjustRightInd w:val="0"/>
        <w:ind w:left="720"/>
        <w:jc w:val="both"/>
      </w:pPr>
      <w:r>
        <w:lastRenderedPageBreak/>
        <w:t>Enhance and maintain the overall aesthetics and landscape of the university environment.</w:t>
      </w:r>
    </w:p>
    <w:p w:rsidR="002A6C15" w:rsidRDefault="002A6C15" w:rsidP="002A6C15">
      <w:pPr>
        <w:pStyle w:val="ListParagraph"/>
      </w:pPr>
    </w:p>
    <w:p w:rsidR="00963176" w:rsidRDefault="006E0CCC" w:rsidP="007F1AF7">
      <w:pPr>
        <w:pStyle w:val="ListParagraph"/>
        <w:numPr>
          <w:ilvl w:val="1"/>
          <w:numId w:val="35"/>
        </w:numPr>
        <w:ind w:left="720"/>
        <w:jc w:val="both"/>
      </w:pPr>
      <w:r w:rsidRPr="006E0CCC">
        <w:t>Provide credible securit</w:t>
      </w:r>
      <w:r w:rsidR="00B5467D">
        <w:t xml:space="preserve">y measure to protect facilities and </w:t>
      </w:r>
      <w:r w:rsidRPr="006E0CCC">
        <w:t xml:space="preserve">infrastructure, minimize abuse and fund routine maintenance. </w:t>
      </w:r>
    </w:p>
    <w:p w:rsidR="00963176" w:rsidRDefault="00963176" w:rsidP="00963176">
      <w:pPr>
        <w:pStyle w:val="ListParagraph"/>
      </w:pPr>
    </w:p>
    <w:p w:rsidR="00C46A5F" w:rsidRPr="00203E8C" w:rsidRDefault="002A6C15" w:rsidP="007F1AF7">
      <w:pPr>
        <w:pStyle w:val="ListParagraph"/>
        <w:numPr>
          <w:ilvl w:val="1"/>
          <w:numId w:val="35"/>
        </w:numPr>
        <w:ind w:left="720"/>
        <w:jc w:val="both"/>
      </w:pPr>
      <w:r w:rsidRPr="00203E8C">
        <w:t xml:space="preserve">Develop and implement </w:t>
      </w:r>
      <w:r w:rsidR="00C46A5F" w:rsidRPr="00203E8C">
        <w:t>robust and functional transport service</w:t>
      </w:r>
      <w:r w:rsidRPr="00203E8C">
        <w:t>s</w:t>
      </w:r>
      <w:r w:rsidR="00C46A5F" w:rsidRPr="00203E8C">
        <w:t xml:space="preserve"> in all campus</w:t>
      </w:r>
      <w:r w:rsidR="00E91E54">
        <w:t>es</w:t>
      </w:r>
      <w:r w:rsidR="00C46A5F" w:rsidRPr="00203E8C">
        <w:t xml:space="preserve">. </w:t>
      </w:r>
    </w:p>
    <w:p w:rsidR="00B240B2" w:rsidRDefault="00B240B2" w:rsidP="00B240B2">
      <w:pPr>
        <w:jc w:val="both"/>
        <w:rPr>
          <w:rFonts w:ascii="Times New Roman" w:eastAsia="Times New Roman" w:hAnsi="Times New Roman" w:cs="Times New Roman"/>
          <w:sz w:val="24"/>
          <w:szCs w:val="24"/>
        </w:rPr>
      </w:pPr>
    </w:p>
    <w:p w:rsidR="00203E8C" w:rsidRPr="00C75769" w:rsidRDefault="00203E8C" w:rsidP="0047351C">
      <w:pPr>
        <w:pStyle w:val="Heading2"/>
        <w:tabs>
          <w:tab w:val="left" w:pos="2160"/>
          <w:tab w:val="left" w:pos="2340"/>
        </w:tabs>
        <w:ind w:left="720" w:hanging="720"/>
      </w:pPr>
      <w:bookmarkStart w:id="35" w:name="_Toc417303583"/>
      <w:r>
        <w:t>4.8</w:t>
      </w:r>
      <w:r>
        <w:tab/>
      </w:r>
      <w:r w:rsidRPr="00C75769">
        <w:t xml:space="preserve">GOAL NO. </w:t>
      </w:r>
      <w:r>
        <w:t>8</w:t>
      </w:r>
      <w:r w:rsidRPr="00C75769">
        <w:t>:</w:t>
      </w:r>
      <w:r w:rsidRPr="00C75769">
        <w:tab/>
      </w:r>
      <w:r>
        <w:t>ENHANCE AND STRENGTHEN THE GOVERNANCE AND ORGANIZATIONAL STRUCTURE.</w:t>
      </w:r>
      <w:bookmarkEnd w:id="35"/>
    </w:p>
    <w:p w:rsidR="00B240B2" w:rsidRDefault="00B240B2" w:rsidP="00203E8C">
      <w:pPr>
        <w:spacing w:after="0" w:line="240" w:lineRule="auto"/>
        <w:jc w:val="both"/>
        <w:rPr>
          <w:rFonts w:ascii="Times New Roman" w:eastAsia="Times New Roman" w:hAnsi="Times New Roman" w:cs="Times New Roman"/>
          <w:b/>
          <w:sz w:val="24"/>
          <w:szCs w:val="24"/>
        </w:rPr>
      </w:pPr>
    </w:p>
    <w:p w:rsidR="00B240B2" w:rsidRPr="00740E78" w:rsidRDefault="00B240B2" w:rsidP="00203E8C">
      <w:pPr>
        <w:autoSpaceDE w:val="0"/>
        <w:autoSpaceDN w:val="0"/>
        <w:adjustRightInd w:val="0"/>
        <w:spacing w:after="0" w:line="240" w:lineRule="auto"/>
        <w:rPr>
          <w:rFonts w:ascii="Times New Roman" w:hAnsi="Times New Roman" w:cs="Times New Roman"/>
          <w:i/>
          <w:iCs/>
          <w:sz w:val="24"/>
          <w:szCs w:val="24"/>
        </w:rPr>
      </w:pPr>
      <w:r w:rsidRPr="00740E78">
        <w:rPr>
          <w:rFonts w:ascii="Times New Roman" w:hAnsi="Times New Roman" w:cs="Times New Roman"/>
          <w:i/>
          <w:iCs/>
          <w:sz w:val="24"/>
          <w:szCs w:val="24"/>
        </w:rPr>
        <w:t>Introduction</w:t>
      </w:r>
    </w:p>
    <w:p w:rsidR="00B240B2" w:rsidRDefault="00B240B2" w:rsidP="00203E8C">
      <w:pPr>
        <w:autoSpaceDE w:val="0"/>
        <w:autoSpaceDN w:val="0"/>
        <w:adjustRightInd w:val="0"/>
        <w:spacing w:after="0" w:line="240" w:lineRule="auto"/>
        <w:rPr>
          <w:rFonts w:ascii="Times New Roman" w:hAnsi="Times New Roman" w:cs="Times New Roman"/>
          <w:i/>
          <w:iCs/>
          <w:sz w:val="24"/>
          <w:szCs w:val="24"/>
        </w:rPr>
      </w:pPr>
    </w:p>
    <w:p w:rsidR="00B240B2" w:rsidRDefault="00AB376C" w:rsidP="00856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Good governance is a fundamental</w:t>
      </w:r>
      <w:r w:rsidR="00223867" w:rsidRPr="00740E78">
        <w:rPr>
          <w:rFonts w:ascii="Times New Roman" w:hAnsi="Times New Roman" w:cs="Times New Roman"/>
          <w:sz w:val="24"/>
          <w:szCs w:val="24"/>
        </w:rPr>
        <w:t xml:space="preserve"> </w:t>
      </w:r>
      <w:r>
        <w:rPr>
          <w:rFonts w:ascii="Times New Roman" w:hAnsi="Times New Roman" w:cs="Times New Roman"/>
          <w:sz w:val="24"/>
          <w:szCs w:val="24"/>
        </w:rPr>
        <w:t>criterion f</w:t>
      </w:r>
      <w:r w:rsidR="00223867" w:rsidRPr="00740E78">
        <w:rPr>
          <w:rFonts w:ascii="Times New Roman" w:hAnsi="Times New Roman" w:cs="Times New Roman"/>
          <w:sz w:val="24"/>
          <w:szCs w:val="24"/>
        </w:rPr>
        <w:t xml:space="preserve">or </w:t>
      </w:r>
      <w:r w:rsidR="00102BC1">
        <w:rPr>
          <w:rFonts w:ascii="Times New Roman" w:hAnsi="Times New Roman" w:cs="Times New Roman"/>
          <w:sz w:val="24"/>
          <w:szCs w:val="24"/>
        </w:rPr>
        <w:t xml:space="preserve">the achievement of the aspiration and the goals and objectives of this strategic plan. </w:t>
      </w:r>
      <w:r w:rsidR="00273C87">
        <w:rPr>
          <w:rFonts w:ascii="Times New Roman" w:hAnsi="Times New Roman" w:cs="Times New Roman"/>
          <w:sz w:val="24"/>
          <w:szCs w:val="24"/>
        </w:rPr>
        <w:t xml:space="preserve"> </w:t>
      </w:r>
      <w:r w:rsidR="00D2698C">
        <w:rPr>
          <w:rFonts w:ascii="Times New Roman" w:hAnsi="Times New Roman" w:cs="Times New Roman"/>
          <w:sz w:val="24"/>
          <w:szCs w:val="24"/>
        </w:rPr>
        <w:t>I</w:t>
      </w:r>
      <w:r w:rsidR="00102BC1">
        <w:rPr>
          <w:rFonts w:ascii="Times New Roman" w:hAnsi="Times New Roman" w:cs="Times New Roman"/>
          <w:sz w:val="24"/>
          <w:szCs w:val="24"/>
        </w:rPr>
        <w:t xml:space="preserve">t is </w:t>
      </w:r>
      <w:r w:rsidR="00D2698C">
        <w:rPr>
          <w:rFonts w:ascii="Times New Roman" w:hAnsi="Times New Roman" w:cs="Times New Roman"/>
          <w:sz w:val="24"/>
          <w:szCs w:val="24"/>
        </w:rPr>
        <w:t xml:space="preserve">also </w:t>
      </w:r>
      <w:r w:rsidR="00102BC1">
        <w:rPr>
          <w:rFonts w:ascii="Times New Roman" w:hAnsi="Times New Roman" w:cs="Times New Roman"/>
          <w:sz w:val="24"/>
          <w:szCs w:val="24"/>
        </w:rPr>
        <w:t>a prerequisite</w:t>
      </w:r>
      <w:r w:rsidR="00223867" w:rsidRPr="00740E78">
        <w:rPr>
          <w:rFonts w:ascii="Times New Roman" w:hAnsi="Times New Roman" w:cs="Times New Roman"/>
          <w:sz w:val="24"/>
          <w:szCs w:val="24"/>
        </w:rPr>
        <w:t xml:space="preserve"> </w:t>
      </w:r>
      <w:r w:rsidR="00102BC1">
        <w:rPr>
          <w:rFonts w:ascii="Times New Roman" w:hAnsi="Times New Roman" w:cs="Times New Roman"/>
          <w:sz w:val="24"/>
          <w:szCs w:val="24"/>
        </w:rPr>
        <w:t>for the</w:t>
      </w:r>
      <w:r w:rsidR="00D2698C">
        <w:rPr>
          <w:rFonts w:ascii="Times New Roman" w:hAnsi="Times New Roman" w:cs="Times New Roman"/>
          <w:sz w:val="24"/>
          <w:szCs w:val="24"/>
        </w:rPr>
        <w:t xml:space="preserve"> success of the</w:t>
      </w:r>
      <w:r w:rsidR="00102BC1">
        <w:rPr>
          <w:rFonts w:ascii="Times New Roman" w:hAnsi="Times New Roman" w:cs="Times New Roman"/>
          <w:sz w:val="24"/>
          <w:szCs w:val="24"/>
        </w:rPr>
        <w:t xml:space="preserve"> public private partnerships anticipated </w:t>
      </w:r>
      <w:r w:rsidR="00474FA9">
        <w:rPr>
          <w:rFonts w:ascii="Times New Roman" w:hAnsi="Times New Roman" w:cs="Times New Roman"/>
          <w:sz w:val="24"/>
          <w:szCs w:val="24"/>
        </w:rPr>
        <w:t xml:space="preserve">under this </w:t>
      </w:r>
      <w:r w:rsidR="00D2698C">
        <w:rPr>
          <w:rFonts w:ascii="Times New Roman" w:hAnsi="Times New Roman" w:cs="Times New Roman"/>
          <w:sz w:val="24"/>
          <w:szCs w:val="24"/>
        </w:rPr>
        <w:t xml:space="preserve">strategic </w:t>
      </w:r>
      <w:r w:rsidR="00474FA9">
        <w:rPr>
          <w:rFonts w:ascii="Times New Roman" w:hAnsi="Times New Roman" w:cs="Times New Roman"/>
          <w:sz w:val="24"/>
          <w:szCs w:val="24"/>
        </w:rPr>
        <w:t xml:space="preserve">plan </w:t>
      </w:r>
      <w:r w:rsidR="00102BC1">
        <w:rPr>
          <w:rFonts w:ascii="Times New Roman" w:hAnsi="Times New Roman" w:cs="Times New Roman"/>
          <w:sz w:val="24"/>
          <w:szCs w:val="24"/>
        </w:rPr>
        <w:t xml:space="preserve">and for the </w:t>
      </w:r>
      <w:r w:rsidR="00474FA9">
        <w:rPr>
          <w:rFonts w:ascii="Times New Roman" w:hAnsi="Times New Roman" w:cs="Times New Roman"/>
          <w:sz w:val="24"/>
          <w:szCs w:val="24"/>
        </w:rPr>
        <w:t xml:space="preserve">ability to </w:t>
      </w:r>
      <w:r w:rsidR="00102BC1">
        <w:rPr>
          <w:rFonts w:ascii="Times New Roman" w:hAnsi="Times New Roman" w:cs="Times New Roman"/>
          <w:sz w:val="24"/>
          <w:szCs w:val="24"/>
        </w:rPr>
        <w:t>generat</w:t>
      </w:r>
      <w:r w:rsidR="00474FA9">
        <w:rPr>
          <w:rFonts w:ascii="Times New Roman" w:hAnsi="Times New Roman" w:cs="Times New Roman"/>
          <w:sz w:val="24"/>
          <w:szCs w:val="24"/>
        </w:rPr>
        <w:t xml:space="preserve">e the </w:t>
      </w:r>
      <w:r w:rsidR="00223867" w:rsidRPr="00740E78">
        <w:rPr>
          <w:rFonts w:ascii="Times New Roman" w:hAnsi="Times New Roman" w:cs="Times New Roman"/>
          <w:sz w:val="24"/>
          <w:szCs w:val="24"/>
        </w:rPr>
        <w:t xml:space="preserve">resources </w:t>
      </w:r>
      <w:r w:rsidR="00474FA9">
        <w:rPr>
          <w:rFonts w:ascii="Times New Roman" w:hAnsi="Times New Roman" w:cs="Times New Roman"/>
          <w:sz w:val="24"/>
          <w:szCs w:val="24"/>
        </w:rPr>
        <w:t xml:space="preserve">required </w:t>
      </w:r>
      <w:r w:rsidR="00223867" w:rsidRPr="00740E78">
        <w:rPr>
          <w:rFonts w:ascii="Times New Roman" w:hAnsi="Times New Roman" w:cs="Times New Roman"/>
          <w:sz w:val="24"/>
          <w:szCs w:val="24"/>
        </w:rPr>
        <w:t xml:space="preserve">for </w:t>
      </w:r>
      <w:r w:rsidR="00474FA9">
        <w:rPr>
          <w:rFonts w:ascii="Times New Roman" w:hAnsi="Times New Roman" w:cs="Times New Roman"/>
          <w:sz w:val="24"/>
          <w:szCs w:val="24"/>
        </w:rPr>
        <w:t>the implementation of the</w:t>
      </w:r>
      <w:r w:rsidR="00223867" w:rsidRPr="00740E78">
        <w:rPr>
          <w:rFonts w:ascii="Times New Roman" w:hAnsi="Times New Roman" w:cs="Times New Roman"/>
          <w:sz w:val="24"/>
          <w:szCs w:val="24"/>
        </w:rPr>
        <w:t xml:space="preserve"> priorities of this plan. </w:t>
      </w:r>
      <w:r w:rsidR="00AE68A1">
        <w:rPr>
          <w:rFonts w:ascii="Times New Roman" w:hAnsi="Times New Roman" w:cs="Times New Roman"/>
          <w:sz w:val="24"/>
          <w:szCs w:val="24"/>
        </w:rPr>
        <w:t xml:space="preserve"> </w:t>
      </w:r>
      <w:r w:rsidR="00203E8C">
        <w:rPr>
          <w:rFonts w:ascii="Times New Roman" w:hAnsi="Times New Roman" w:cs="Times New Roman"/>
          <w:sz w:val="24"/>
          <w:szCs w:val="24"/>
        </w:rPr>
        <w:t>Governance</w:t>
      </w:r>
      <w:r w:rsidR="00102BC1">
        <w:rPr>
          <w:rFonts w:ascii="Times New Roman" w:hAnsi="Times New Roman" w:cs="Times New Roman"/>
          <w:sz w:val="24"/>
          <w:szCs w:val="24"/>
        </w:rPr>
        <w:t xml:space="preserve"> </w:t>
      </w:r>
      <w:r w:rsidR="00203E8C">
        <w:rPr>
          <w:rFonts w:ascii="Times New Roman" w:hAnsi="Times New Roman" w:cs="Times New Roman"/>
          <w:sz w:val="24"/>
          <w:szCs w:val="24"/>
        </w:rPr>
        <w:t xml:space="preserve">encompasses </w:t>
      </w:r>
      <w:r w:rsidR="00102BC1">
        <w:rPr>
          <w:rFonts w:ascii="Times New Roman" w:hAnsi="Times New Roman" w:cs="Times New Roman"/>
          <w:sz w:val="24"/>
          <w:szCs w:val="24"/>
        </w:rPr>
        <w:t xml:space="preserve">all </w:t>
      </w:r>
      <w:r w:rsidR="00203E8C">
        <w:rPr>
          <w:rFonts w:ascii="Times New Roman" w:hAnsi="Times New Roman" w:cs="Times New Roman"/>
          <w:sz w:val="24"/>
          <w:szCs w:val="24"/>
        </w:rPr>
        <w:t xml:space="preserve">the </w:t>
      </w:r>
      <w:r w:rsidR="00B240B2" w:rsidRPr="00740E78">
        <w:rPr>
          <w:rFonts w:ascii="Times New Roman" w:hAnsi="Times New Roman" w:cs="Times New Roman"/>
          <w:sz w:val="24"/>
          <w:szCs w:val="24"/>
        </w:rPr>
        <w:t xml:space="preserve">processes and structures that manage, allocate, and </w:t>
      </w:r>
      <w:r w:rsidR="008C2DE8">
        <w:rPr>
          <w:rFonts w:ascii="Times New Roman" w:hAnsi="Times New Roman" w:cs="Times New Roman"/>
          <w:sz w:val="24"/>
          <w:szCs w:val="24"/>
        </w:rPr>
        <w:t xml:space="preserve">evaluate and </w:t>
      </w:r>
      <w:r w:rsidR="00B240B2" w:rsidRPr="00740E78">
        <w:rPr>
          <w:rFonts w:ascii="Times New Roman" w:hAnsi="Times New Roman" w:cs="Times New Roman"/>
          <w:sz w:val="24"/>
          <w:szCs w:val="24"/>
        </w:rPr>
        <w:t>monitor resources</w:t>
      </w:r>
      <w:r w:rsidR="00AE68A1">
        <w:rPr>
          <w:rFonts w:ascii="Times New Roman" w:hAnsi="Times New Roman" w:cs="Times New Roman"/>
          <w:sz w:val="24"/>
          <w:szCs w:val="24"/>
        </w:rPr>
        <w:t>.  I</w:t>
      </w:r>
      <w:r w:rsidR="00D5590B">
        <w:rPr>
          <w:rFonts w:ascii="Times New Roman" w:hAnsi="Times New Roman" w:cs="Times New Roman"/>
          <w:sz w:val="24"/>
          <w:szCs w:val="24"/>
        </w:rPr>
        <w:t xml:space="preserve">t is therefore critical to establish </w:t>
      </w:r>
      <w:r w:rsidR="00102BC1">
        <w:rPr>
          <w:rFonts w:ascii="Times New Roman" w:hAnsi="Times New Roman" w:cs="Times New Roman"/>
          <w:sz w:val="24"/>
          <w:szCs w:val="24"/>
        </w:rPr>
        <w:t xml:space="preserve">the </w:t>
      </w:r>
      <w:r w:rsidR="00B240B2" w:rsidRPr="00740E78">
        <w:rPr>
          <w:rFonts w:ascii="Times New Roman" w:hAnsi="Times New Roman" w:cs="Times New Roman"/>
          <w:sz w:val="24"/>
          <w:szCs w:val="24"/>
        </w:rPr>
        <w:t xml:space="preserve">guidelines </w:t>
      </w:r>
      <w:r w:rsidR="00D5590B">
        <w:rPr>
          <w:rFonts w:ascii="Times New Roman" w:hAnsi="Times New Roman" w:cs="Times New Roman"/>
          <w:sz w:val="24"/>
          <w:szCs w:val="24"/>
        </w:rPr>
        <w:t xml:space="preserve">that will govern the </w:t>
      </w:r>
      <w:r w:rsidR="00102BC1">
        <w:rPr>
          <w:rFonts w:ascii="Times New Roman" w:hAnsi="Times New Roman" w:cs="Times New Roman"/>
          <w:sz w:val="24"/>
          <w:szCs w:val="24"/>
        </w:rPr>
        <w:t xml:space="preserve">effective </w:t>
      </w:r>
      <w:r w:rsidR="00D5590B">
        <w:rPr>
          <w:rFonts w:ascii="Times New Roman" w:hAnsi="Times New Roman" w:cs="Times New Roman"/>
          <w:sz w:val="24"/>
          <w:szCs w:val="24"/>
        </w:rPr>
        <w:t>implementation of this plan</w:t>
      </w:r>
      <w:r w:rsidR="00B240B2" w:rsidRPr="00740E78">
        <w:rPr>
          <w:rFonts w:ascii="Times New Roman" w:hAnsi="Times New Roman" w:cs="Times New Roman"/>
          <w:sz w:val="24"/>
          <w:szCs w:val="24"/>
        </w:rPr>
        <w:t xml:space="preserve">. </w:t>
      </w:r>
      <w:r w:rsidR="00AE68A1">
        <w:rPr>
          <w:rFonts w:ascii="Times New Roman" w:hAnsi="Times New Roman" w:cs="Times New Roman"/>
          <w:sz w:val="24"/>
          <w:szCs w:val="24"/>
        </w:rPr>
        <w:t xml:space="preserve"> </w:t>
      </w:r>
    </w:p>
    <w:p w:rsidR="00D5590B" w:rsidRDefault="00D5590B" w:rsidP="00856048">
      <w:pPr>
        <w:autoSpaceDE w:val="0"/>
        <w:autoSpaceDN w:val="0"/>
        <w:adjustRightInd w:val="0"/>
        <w:spacing w:after="0" w:line="240" w:lineRule="auto"/>
        <w:jc w:val="both"/>
        <w:rPr>
          <w:rFonts w:ascii="Times New Roman" w:hAnsi="Times New Roman" w:cs="Times New Roman"/>
          <w:sz w:val="24"/>
          <w:szCs w:val="24"/>
        </w:rPr>
      </w:pPr>
    </w:p>
    <w:p w:rsidR="00D5590B" w:rsidRDefault="00856048" w:rsidP="008560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UNN needs to </w:t>
      </w:r>
      <w:r w:rsidR="00D5590B" w:rsidRPr="00740E78">
        <w:rPr>
          <w:rFonts w:ascii="Times New Roman" w:hAnsi="Times New Roman" w:cs="Times New Roman"/>
          <w:sz w:val="24"/>
          <w:szCs w:val="24"/>
        </w:rPr>
        <w:t>function in a manner that ensures</w:t>
      </w:r>
      <w:r>
        <w:rPr>
          <w:rFonts w:ascii="Times New Roman" w:hAnsi="Times New Roman" w:cs="Times New Roman"/>
          <w:sz w:val="24"/>
          <w:szCs w:val="24"/>
        </w:rPr>
        <w:t xml:space="preserve"> </w:t>
      </w:r>
      <w:r w:rsidR="00D5590B" w:rsidRPr="00740E78">
        <w:rPr>
          <w:rFonts w:ascii="Times New Roman" w:hAnsi="Times New Roman" w:cs="Times New Roman"/>
          <w:sz w:val="24"/>
          <w:szCs w:val="24"/>
        </w:rPr>
        <w:t xml:space="preserve">that all </w:t>
      </w:r>
      <w:r w:rsidR="00474FA9">
        <w:rPr>
          <w:rFonts w:ascii="Times New Roman" w:hAnsi="Times New Roman" w:cs="Times New Roman"/>
          <w:sz w:val="24"/>
          <w:szCs w:val="24"/>
        </w:rPr>
        <w:t xml:space="preserve">of its projects and </w:t>
      </w:r>
      <w:r w:rsidR="00D5590B" w:rsidRPr="00740E78">
        <w:rPr>
          <w:rFonts w:ascii="Times New Roman" w:hAnsi="Times New Roman" w:cs="Times New Roman"/>
          <w:sz w:val="24"/>
          <w:szCs w:val="24"/>
        </w:rPr>
        <w:t>operations align with</w:t>
      </w:r>
      <w:r w:rsidR="00D5590B">
        <w:rPr>
          <w:rFonts w:ascii="Times New Roman" w:hAnsi="Times New Roman" w:cs="Times New Roman"/>
          <w:sz w:val="24"/>
          <w:szCs w:val="24"/>
        </w:rPr>
        <w:t xml:space="preserve"> </w:t>
      </w:r>
      <w:r w:rsidR="00D5590B" w:rsidRPr="00740E78">
        <w:rPr>
          <w:rFonts w:ascii="Times New Roman" w:hAnsi="Times New Roman" w:cs="Times New Roman"/>
          <w:sz w:val="24"/>
          <w:szCs w:val="24"/>
        </w:rPr>
        <w:t xml:space="preserve">and support </w:t>
      </w:r>
      <w:r>
        <w:rPr>
          <w:rFonts w:ascii="Times New Roman" w:hAnsi="Times New Roman" w:cs="Times New Roman"/>
          <w:sz w:val="24"/>
          <w:szCs w:val="24"/>
        </w:rPr>
        <w:t>the</w:t>
      </w:r>
      <w:r w:rsidR="00D5590B" w:rsidRPr="00740E78">
        <w:rPr>
          <w:rFonts w:ascii="Times New Roman" w:hAnsi="Times New Roman" w:cs="Times New Roman"/>
          <w:sz w:val="24"/>
          <w:szCs w:val="24"/>
        </w:rPr>
        <w:t xml:space="preserve"> </w:t>
      </w:r>
      <w:r w:rsidR="00E91E54">
        <w:rPr>
          <w:rFonts w:ascii="Times New Roman" w:hAnsi="Times New Roman" w:cs="Times New Roman"/>
          <w:sz w:val="24"/>
          <w:szCs w:val="24"/>
        </w:rPr>
        <w:t>U</w:t>
      </w:r>
      <w:r>
        <w:rPr>
          <w:rFonts w:ascii="Times New Roman" w:hAnsi="Times New Roman" w:cs="Times New Roman"/>
          <w:sz w:val="24"/>
          <w:szCs w:val="24"/>
        </w:rPr>
        <w:t xml:space="preserve">niversity’s </w:t>
      </w:r>
      <w:r w:rsidR="00D5590B" w:rsidRPr="00740E78">
        <w:rPr>
          <w:rFonts w:ascii="Times New Roman" w:hAnsi="Times New Roman" w:cs="Times New Roman"/>
          <w:sz w:val="24"/>
          <w:szCs w:val="24"/>
        </w:rPr>
        <w:t>core academic missions</w:t>
      </w:r>
      <w:r w:rsidR="00AE68A1">
        <w:rPr>
          <w:rFonts w:ascii="Times New Roman" w:hAnsi="Times New Roman" w:cs="Times New Roman"/>
          <w:sz w:val="24"/>
          <w:szCs w:val="24"/>
        </w:rPr>
        <w:t>.  I</w:t>
      </w:r>
      <w:r w:rsidR="001F7313">
        <w:rPr>
          <w:rFonts w:ascii="Times New Roman" w:hAnsi="Times New Roman" w:cs="Times New Roman"/>
          <w:sz w:val="24"/>
          <w:szCs w:val="24"/>
        </w:rPr>
        <w:t>t is t</w:t>
      </w:r>
      <w:r>
        <w:rPr>
          <w:rFonts w:ascii="Times New Roman" w:hAnsi="Times New Roman" w:cs="Times New Roman"/>
          <w:sz w:val="24"/>
          <w:szCs w:val="24"/>
        </w:rPr>
        <w:t>herefore</w:t>
      </w:r>
      <w:r w:rsidR="001F7313">
        <w:rPr>
          <w:rFonts w:ascii="Times New Roman" w:hAnsi="Times New Roman" w:cs="Times New Roman"/>
          <w:sz w:val="24"/>
          <w:szCs w:val="24"/>
        </w:rPr>
        <w:t xml:space="preserve"> imperative that</w:t>
      </w:r>
      <w:r>
        <w:rPr>
          <w:rFonts w:ascii="Times New Roman" w:hAnsi="Times New Roman" w:cs="Times New Roman"/>
          <w:sz w:val="24"/>
          <w:szCs w:val="24"/>
        </w:rPr>
        <w:t xml:space="preserve"> </w:t>
      </w:r>
      <w:r w:rsidR="001F7313">
        <w:rPr>
          <w:rFonts w:ascii="Times New Roman" w:hAnsi="Times New Roman" w:cs="Times New Roman"/>
          <w:sz w:val="24"/>
          <w:szCs w:val="24"/>
        </w:rPr>
        <w:t xml:space="preserve">the </w:t>
      </w:r>
      <w:r w:rsidR="00E91E54">
        <w:rPr>
          <w:rFonts w:ascii="Times New Roman" w:hAnsi="Times New Roman" w:cs="Times New Roman"/>
          <w:sz w:val="24"/>
          <w:szCs w:val="24"/>
        </w:rPr>
        <w:t>U</w:t>
      </w:r>
      <w:r w:rsidR="001F7313">
        <w:rPr>
          <w:rFonts w:ascii="Times New Roman" w:hAnsi="Times New Roman" w:cs="Times New Roman"/>
          <w:sz w:val="24"/>
          <w:szCs w:val="24"/>
        </w:rPr>
        <w:t>niversity, at all levels, abide</w:t>
      </w:r>
      <w:r w:rsidR="00E91E54">
        <w:rPr>
          <w:rFonts w:ascii="Times New Roman" w:hAnsi="Times New Roman" w:cs="Times New Roman"/>
          <w:sz w:val="24"/>
          <w:szCs w:val="24"/>
        </w:rPr>
        <w:t>s</w:t>
      </w:r>
      <w:r w:rsidR="001F7313">
        <w:rPr>
          <w:rFonts w:ascii="Times New Roman" w:hAnsi="Times New Roman" w:cs="Times New Roman"/>
          <w:sz w:val="24"/>
          <w:szCs w:val="24"/>
        </w:rPr>
        <w:t xml:space="preserve"> by </w:t>
      </w:r>
      <w:r>
        <w:rPr>
          <w:rFonts w:ascii="Times New Roman" w:hAnsi="Times New Roman" w:cs="Times New Roman"/>
          <w:sz w:val="24"/>
          <w:szCs w:val="24"/>
        </w:rPr>
        <w:t xml:space="preserve">the spirit and </w:t>
      </w:r>
      <w:r w:rsidR="001F7313">
        <w:rPr>
          <w:rFonts w:ascii="Times New Roman" w:hAnsi="Times New Roman" w:cs="Times New Roman"/>
          <w:sz w:val="24"/>
          <w:szCs w:val="24"/>
        </w:rPr>
        <w:t xml:space="preserve">the </w:t>
      </w:r>
      <w:r>
        <w:rPr>
          <w:rFonts w:ascii="Times New Roman" w:hAnsi="Times New Roman" w:cs="Times New Roman"/>
          <w:sz w:val="24"/>
          <w:szCs w:val="24"/>
        </w:rPr>
        <w:t xml:space="preserve">letter of </w:t>
      </w:r>
      <w:r w:rsidR="001F7313">
        <w:rPr>
          <w:rFonts w:ascii="Times New Roman" w:hAnsi="Times New Roman" w:cs="Times New Roman"/>
          <w:sz w:val="24"/>
          <w:szCs w:val="24"/>
        </w:rPr>
        <w:t xml:space="preserve">the principles of </w:t>
      </w:r>
      <w:r>
        <w:rPr>
          <w:rFonts w:ascii="Times New Roman" w:hAnsi="Times New Roman" w:cs="Times New Roman"/>
          <w:sz w:val="24"/>
          <w:szCs w:val="24"/>
        </w:rPr>
        <w:t>good governance and global best practices</w:t>
      </w:r>
      <w:r w:rsidR="00D94810">
        <w:rPr>
          <w:rFonts w:ascii="Times New Roman" w:hAnsi="Times New Roman" w:cs="Times New Roman"/>
          <w:sz w:val="24"/>
          <w:szCs w:val="24"/>
        </w:rPr>
        <w:t>. T</w:t>
      </w:r>
      <w:r w:rsidR="00D5590B" w:rsidRPr="00740E78">
        <w:rPr>
          <w:rFonts w:ascii="Times New Roman" w:hAnsi="Times New Roman" w:cs="Times New Roman"/>
          <w:sz w:val="24"/>
          <w:szCs w:val="24"/>
        </w:rPr>
        <w:t xml:space="preserve">hese principles </w:t>
      </w:r>
      <w:r w:rsidR="001F7313">
        <w:rPr>
          <w:rFonts w:ascii="Times New Roman" w:hAnsi="Times New Roman" w:cs="Times New Roman"/>
          <w:sz w:val="24"/>
          <w:szCs w:val="24"/>
        </w:rPr>
        <w:t xml:space="preserve">and practices </w:t>
      </w:r>
      <w:r w:rsidR="00D5590B" w:rsidRPr="00740E78">
        <w:rPr>
          <w:rFonts w:ascii="Times New Roman" w:hAnsi="Times New Roman" w:cs="Times New Roman"/>
          <w:sz w:val="24"/>
          <w:szCs w:val="24"/>
        </w:rPr>
        <w:t>include commitment to protect and enhance the reputat</w:t>
      </w:r>
      <w:r w:rsidR="00017B87">
        <w:rPr>
          <w:rFonts w:ascii="Times New Roman" w:hAnsi="Times New Roman" w:cs="Times New Roman"/>
          <w:sz w:val="24"/>
          <w:szCs w:val="24"/>
        </w:rPr>
        <w:t xml:space="preserve">ion of the </w:t>
      </w:r>
      <w:r w:rsidR="00E91E54">
        <w:rPr>
          <w:rFonts w:ascii="Times New Roman" w:hAnsi="Times New Roman" w:cs="Times New Roman"/>
          <w:sz w:val="24"/>
          <w:szCs w:val="24"/>
        </w:rPr>
        <w:t>U</w:t>
      </w:r>
      <w:r w:rsidR="00017B87">
        <w:rPr>
          <w:rFonts w:ascii="Times New Roman" w:hAnsi="Times New Roman" w:cs="Times New Roman"/>
          <w:sz w:val="24"/>
          <w:szCs w:val="24"/>
        </w:rPr>
        <w:t>niversity;</w:t>
      </w:r>
      <w:r w:rsidR="00D5590B">
        <w:rPr>
          <w:rFonts w:ascii="Times New Roman" w:hAnsi="Times New Roman" w:cs="Times New Roman"/>
          <w:sz w:val="24"/>
          <w:szCs w:val="24"/>
        </w:rPr>
        <w:t xml:space="preserve"> </w:t>
      </w:r>
      <w:r w:rsidR="00D5590B" w:rsidRPr="00740E78">
        <w:rPr>
          <w:rFonts w:ascii="Times New Roman" w:hAnsi="Times New Roman" w:cs="Times New Roman"/>
          <w:sz w:val="24"/>
          <w:szCs w:val="24"/>
        </w:rPr>
        <w:t xml:space="preserve">an understanding of priorities and responsibilities at organizational and </w:t>
      </w:r>
      <w:r w:rsidR="00017B87">
        <w:rPr>
          <w:rFonts w:ascii="Times New Roman" w:hAnsi="Times New Roman" w:cs="Times New Roman"/>
          <w:sz w:val="24"/>
          <w:szCs w:val="24"/>
        </w:rPr>
        <w:t>individual level</w:t>
      </w:r>
      <w:r w:rsidR="002B27C1">
        <w:rPr>
          <w:rFonts w:ascii="Times New Roman" w:hAnsi="Times New Roman" w:cs="Times New Roman"/>
          <w:sz w:val="24"/>
          <w:szCs w:val="24"/>
        </w:rPr>
        <w:t>s</w:t>
      </w:r>
      <w:r w:rsidR="00017B87">
        <w:rPr>
          <w:rFonts w:ascii="Times New Roman" w:hAnsi="Times New Roman" w:cs="Times New Roman"/>
          <w:sz w:val="24"/>
          <w:szCs w:val="24"/>
        </w:rPr>
        <w:t>;</w:t>
      </w:r>
      <w:r w:rsidR="00D5590B" w:rsidRPr="00740E78">
        <w:rPr>
          <w:rFonts w:ascii="Times New Roman" w:hAnsi="Times New Roman" w:cs="Times New Roman"/>
          <w:sz w:val="24"/>
          <w:szCs w:val="24"/>
        </w:rPr>
        <w:t xml:space="preserve"> an appropriate respect for and</w:t>
      </w:r>
      <w:r w:rsidR="00D5590B">
        <w:rPr>
          <w:rFonts w:ascii="Times New Roman" w:hAnsi="Times New Roman" w:cs="Times New Roman"/>
          <w:sz w:val="24"/>
          <w:szCs w:val="24"/>
        </w:rPr>
        <w:t xml:space="preserve"> </w:t>
      </w:r>
      <w:r w:rsidR="00D5590B" w:rsidRPr="00740E78">
        <w:rPr>
          <w:rFonts w:ascii="Times New Roman" w:hAnsi="Times New Roman" w:cs="Times New Roman"/>
          <w:sz w:val="24"/>
          <w:szCs w:val="24"/>
        </w:rPr>
        <w:t>use of shared governance an</w:t>
      </w:r>
      <w:r w:rsidR="00017B87">
        <w:rPr>
          <w:rFonts w:ascii="Times New Roman" w:hAnsi="Times New Roman" w:cs="Times New Roman"/>
          <w:sz w:val="24"/>
          <w:szCs w:val="24"/>
        </w:rPr>
        <w:t>d collaborative decision making;</w:t>
      </w:r>
      <w:r w:rsidR="00D5590B" w:rsidRPr="00740E78">
        <w:rPr>
          <w:rFonts w:ascii="Times New Roman" w:hAnsi="Times New Roman" w:cs="Times New Roman"/>
          <w:sz w:val="24"/>
          <w:szCs w:val="24"/>
        </w:rPr>
        <w:t xml:space="preserve"> and a commitment to open communication</w:t>
      </w:r>
      <w:r w:rsidR="001F7313">
        <w:rPr>
          <w:rFonts w:ascii="Times New Roman" w:hAnsi="Times New Roman" w:cs="Times New Roman"/>
          <w:sz w:val="24"/>
          <w:szCs w:val="24"/>
        </w:rPr>
        <w:t xml:space="preserve">, accountability </w:t>
      </w:r>
      <w:r w:rsidR="00D5590B" w:rsidRPr="00740E78">
        <w:rPr>
          <w:rFonts w:ascii="Times New Roman" w:hAnsi="Times New Roman" w:cs="Times New Roman"/>
          <w:sz w:val="24"/>
          <w:szCs w:val="24"/>
        </w:rPr>
        <w:t>and transparency</w:t>
      </w:r>
      <w:r w:rsidR="00D5590B">
        <w:rPr>
          <w:rFonts w:ascii="Times New Roman" w:hAnsi="Times New Roman" w:cs="Times New Roman"/>
          <w:sz w:val="24"/>
          <w:szCs w:val="24"/>
        </w:rPr>
        <w:t xml:space="preserve"> </w:t>
      </w:r>
      <w:r w:rsidR="00D5590B" w:rsidRPr="00740E78">
        <w:rPr>
          <w:rFonts w:ascii="Times New Roman" w:hAnsi="Times New Roman" w:cs="Times New Roman"/>
          <w:sz w:val="24"/>
          <w:szCs w:val="24"/>
        </w:rPr>
        <w:t>within planning, priority setting, decision making</w:t>
      </w:r>
      <w:r w:rsidR="001F7313">
        <w:rPr>
          <w:rFonts w:ascii="Times New Roman" w:hAnsi="Times New Roman" w:cs="Times New Roman"/>
          <w:sz w:val="24"/>
          <w:szCs w:val="24"/>
        </w:rPr>
        <w:t xml:space="preserve"> and execution</w:t>
      </w:r>
      <w:r w:rsidR="00D5590B" w:rsidRPr="00740E78">
        <w:rPr>
          <w:rFonts w:ascii="Times New Roman" w:hAnsi="Times New Roman" w:cs="Times New Roman"/>
          <w:sz w:val="24"/>
          <w:szCs w:val="24"/>
        </w:rPr>
        <w:t xml:space="preserve">. </w:t>
      </w:r>
    </w:p>
    <w:p w:rsidR="00D5590B" w:rsidRDefault="00D5590B" w:rsidP="00AB376C">
      <w:pPr>
        <w:autoSpaceDE w:val="0"/>
        <w:autoSpaceDN w:val="0"/>
        <w:adjustRightInd w:val="0"/>
        <w:spacing w:after="0" w:line="240" w:lineRule="auto"/>
        <w:jc w:val="both"/>
        <w:rPr>
          <w:rFonts w:ascii="Times New Roman" w:hAnsi="Times New Roman" w:cs="Times New Roman"/>
          <w:sz w:val="24"/>
          <w:szCs w:val="24"/>
        </w:rPr>
      </w:pPr>
    </w:p>
    <w:p w:rsidR="00D5590B" w:rsidRPr="00740E78" w:rsidRDefault="001F7313" w:rsidP="00AB37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Good governance ensures </w:t>
      </w:r>
      <w:r w:rsidR="00D5590B" w:rsidRPr="00740E78">
        <w:rPr>
          <w:rFonts w:ascii="Times New Roman" w:hAnsi="Times New Roman" w:cs="Times New Roman"/>
          <w:sz w:val="24"/>
          <w:szCs w:val="24"/>
        </w:rPr>
        <w:t xml:space="preserve">financial </w:t>
      </w:r>
      <w:r>
        <w:rPr>
          <w:rFonts w:ascii="Times New Roman" w:hAnsi="Times New Roman" w:cs="Times New Roman"/>
          <w:sz w:val="24"/>
          <w:szCs w:val="24"/>
        </w:rPr>
        <w:t>transparency and accountability</w:t>
      </w:r>
      <w:r w:rsidR="00D5590B" w:rsidRPr="00740E78">
        <w:rPr>
          <w:rFonts w:ascii="Times New Roman" w:hAnsi="Times New Roman" w:cs="Times New Roman"/>
          <w:sz w:val="24"/>
          <w:szCs w:val="24"/>
        </w:rPr>
        <w:t>, with appropriate checks and</w:t>
      </w:r>
      <w:r w:rsidR="00D5590B">
        <w:rPr>
          <w:rFonts w:ascii="Times New Roman" w:hAnsi="Times New Roman" w:cs="Times New Roman"/>
          <w:sz w:val="24"/>
          <w:szCs w:val="24"/>
        </w:rPr>
        <w:t xml:space="preserve"> </w:t>
      </w:r>
      <w:r>
        <w:rPr>
          <w:rFonts w:ascii="Times New Roman" w:hAnsi="Times New Roman" w:cs="Times New Roman"/>
          <w:sz w:val="24"/>
          <w:szCs w:val="24"/>
        </w:rPr>
        <w:t xml:space="preserve">balances that require </w:t>
      </w:r>
      <w:r w:rsidR="00D5590B" w:rsidRPr="00740E78">
        <w:rPr>
          <w:rFonts w:ascii="Times New Roman" w:hAnsi="Times New Roman" w:cs="Times New Roman"/>
          <w:sz w:val="24"/>
          <w:szCs w:val="24"/>
        </w:rPr>
        <w:t xml:space="preserve">processes be open, transparent, and effective in protecting the </w:t>
      </w:r>
      <w:r w:rsidR="0065164A">
        <w:rPr>
          <w:rFonts w:ascii="Times New Roman" w:hAnsi="Times New Roman" w:cs="Times New Roman"/>
          <w:sz w:val="24"/>
          <w:szCs w:val="24"/>
        </w:rPr>
        <w:t>U</w:t>
      </w:r>
      <w:r w:rsidR="00D5590B" w:rsidRPr="00740E78">
        <w:rPr>
          <w:rFonts w:ascii="Times New Roman" w:hAnsi="Times New Roman" w:cs="Times New Roman"/>
          <w:sz w:val="24"/>
          <w:szCs w:val="24"/>
        </w:rPr>
        <w:t>niversity’s</w:t>
      </w:r>
      <w:r w:rsidR="00D5590B">
        <w:rPr>
          <w:rFonts w:ascii="Times New Roman" w:hAnsi="Times New Roman" w:cs="Times New Roman"/>
          <w:sz w:val="24"/>
          <w:szCs w:val="24"/>
        </w:rPr>
        <w:t xml:space="preserve"> </w:t>
      </w:r>
      <w:r w:rsidR="00D5590B" w:rsidRPr="00740E78">
        <w:rPr>
          <w:rFonts w:ascii="Times New Roman" w:hAnsi="Times New Roman" w:cs="Times New Roman"/>
          <w:sz w:val="24"/>
          <w:szCs w:val="24"/>
        </w:rPr>
        <w:t>fiscal health and in supporting its central and unit-level institutional priorities</w:t>
      </w:r>
      <w:r w:rsidR="00D94810">
        <w:rPr>
          <w:rFonts w:ascii="Times New Roman" w:hAnsi="Times New Roman" w:cs="Times New Roman"/>
          <w:sz w:val="24"/>
          <w:szCs w:val="24"/>
        </w:rPr>
        <w:t>.  R</w:t>
      </w:r>
      <w:r w:rsidR="00D5590B" w:rsidRPr="00740E78">
        <w:rPr>
          <w:rFonts w:ascii="Times New Roman" w:hAnsi="Times New Roman" w:cs="Times New Roman"/>
          <w:sz w:val="24"/>
          <w:szCs w:val="24"/>
        </w:rPr>
        <w:t>esource flows must be clear and predictable, but there</w:t>
      </w:r>
      <w:r w:rsidR="00D5590B">
        <w:rPr>
          <w:rFonts w:ascii="Times New Roman" w:hAnsi="Times New Roman" w:cs="Times New Roman"/>
          <w:sz w:val="24"/>
          <w:szCs w:val="24"/>
        </w:rPr>
        <w:t xml:space="preserve"> </w:t>
      </w:r>
      <w:r w:rsidR="00D5590B" w:rsidRPr="00740E78">
        <w:rPr>
          <w:rFonts w:ascii="Times New Roman" w:hAnsi="Times New Roman" w:cs="Times New Roman"/>
          <w:sz w:val="24"/>
          <w:szCs w:val="24"/>
        </w:rPr>
        <w:t>must also be sufficient institutional flexibility to allow the strategic pursuit of important opportunities when they arise</w:t>
      </w:r>
      <w:r w:rsidR="00D94810">
        <w:rPr>
          <w:rFonts w:ascii="Times New Roman" w:hAnsi="Times New Roman" w:cs="Times New Roman"/>
          <w:sz w:val="24"/>
          <w:szCs w:val="24"/>
        </w:rPr>
        <w:t>.  T</w:t>
      </w:r>
      <w:r w:rsidR="00D5590B" w:rsidRPr="00740E78">
        <w:rPr>
          <w:rFonts w:ascii="Times New Roman" w:hAnsi="Times New Roman" w:cs="Times New Roman"/>
          <w:sz w:val="24"/>
          <w:szCs w:val="24"/>
        </w:rPr>
        <w:t>he</w:t>
      </w:r>
      <w:r w:rsidR="00D5590B">
        <w:rPr>
          <w:rFonts w:ascii="Times New Roman" w:hAnsi="Times New Roman" w:cs="Times New Roman"/>
          <w:sz w:val="24"/>
          <w:szCs w:val="24"/>
        </w:rPr>
        <w:t xml:space="preserve"> </w:t>
      </w:r>
      <w:r w:rsidR="00D5590B" w:rsidRPr="00740E78">
        <w:rPr>
          <w:rFonts w:ascii="Times New Roman" w:hAnsi="Times New Roman" w:cs="Times New Roman"/>
          <w:sz w:val="24"/>
          <w:szCs w:val="24"/>
        </w:rPr>
        <w:t xml:space="preserve">following are </w:t>
      </w:r>
      <w:r w:rsidR="00761F9A">
        <w:rPr>
          <w:rFonts w:ascii="Times New Roman" w:hAnsi="Times New Roman" w:cs="Times New Roman"/>
          <w:sz w:val="24"/>
          <w:szCs w:val="24"/>
        </w:rPr>
        <w:t>the objective</w:t>
      </w:r>
      <w:r w:rsidR="00017B87">
        <w:rPr>
          <w:rFonts w:ascii="Times New Roman" w:hAnsi="Times New Roman" w:cs="Times New Roman"/>
          <w:sz w:val="24"/>
          <w:szCs w:val="24"/>
        </w:rPr>
        <w:t>s</w:t>
      </w:r>
      <w:r w:rsidR="00761F9A">
        <w:rPr>
          <w:rFonts w:ascii="Times New Roman" w:hAnsi="Times New Roman" w:cs="Times New Roman"/>
          <w:sz w:val="24"/>
          <w:szCs w:val="24"/>
        </w:rPr>
        <w:t xml:space="preserve"> and </w:t>
      </w:r>
      <w:r w:rsidR="00D5590B" w:rsidRPr="00740E78">
        <w:rPr>
          <w:rFonts w:ascii="Times New Roman" w:hAnsi="Times New Roman" w:cs="Times New Roman"/>
          <w:sz w:val="24"/>
          <w:szCs w:val="24"/>
        </w:rPr>
        <w:t xml:space="preserve">actions that </w:t>
      </w:r>
      <w:r w:rsidR="00017B87">
        <w:rPr>
          <w:rFonts w:ascii="Times New Roman" w:hAnsi="Times New Roman" w:cs="Times New Roman"/>
          <w:sz w:val="24"/>
          <w:szCs w:val="24"/>
        </w:rPr>
        <w:t xml:space="preserve">will </w:t>
      </w:r>
      <w:r w:rsidR="00D5590B" w:rsidRPr="00740E78">
        <w:rPr>
          <w:rFonts w:ascii="Times New Roman" w:hAnsi="Times New Roman" w:cs="Times New Roman"/>
          <w:sz w:val="24"/>
          <w:szCs w:val="24"/>
        </w:rPr>
        <w:t>be undertaken by the university</w:t>
      </w:r>
      <w:r w:rsidR="002B27C1">
        <w:rPr>
          <w:rFonts w:ascii="Times New Roman" w:hAnsi="Times New Roman" w:cs="Times New Roman"/>
          <w:sz w:val="24"/>
          <w:szCs w:val="24"/>
        </w:rPr>
        <w:t xml:space="preserve"> to assure good governance</w:t>
      </w:r>
      <w:r w:rsidR="00D5590B" w:rsidRPr="00740E78">
        <w:rPr>
          <w:rFonts w:ascii="Times New Roman" w:hAnsi="Times New Roman" w:cs="Times New Roman"/>
          <w:sz w:val="24"/>
          <w:szCs w:val="24"/>
        </w:rPr>
        <w:t>.</w:t>
      </w:r>
    </w:p>
    <w:p w:rsidR="00D5590B" w:rsidRDefault="00D5590B" w:rsidP="00AB376C">
      <w:pPr>
        <w:autoSpaceDE w:val="0"/>
        <w:autoSpaceDN w:val="0"/>
        <w:adjustRightInd w:val="0"/>
        <w:spacing w:after="0" w:line="240" w:lineRule="auto"/>
        <w:jc w:val="both"/>
        <w:rPr>
          <w:rFonts w:ascii="Times New Roman" w:hAnsi="Times New Roman" w:cs="Times New Roman"/>
          <w:sz w:val="24"/>
          <w:szCs w:val="24"/>
        </w:rPr>
      </w:pPr>
    </w:p>
    <w:p w:rsidR="000F2484" w:rsidRDefault="000F2484" w:rsidP="00AB376C">
      <w:pPr>
        <w:autoSpaceDE w:val="0"/>
        <w:autoSpaceDN w:val="0"/>
        <w:adjustRightInd w:val="0"/>
        <w:spacing w:after="0" w:line="240" w:lineRule="auto"/>
        <w:jc w:val="both"/>
        <w:rPr>
          <w:rFonts w:ascii="Times New Roman" w:hAnsi="Times New Roman" w:cs="Times New Roman"/>
          <w:sz w:val="24"/>
          <w:szCs w:val="24"/>
        </w:rPr>
      </w:pPr>
    </w:p>
    <w:p w:rsidR="000F2484" w:rsidRDefault="000F2484" w:rsidP="00AB376C">
      <w:pPr>
        <w:autoSpaceDE w:val="0"/>
        <w:autoSpaceDN w:val="0"/>
        <w:adjustRightInd w:val="0"/>
        <w:spacing w:after="0" w:line="240" w:lineRule="auto"/>
        <w:jc w:val="both"/>
        <w:rPr>
          <w:rFonts w:ascii="Times New Roman" w:hAnsi="Times New Roman" w:cs="Times New Roman"/>
          <w:sz w:val="24"/>
          <w:szCs w:val="24"/>
        </w:rPr>
      </w:pPr>
    </w:p>
    <w:p w:rsidR="000F2484" w:rsidRPr="00740E78" w:rsidRDefault="000F2484" w:rsidP="00AB376C">
      <w:pPr>
        <w:autoSpaceDE w:val="0"/>
        <w:autoSpaceDN w:val="0"/>
        <w:adjustRightInd w:val="0"/>
        <w:spacing w:after="0" w:line="240" w:lineRule="auto"/>
        <w:jc w:val="both"/>
        <w:rPr>
          <w:rFonts w:ascii="Times New Roman" w:hAnsi="Times New Roman" w:cs="Times New Roman"/>
          <w:sz w:val="24"/>
          <w:szCs w:val="24"/>
        </w:rPr>
      </w:pPr>
    </w:p>
    <w:p w:rsidR="00B240B2" w:rsidRPr="00740E78" w:rsidRDefault="00B240B2" w:rsidP="000375FF">
      <w:pPr>
        <w:tabs>
          <w:tab w:val="left" w:pos="1710"/>
        </w:tabs>
        <w:autoSpaceDE w:val="0"/>
        <w:autoSpaceDN w:val="0"/>
        <w:adjustRightInd w:val="0"/>
        <w:spacing w:after="0" w:line="240" w:lineRule="auto"/>
        <w:ind w:left="1530" w:hanging="1530"/>
        <w:rPr>
          <w:rFonts w:ascii="Times New Roman" w:hAnsi="Times New Roman" w:cs="Times New Roman"/>
          <w:b/>
          <w:bCs/>
          <w:sz w:val="24"/>
          <w:szCs w:val="24"/>
        </w:rPr>
      </w:pPr>
      <w:r w:rsidRPr="00740E78">
        <w:rPr>
          <w:rFonts w:ascii="Times New Roman" w:hAnsi="Times New Roman" w:cs="Times New Roman"/>
          <w:b/>
          <w:bCs/>
          <w:sz w:val="24"/>
          <w:szCs w:val="24"/>
        </w:rPr>
        <w:t xml:space="preserve">Objective </w:t>
      </w:r>
      <w:r w:rsidR="000375FF">
        <w:rPr>
          <w:rFonts w:ascii="Times New Roman" w:hAnsi="Times New Roman" w:cs="Times New Roman"/>
          <w:b/>
          <w:bCs/>
          <w:sz w:val="24"/>
          <w:szCs w:val="24"/>
        </w:rPr>
        <w:t>8.</w:t>
      </w:r>
      <w:r w:rsidRPr="00740E78">
        <w:rPr>
          <w:rFonts w:ascii="Times New Roman" w:hAnsi="Times New Roman" w:cs="Times New Roman"/>
          <w:b/>
          <w:bCs/>
          <w:sz w:val="24"/>
          <w:szCs w:val="24"/>
        </w:rPr>
        <w:t xml:space="preserve">1: </w:t>
      </w:r>
      <w:r w:rsidR="000375FF">
        <w:rPr>
          <w:rFonts w:ascii="Times New Roman" w:hAnsi="Times New Roman" w:cs="Times New Roman"/>
          <w:b/>
          <w:bCs/>
          <w:sz w:val="24"/>
          <w:szCs w:val="24"/>
        </w:rPr>
        <w:tab/>
      </w:r>
      <w:r w:rsidR="002B27C1">
        <w:rPr>
          <w:rFonts w:ascii="Times New Roman" w:hAnsi="Times New Roman" w:cs="Times New Roman"/>
          <w:b/>
          <w:bCs/>
          <w:sz w:val="24"/>
          <w:szCs w:val="24"/>
        </w:rPr>
        <w:t xml:space="preserve">Establish the </w:t>
      </w:r>
      <w:r w:rsidRPr="00740E78">
        <w:rPr>
          <w:rFonts w:ascii="Times New Roman" w:hAnsi="Times New Roman" w:cs="Times New Roman"/>
          <w:b/>
          <w:bCs/>
          <w:sz w:val="24"/>
          <w:szCs w:val="24"/>
        </w:rPr>
        <w:t xml:space="preserve">general guidelines for </w:t>
      </w:r>
      <w:r w:rsidR="00761F9A">
        <w:rPr>
          <w:rFonts w:ascii="Times New Roman" w:hAnsi="Times New Roman" w:cs="Times New Roman"/>
          <w:b/>
          <w:bCs/>
          <w:sz w:val="24"/>
          <w:szCs w:val="24"/>
        </w:rPr>
        <w:t>good governance and global best practices that will guide the implementation of this strategic plan.</w:t>
      </w:r>
    </w:p>
    <w:p w:rsidR="00B240B2" w:rsidRPr="000375FF" w:rsidRDefault="00B240B2" w:rsidP="00B240B2">
      <w:pPr>
        <w:autoSpaceDE w:val="0"/>
        <w:autoSpaceDN w:val="0"/>
        <w:adjustRightInd w:val="0"/>
        <w:spacing w:after="0" w:line="240" w:lineRule="auto"/>
        <w:rPr>
          <w:rFonts w:ascii="Times New Roman" w:hAnsi="Times New Roman" w:cs="Times New Roman"/>
          <w:i/>
          <w:sz w:val="24"/>
          <w:szCs w:val="24"/>
        </w:rPr>
      </w:pPr>
      <w:r w:rsidRPr="000375FF">
        <w:rPr>
          <w:rFonts w:ascii="Times New Roman" w:hAnsi="Times New Roman" w:cs="Times New Roman"/>
          <w:i/>
          <w:sz w:val="24"/>
          <w:szCs w:val="24"/>
        </w:rPr>
        <w:t>Actions:</w:t>
      </w:r>
    </w:p>
    <w:p w:rsidR="00063D17" w:rsidRDefault="00063D17" w:rsidP="000375FF">
      <w:pPr>
        <w:pStyle w:val="ListParagraph"/>
        <w:numPr>
          <w:ilvl w:val="0"/>
          <w:numId w:val="42"/>
        </w:numPr>
        <w:autoSpaceDE w:val="0"/>
        <w:autoSpaceDN w:val="0"/>
        <w:adjustRightInd w:val="0"/>
      </w:pPr>
      <w:r>
        <w:t>Establish a Strategic Plan Implementation Steering Committee comprised of representatives of the key stakeholder-groups</w:t>
      </w:r>
      <w:r w:rsidR="00D94810">
        <w:t>. T</w:t>
      </w:r>
      <w:r>
        <w:t>h</w:t>
      </w:r>
      <w:r w:rsidR="002B27C1">
        <w:t>is</w:t>
      </w:r>
      <w:r>
        <w:t xml:space="preserve"> Steering Committee will advise the Vice Chancellor and his management team </w:t>
      </w:r>
      <w:r w:rsidR="00603698">
        <w:t xml:space="preserve">on priorities and other </w:t>
      </w:r>
      <w:r>
        <w:t>critical cross cutting issues regarding the implementation of the plan.</w:t>
      </w:r>
    </w:p>
    <w:p w:rsidR="00D2698C" w:rsidRDefault="00D2698C" w:rsidP="000375FF">
      <w:pPr>
        <w:pStyle w:val="ListParagraph"/>
        <w:numPr>
          <w:ilvl w:val="0"/>
          <w:numId w:val="42"/>
        </w:numPr>
        <w:autoSpaceDE w:val="0"/>
        <w:autoSpaceDN w:val="0"/>
        <w:adjustRightInd w:val="0"/>
      </w:pPr>
      <w:r>
        <w:lastRenderedPageBreak/>
        <w:t>The Development Committee, which is charged with making plans and budget for the university</w:t>
      </w:r>
      <w:r w:rsidR="00511156">
        <w:t>, must align its plan and budget with the strategic plan</w:t>
      </w:r>
      <w:r>
        <w:t>.</w:t>
      </w:r>
    </w:p>
    <w:p w:rsidR="00063D17" w:rsidRDefault="00063D17" w:rsidP="00063D17">
      <w:pPr>
        <w:pStyle w:val="ListParagraph"/>
        <w:autoSpaceDE w:val="0"/>
        <w:autoSpaceDN w:val="0"/>
        <w:adjustRightInd w:val="0"/>
      </w:pPr>
    </w:p>
    <w:p w:rsidR="000375FF" w:rsidRDefault="000375FF" w:rsidP="000375FF">
      <w:pPr>
        <w:pStyle w:val="ListParagraph"/>
        <w:numPr>
          <w:ilvl w:val="0"/>
          <w:numId w:val="42"/>
        </w:numPr>
        <w:autoSpaceDE w:val="0"/>
        <w:autoSpaceDN w:val="0"/>
        <w:adjustRightInd w:val="0"/>
      </w:pPr>
      <w:r w:rsidRPr="00AF7677">
        <w:t xml:space="preserve">Review current mechanisms of shared governance </w:t>
      </w:r>
      <w:r w:rsidR="002B27C1">
        <w:t xml:space="preserve">and </w:t>
      </w:r>
      <w:r>
        <w:t>align</w:t>
      </w:r>
      <w:r w:rsidR="002B27C1">
        <w:t xml:space="preserve"> them</w:t>
      </w:r>
      <w:r>
        <w:t xml:space="preserve"> with</w:t>
      </w:r>
      <w:r w:rsidRPr="00AF7677">
        <w:t xml:space="preserve"> changes in the responsibilities </w:t>
      </w:r>
      <w:r>
        <w:t>required by this strategic plan.</w:t>
      </w:r>
    </w:p>
    <w:p w:rsidR="000375FF" w:rsidRDefault="000375FF" w:rsidP="000375FF">
      <w:pPr>
        <w:pStyle w:val="ListParagraph"/>
        <w:autoSpaceDE w:val="0"/>
        <w:autoSpaceDN w:val="0"/>
        <w:adjustRightInd w:val="0"/>
      </w:pPr>
    </w:p>
    <w:p w:rsidR="00B240B2" w:rsidRDefault="00B240B2" w:rsidP="007F1AF7">
      <w:pPr>
        <w:pStyle w:val="ListParagraph"/>
        <w:numPr>
          <w:ilvl w:val="0"/>
          <w:numId w:val="42"/>
        </w:numPr>
        <w:autoSpaceDE w:val="0"/>
        <w:autoSpaceDN w:val="0"/>
        <w:adjustRightInd w:val="0"/>
      </w:pPr>
      <w:r w:rsidRPr="00AF7677">
        <w:t xml:space="preserve">Implement resource allocation strategies that enable and motivate actions that enhance academic excellence. </w:t>
      </w:r>
    </w:p>
    <w:p w:rsidR="000375FF" w:rsidRDefault="000375FF" w:rsidP="000375FF">
      <w:pPr>
        <w:pStyle w:val="ListParagraph"/>
      </w:pPr>
    </w:p>
    <w:p w:rsidR="000375FF" w:rsidRDefault="000375FF" w:rsidP="000375FF">
      <w:pPr>
        <w:pStyle w:val="ListParagraph"/>
        <w:numPr>
          <w:ilvl w:val="0"/>
          <w:numId w:val="42"/>
        </w:numPr>
        <w:autoSpaceDE w:val="0"/>
        <w:autoSpaceDN w:val="0"/>
        <w:adjustRightInd w:val="0"/>
      </w:pPr>
      <w:r w:rsidRPr="00AF7677">
        <w:t xml:space="preserve">Align support operations with the core academic mission and university strategic plan by maintaining clear priorities, metrics for assessing them, and appropriate internal controls. </w:t>
      </w:r>
    </w:p>
    <w:p w:rsidR="00B240B2" w:rsidRPr="00AF7677" w:rsidRDefault="00B240B2" w:rsidP="00B240B2">
      <w:pPr>
        <w:pStyle w:val="ListParagraph"/>
      </w:pPr>
    </w:p>
    <w:p w:rsidR="00B240B2" w:rsidRDefault="00761F9A" w:rsidP="007F1AF7">
      <w:pPr>
        <w:pStyle w:val="ListParagraph"/>
        <w:numPr>
          <w:ilvl w:val="0"/>
          <w:numId w:val="42"/>
        </w:numPr>
        <w:autoSpaceDE w:val="0"/>
        <w:autoSpaceDN w:val="0"/>
        <w:adjustRightInd w:val="0"/>
      </w:pPr>
      <w:r>
        <w:t xml:space="preserve">Provide change management training to key academic and non-academic staff to </w:t>
      </w:r>
      <w:r w:rsidR="000375FF">
        <w:t>facilitate seamless and c</w:t>
      </w:r>
      <w:r w:rsidR="00B240B2" w:rsidRPr="00AF7677">
        <w:t xml:space="preserve">ontinuous improvements in administrative and academic functions. </w:t>
      </w:r>
    </w:p>
    <w:p w:rsidR="00B240B2" w:rsidRPr="00AF7677" w:rsidRDefault="00B240B2" w:rsidP="00B240B2">
      <w:pPr>
        <w:pStyle w:val="ListParagraph"/>
      </w:pPr>
    </w:p>
    <w:p w:rsidR="000F7952" w:rsidRDefault="00B240B2" w:rsidP="000F7952">
      <w:pPr>
        <w:pStyle w:val="ListParagraph"/>
        <w:numPr>
          <w:ilvl w:val="0"/>
          <w:numId w:val="42"/>
        </w:numPr>
        <w:autoSpaceDE w:val="0"/>
        <w:autoSpaceDN w:val="0"/>
        <w:adjustRightInd w:val="0"/>
      </w:pPr>
      <w:r w:rsidRPr="00AF7677">
        <w:t>Support and</w:t>
      </w:r>
      <w:r w:rsidR="000375FF">
        <w:t xml:space="preserve"> </w:t>
      </w:r>
      <w:r w:rsidRPr="00AF7677">
        <w:t xml:space="preserve">strengthen informed, collaborative, and transparent decision making. </w:t>
      </w:r>
    </w:p>
    <w:p w:rsidR="000F7952" w:rsidRPr="000F7952" w:rsidRDefault="000F7952" w:rsidP="000F7952">
      <w:pPr>
        <w:pStyle w:val="ListParagraph"/>
        <w:rPr>
          <w:color w:val="000000"/>
          <w:sz w:val="23"/>
          <w:szCs w:val="23"/>
        </w:rPr>
      </w:pPr>
    </w:p>
    <w:p w:rsidR="000F7952" w:rsidRPr="000F7952" w:rsidRDefault="000F7952" w:rsidP="000F7952">
      <w:pPr>
        <w:pStyle w:val="ListParagraph"/>
        <w:numPr>
          <w:ilvl w:val="0"/>
          <w:numId w:val="42"/>
        </w:numPr>
        <w:autoSpaceDE w:val="0"/>
        <w:autoSpaceDN w:val="0"/>
        <w:adjustRightInd w:val="0"/>
      </w:pPr>
      <w:r w:rsidRPr="000F7952">
        <w:rPr>
          <w:color w:val="000000"/>
          <w:sz w:val="23"/>
          <w:szCs w:val="23"/>
        </w:rPr>
        <w:t>Review key business policies, processes, and procedures, incorporating feedback from end-users and cross-functional units</w:t>
      </w:r>
      <w:r>
        <w:rPr>
          <w:color w:val="000000"/>
          <w:sz w:val="23"/>
          <w:szCs w:val="23"/>
        </w:rPr>
        <w:t>.</w:t>
      </w:r>
      <w:r w:rsidRPr="000F7952">
        <w:rPr>
          <w:color w:val="000000"/>
          <w:sz w:val="23"/>
          <w:szCs w:val="23"/>
        </w:rPr>
        <w:t xml:space="preserve"> </w:t>
      </w:r>
    </w:p>
    <w:p w:rsidR="000F7952" w:rsidRDefault="000F7952" w:rsidP="000F7952">
      <w:pPr>
        <w:pStyle w:val="ListParagraph"/>
        <w:autoSpaceDE w:val="0"/>
        <w:autoSpaceDN w:val="0"/>
        <w:adjustRightInd w:val="0"/>
      </w:pPr>
    </w:p>
    <w:p w:rsidR="00B240B2" w:rsidRPr="00740E78" w:rsidRDefault="00B240B2" w:rsidP="000375FF">
      <w:pPr>
        <w:autoSpaceDE w:val="0"/>
        <w:autoSpaceDN w:val="0"/>
        <w:adjustRightInd w:val="0"/>
        <w:spacing w:after="0" w:line="240" w:lineRule="auto"/>
        <w:ind w:left="1530" w:hanging="1530"/>
        <w:rPr>
          <w:rFonts w:ascii="Times New Roman" w:hAnsi="Times New Roman" w:cs="Times New Roman"/>
          <w:b/>
          <w:bCs/>
          <w:sz w:val="24"/>
          <w:szCs w:val="24"/>
        </w:rPr>
      </w:pPr>
      <w:r w:rsidRPr="00740E78">
        <w:rPr>
          <w:rFonts w:ascii="Times New Roman" w:hAnsi="Times New Roman" w:cs="Times New Roman"/>
          <w:b/>
          <w:bCs/>
          <w:sz w:val="24"/>
          <w:szCs w:val="24"/>
        </w:rPr>
        <w:t xml:space="preserve">Objective </w:t>
      </w:r>
      <w:r w:rsidR="000375FF">
        <w:rPr>
          <w:rFonts w:ascii="Times New Roman" w:hAnsi="Times New Roman" w:cs="Times New Roman"/>
          <w:b/>
          <w:bCs/>
          <w:sz w:val="24"/>
          <w:szCs w:val="24"/>
        </w:rPr>
        <w:t>8.</w:t>
      </w:r>
      <w:r w:rsidRPr="00740E78">
        <w:rPr>
          <w:rFonts w:ascii="Times New Roman" w:hAnsi="Times New Roman" w:cs="Times New Roman"/>
          <w:b/>
          <w:bCs/>
          <w:sz w:val="24"/>
          <w:szCs w:val="24"/>
        </w:rPr>
        <w:t xml:space="preserve">2: </w:t>
      </w:r>
      <w:r w:rsidR="000375FF">
        <w:rPr>
          <w:rFonts w:ascii="Times New Roman" w:hAnsi="Times New Roman" w:cs="Times New Roman"/>
          <w:b/>
          <w:bCs/>
          <w:sz w:val="24"/>
          <w:szCs w:val="24"/>
        </w:rPr>
        <w:tab/>
        <w:t xml:space="preserve">Ensure good governance and global best practices in the management of </w:t>
      </w:r>
      <w:r w:rsidRPr="00740E78">
        <w:rPr>
          <w:rFonts w:ascii="Times New Roman" w:hAnsi="Times New Roman" w:cs="Times New Roman"/>
          <w:b/>
          <w:bCs/>
          <w:sz w:val="24"/>
          <w:szCs w:val="24"/>
        </w:rPr>
        <w:t xml:space="preserve">financial </w:t>
      </w:r>
      <w:r w:rsidR="000375FF">
        <w:rPr>
          <w:rFonts w:ascii="Times New Roman" w:hAnsi="Times New Roman" w:cs="Times New Roman"/>
          <w:b/>
          <w:bCs/>
          <w:sz w:val="24"/>
          <w:szCs w:val="24"/>
        </w:rPr>
        <w:t xml:space="preserve">and other </w:t>
      </w:r>
      <w:r w:rsidRPr="00740E78">
        <w:rPr>
          <w:rFonts w:ascii="Times New Roman" w:hAnsi="Times New Roman" w:cs="Times New Roman"/>
          <w:b/>
          <w:bCs/>
          <w:sz w:val="24"/>
          <w:szCs w:val="24"/>
        </w:rPr>
        <w:t>resources</w:t>
      </w:r>
      <w:r w:rsidR="000375FF">
        <w:rPr>
          <w:rFonts w:ascii="Times New Roman" w:hAnsi="Times New Roman" w:cs="Times New Roman"/>
          <w:b/>
          <w:bCs/>
          <w:sz w:val="24"/>
          <w:szCs w:val="24"/>
        </w:rPr>
        <w:t xml:space="preserve"> of the university</w:t>
      </w:r>
      <w:r w:rsidRPr="00740E78">
        <w:rPr>
          <w:rFonts w:ascii="Times New Roman" w:hAnsi="Times New Roman" w:cs="Times New Roman"/>
          <w:b/>
          <w:bCs/>
          <w:sz w:val="24"/>
          <w:szCs w:val="24"/>
        </w:rPr>
        <w:t>.</w:t>
      </w:r>
    </w:p>
    <w:p w:rsidR="00B240B2" w:rsidRDefault="00B240B2" w:rsidP="00B240B2">
      <w:pPr>
        <w:autoSpaceDE w:val="0"/>
        <w:autoSpaceDN w:val="0"/>
        <w:adjustRightInd w:val="0"/>
        <w:spacing w:after="0" w:line="240" w:lineRule="auto"/>
        <w:rPr>
          <w:rFonts w:ascii="Times New Roman" w:hAnsi="Times New Roman" w:cs="Times New Roman"/>
          <w:i/>
          <w:iCs/>
          <w:sz w:val="24"/>
          <w:szCs w:val="24"/>
        </w:rPr>
      </w:pPr>
    </w:p>
    <w:p w:rsidR="00B240B2" w:rsidRPr="000375FF" w:rsidRDefault="00B240B2" w:rsidP="00B240B2">
      <w:pPr>
        <w:autoSpaceDE w:val="0"/>
        <w:autoSpaceDN w:val="0"/>
        <w:adjustRightInd w:val="0"/>
        <w:spacing w:after="0" w:line="240" w:lineRule="auto"/>
        <w:rPr>
          <w:rFonts w:ascii="Times New Roman" w:hAnsi="Times New Roman" w:cs="Times New Roman"/>
          <w:i/>
          <w:sz w:val="24"/>
          <w:szCs w:val="24"/>
        </w:rPr>
      </w:pPr>
      <w:r w:rsidRPr="000375FF">
        <w:rPr>
          <w:rFonts w:ascii="Times New Roman" w:hAnsi="Times New Roman" w:cs="Times New Roman"/>
          <w:i/>
          <w:sz w:val="24"/>
          <w:szCs w:val="24"/>
        </w:rPr>
        <w:t>Actions:</w:t>
      </w:r>
    </w:p>
    <w:p w:rsidR="00B240B2" w:rsidRDefault="000925F9" w:rsidP="007F1AF7">
      <w:pPr>
        <w:pStyle w:val="ListParagraph"/>
        <w:numPr>
          <w:ilvl w:val="0"/>
          <w:numId w:val="43"/>
        </w:numPr>
        <w:autoSpaceDE w:val="0"/>
        <w:autoSpaceDN w:val="0"/>
        <w:adjustRightInd w:val="0"/>
      </w:pPr>
      <w:r>
        <w:t xml:space="preserve">Review the current budget processes for </w:t>
      </w:r>
      <w:r w:rsidR="00F405A4">
        <w:t>efficien</w:t>
      </w:r>
      <w:r>
        <w:t xml:space="preserve">cy </w:t>
      </w:r>
      <w:r w:rsidR="00F405A4">
        <w:t>and pruden</w:t>
      </w:r>
      <w:r>
        <w:t>ce in the</w:t>
      </w:r>
      <w:r w:rsidR="00F405A4">
        <w:t xml:space="preserve"> allocation of resources as well as </w:t>
      </w:r>
      <w:r w:rsidR="00B240B2" w:rsidRPr="00AF7677">
        <w:t xml:space="preserve">support for </w:t>
      </w:r>
      <w:r w:rsidR="00F405A4">
        <w:t xml:space="preserve">university-wide, faculty, college and departmental </w:t>
      </w:r>
      <w:r w:rsidR="00B240B2" w:rsidRPr="00AF7677">
        <w:t xml:space="preserve">priorities. </w:t>
      </w:r>
    </w:p>
    <w:p w:rsidR="00B240B2" w:rsidRDefault="00B240B2" w:rsidP="00B240B2">
      <w:pPr>
        <w:pStyle w:val="ListParagraph"/>
        <w:autoSpaceDE w:val="0"/>
        <w:autoSpaceDN w:val="0"/>
        <w:adjustRightInd w:val="0"/>
      </w:pPr>
    </w:p>
    <w:p w:rsidR="00B240B2" w:rsidRDefault="000925F9" w:rsidP="007F1AF7">
      <w:pPr>
        <w:pStyle w:val="ListParagraph"/>
        <w:numPr>
          <w:ilvl w:val="0"/>
          <w:numId w:val="43"/>
        </w:numPr>
        <w:autoSpaceDE w:val="0"/>
        <w:autoSpaceDN w:val="0"/>
        <w:adjustRightInd w:val="0"/>
      </w:pPr>
      <w:r>
        <w:t xml:space="preserve">Review, clarify and/or redefine </w:t>
      </w:r>
      <w:r w:rsidR="00B240B2" w:rsidRPr="00AF7677">
        <w:t xml:space="preserve">roles and responsibilities related to budget and finance to facilitate effective collaboration and communication between </w:t>
      </w:r>
      <w:r w:rsidR="00F405A4">
        <w:t xml:space="preserve">relevant </w:t>
      </w:r>
      <w:r w:rsidR="00B240B2" w:rsidRPr="00AF7677">
        <w:t xml:space="preserve">parties and appropriate monitoring of performance and accountability. </w:t>
      </w:r>
    </w:p>
    <w:p w:rsidR="00B240B2" w:rsidRDefault="000925F9" w:rsidP="007F1AF7">
      <w:pPr>
        <w:pStyle w:val="ListParagraph"/>
        <w:numPr>
          <w:ilvl w:val="0"/>
          <w:numId w:val="43"/>
        </w:numPr>
        <w:autoSpaceDE w:val="0"/>
        <w:autoSpaceDN w:val="0"/>
        <w:adjustRightInd w:val="0"/>
      </w:pPr>
      <w:r>
        <w:t xml:space="preserve">Strengthen and enforce </w:t>
      </w:r>
      <w:r w:rsidR="00B240B2" w:rsidRPr="00AF7677">
        <w:t>internal controls, transparency and checks and balances</w:t>
      </w:r>
      <w:r w:rsidR="00F405A4">
        <w:t xml:space="preserve"> in all financial matters</w:t>
      </w:r>
      <w:r w:rsidR="00B240B2" w:rsidRPr="00AF7677">
        <w:t xml:space="preserve">. </w:t>
      </w:r>
    </w:p>
    <w:p w:rsidR="00C5653D" w:rsidRDefault="00C5653D" w:rsidP="00C5653D">
      <w:pPr>
        <w:pStyle w:val="ListParagraph"/>
      </w:pPr>
    </w:p>
    <w:p w:rsidR="00C5653D" w:rsidRPr="00C75769" w:rsidRDefault="00AE6D24" w:rsidP="00C5653D">
      <w:pPr>
        <w:pStyle w:val="ListParagraph"/>
        <w:numPr>
          <w:ilvl w:val="0"/>
          <w:numId w:val="43"/>
        </w:numPr>
        <w:jc w:val="both"/>
      </w:pPr>
      <w:r>
        <w:t xml:space="preserve">Review </w:t>
      </w:r>
      <w:r w:rsidR="00C5653D" w:rsidRPr="00C75769">
        <w:t xml:space="preserve">the accounting system of the </w:t>
      </w:r>
      <w:r w:rsidR="00C5653D">
        <w:t>U</w:t>
      </w:r>
      <w:r w:rsidR="00C5653D" w:rsidRPr="00C75769">
        <w:t xml:space="preserve">niversity </w:t>
      </w:r>
      <w:r>
        <w:t xml:space="preserve">for </w:t>
      </w:r>
      <w:proofErr w:type="gramStart"/>
      <w:r>
        <w:t>c</w:t>
      </w:r>
      <w:r w:rsidRPr="00C75769">
        <w:t>ompliance</w:t>
      </w:r>
      <w:proofErr w:type="gramEnd"/>
      <w:r>
        <w:t xml:space="preserve"> </w:t>
      </w:r>
      <w:r w:rsidR="00C5653D" w:rsidRPr="00C75769">
        <w:t>with the IPSAS accrual basis of accounting, and ensure that only certified public accountants are deployed to head revenue units.</w:t>
      </w:r>
    </w:p>
    <w:p w:rsidR="00B240B2" w:rsidRPr="00AF7677" w:rsidRDefault="00B240B2" w:rsidP="00B240B2">
      <w:pPr>
        <w:pStyle w:val="ListParagraph"/>
      </w:pPr>
    </w:p>
    <w:p w:rsidR="00B240B2" w:rsidRDefault="00F405A4" w:rsidP="007F1AF7">
      <w:pPr>
        <w:pStyle w:val="ListParagraph"/>
        <w:numPr>
          <w:ilvl w:val="0"/>
          <w:numId w:val="43"/>
        </w:numPr>
        <w:autoSpaceDE w:val="0"/>
        <w:autoSpaceDN w:val="0"/>
        <w:adjustRightInd w:val="0"/>
      </w:pPr>
      <w:r>
        <w:t xml:space="preserve">Ensure that future </w:t>
      </w:r>
      <w:r w:rsidR="00B240B2" w:rsidRPr="00AF7677">
        <w:t>operating and capital budgets</w:t>
      </w:r>
      <w:r>
        <w:t xml:space="preserve"> are consistent with the aspiration and </w:t>
      </w:r>
      <w:r w:rsidR="00017B87">
        <w:t xml:space="preserve">the </w:t>
      </w:r>
      <w:r>
        <w:t>goals and objectives of this strategic plan</w:t>
      </w:r>
      <w:r w:rsidR="00B240B2" w:rsidRPr="00AF7677">
        <w:t xml:space="preserve">. </w:t>
      </w:r>
    </w:p>
    <w:p w:rsidR="00B240B2" w:rsidRPr="00AF7677" w:rsidRDefault="00B240B2" w:rsidP="00B240B2">
      <w:pPr>
        <w:pStyle w:val="ListParagraph"/>
      </w:pPr>
    </w:p>
    <w:p w:rsidR="00B240B2" w:rsidRDefault="00B240B2" w:rsidP="007F1AF7">
      <w:pPr>
        <w:pStyle w:val="ListParagraph"/>
        <w:numPr>
          <w:ilvl w:val="0"/>
          <w:numId w:val="43"/>
        </w:numPr>
        <w:autoSpaceDE w:val="0"/>
        <w:autoSpaceDN w:val="0"/>
        <w:adjustRightInd w:val="0"/>
      </w:pPr>
      <w:r w:rsidRPr="00AF7677">
        <w:t xml:space="preserve">Ensure </w:t>
      </w:r>
      <w:r w:rsidR="00B74323">
        <w:t xml:space="preserve">strict compliance to the </w:t>
      </w:r>
      <w:r w:rsidR="00017B87">
        <w:t xml:space="preserve">Generally Accepted Accounting and Financial Reporting Principles and Guidelines, applicable </w:t>
      </w:r>
      <w:r w:rsidR="00F405A4">
        <w:t>law</w:t>
      </w:r>
      <w:r w:rsidR="00017B87">
        <w:t>s</w:t>
      </w:r>
      <w:r w:rsidR="00F405A4">
        <w:t xml:space="preserve"> </w:t>
      </w:r>
      <w:r w:rsidR="00B74323">
        <w:t>and regulations</w:t>
      </w:r>
      <w:r w:rsidR="00017B87">
        <w:t xml:space="preserve">, and </w:t>
      </w:r>
      <w:r w:rsidR="00F405A4">
        <w:t>specific project development agreements</w:t>
      </w:r>
      <w:r w:rsidRPr="00AF7677">
        <w:t xml:space="preserve">. </w:t>
      </w:r>
    </w:p>
    <w:p w:rsidR="00B240B2" w:rsidRPr="00AF7677" w:rsidRDefault="00B240B2" w:rsidP="00B240B2">
      <w:pPr>
        <w:pStyle w:val="ListParagraph"/>
      </w:pPr>
    </w:p>
    <w:p w:rsidR="00B74323" w:rsidRDefault="00B240B2" w:rsidP="00B74323">
      <w:pPr>
        <w:pStyle w:val="ListParagraph"/>
        <w:numPr>
          <w:ilvl w:val="0"/>
          <w:numId w:val="43"/>
        </w:numPr>
        <w:autoSpaceDE w:val="0"/>
        <w:autoSpaceDN w:val="0"/>
        <w:adjustRightInd w:val="0"/>
      </w:pPr>
      <w:r w:rsidRPr="00AF7677">
        <w:lastRenderedPageBreak/>
        <w:t xml:space="preserve">To the extent appropriate and possible, keep the </w:t>
      </w:r>
      <w:r w:rsidR="00B74323">
        <w:t xml:space="preserve">Governing Council, the </w:t>
      </w:r>
      <w:r w:rsidRPr="00AF7677">
        <w:t xml:space="preserve">Senate and/or </w:t>
      </w:r>
      <w:r w:rsidR="00B74323">
        <w:t>other UNN</w:t>
      </w:r>
      <w:r w:rsidRPr="00AF7677">
        <w:t xml:space="preserve"> Financial Policies Committee informed of major</w:t>
      </w:r>
      <w:r w:rsidR="00B46888">
        <w:t xml:space="preserve"> </w:t>
      </w:r>
      <w:r w:rsidRPr="00AF7677">
        <w:t>budget</w:t>
      </w:r>
      <w:r w:rsidR="00B46888">
        <w:t xml:space="preserve"> and financial</w:t>
      </w:r>
      <w:r w:rsidRPr="00AF7677">
        <w:t xml:space="preserve"> issues.</w:t>
      </w:r>
    </w:p>
    <w:p w:rsidR="00B74323" w:rsidRDefault="00B74323" w:rsidP="00B74323">
      <w:pPr>
        <w:pStyle w:val="ListParagraph"/>
      </w:pPr>
    </w:p>
    <w:p w:rsidR="00B74323" w:rsidRDefault="00B240B2" w:rsidP="00B74323">
      <w:pPr>
        <w:pStyle w:val="ListParagraph"/>
        <w:numPr>
          <w:ilvl w:val="0"/>
          <w:numId w:val="43"/>
        </w:numPr>
        <w:autoSpaceDE w:val="0"/>
        <w:autoSpaceDN w:val="0"/>
        <w:adjustRightInd w:val="0"/>
      </w:pPr>
      <w:r w:rsidRPr="00AF7677">
        <w:t xml:space="preserve">Ensure effective financial planning for construction projects, guaranteeing that budget effects, including ongoing facilities operations and maintenance costs, are known, understood, and agreed upon, and that a specific and approved funding plan is in place, before they are initiated. </w:t>
      </w:r>
    </w:p>
    <w:p w:rsidR="00B74323" w:rsidRDefault="00B74323" w:rsidP="00B74323">
      <w:pPr>
        <w:pStyle w:val="ListParagraph"/>
      </w:pPr>
    </w:p>
    <w:p w:rsidR="00B74323" w:rsidRDefault="00B240B2" w:rsidP="00B74323">
      <w:pPr>
        <w:pStyle w:val="ListParagraph"/>
        <w:numPr>
          <w:ilvl w:val="0"/>
          <w:numId w:val="43"/>
        </w:numPr>
        <w:autoSpaceDE w:val="0"/>
        <w:autoSpaceDN w:val="0"/>
        <w:adjustRightInd w:val="0"/>
      </w:pPr>
      <w:r w:rsidRPr="00AF7677">
        <w:t>Optimize space use, and use renovation whenever appropriate as an alternative to new construction and expansion.</w:t>
      </w:r>
    </w:p>
    <w:p w:rsidR="00B74323" w:rsidRDefault="00B74323" w:rsidP="00B74323">
      <w:pPr>
        <w:pStyle w:val="ListParagraph"/>
      </w:pPr>
    </w:p>
    <w:p w:rsidR="00B240B2" w:rsidRDefault="00B240B2" w:rsidP="00D30A04">
      <w:pPr>
        <w:pStyle w:val="ListParagraph"/>
        <w:numPr>
          <w:ilvl w:val="0"/>
          <w:numId w:val="43"/>
        </w:numPr>
        <w:autoSpaceDE w:val="0"/>
        <w:autoSpaceDN w:val="0"/>
        <w:adjustRightInd w:val="0"/>
      </w:pPr>
      <w:r w:rsidRPr="00AF7677">
        <w:t xml:space="preserve">Allocate sufficient funding for maintenance and renewal of existing </w:t>
      </w:r>
      <w:r w:rsidR="00D30A04">
        <w:t xml:space="preserve">infrastructure and </w:t>
      </w:r>
      <w:r w:rsidRPr="00AF7677">
        <w:t>facilities, public spaces, natural areas, and</w:t>
      </w:r>
      <w:r w:rsidR="00D30A04">
        <w:t xml:space="preserve"> other assets</w:t>
      </w:r>
      <w:r w:rsidRPr="00AF7677">
        <w:t xml:space="preserve">. </w:t>
      </w:r>
    </w:p>
    <w:p w:rsidR="00B240B2" w:rsidRPr="00AF7677" w:rsidRDefault="00B240B2" w:rsidP="00B240B2">
      <w:pPr>
        <w:pStyle w:val="ListParagraph"/>
      </w:pPr>
    </w:p>
    <w:p w:rsidR="00B240B2" w:rsidRPr="00740E78" w:rsidRDefault="00B240B2" w:rsidP="00B240B2">
      <w:pPr>
        <w:autoSpaceDE w:val="0"/>
        <w:autoSpaceDN w:val="0"/>
        <w:adjustRightInd w:val="0"/>
        <w:spacing w:after="0" w:line="240" w:lineRule="auto"/>
        <w:rPr>
          <w:rFonts w:ascii="Times New Roman" w:hAnsi="Times New Roman" w:cs="Times New Roman"/>
          <w:sz w:val="24"/>
          <w:szCs w:val="24"/>
        </w:rPr>
      </w:pPr>
    </w:p>
    <w:p w:rsidR="002A7F15" w:rsidRPr="00C75769" w:rsidRDefault="00636525" w:rsidP="00636525">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sectPr w:rsidR="002A7F15" w:rsidRPr="00C75769" w:rsidSect="00886E4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EA" w:rsidRDefault="004F6DEA" w:rsidP="00397568">
      <w:pPr>
        <w:spacing w:after="0" w:line="240" w:lineRule="auto"/>
      </w:pPr>
      <w:r>
        <w:separator/>
      </w:r>
    </w:p>
  </w:endnote>
  <w:endnote w:type="continuationSeparator" w:id="0">
    <w:p w:rsidR="004F6DEA" w:rsidRDefault="004F6DEA" w:rsidP="0039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LTSt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016539"/>
      <w:docPartObj>
        <w:docPartGallery w:val="Page Numbers (Bottom of Page)"/>
        <w:docPartUnique/>
      </w:docPartObj>
    </w:sdtPr>
    <w:sdtEndPr>
      <w:rPr>
        <w:noProof/>
        <w:sz w:val="24"/>
        <w:szCs w:val="24"/>
      </w:rPr>
    </w:sdtEndPr>
    <w:sdtContent>
      <w:p w:rsidR="00636525" w:rsidRPr="00A566FC" w:rsidRDefault="00636525">
        <w:pPr>
          <w:pStyle w:val="Footer"/>
          <w:jc w:val="center"/>
          <w:rPr>
            <w:sz w:val="24"/>
            <w:szCs w:val="24"/>
          </w:rPr>
        </w:pPr>
        <w:r w:rsidRPr="00A566FC">
          <w:rPr>
            <w:sz w:val="24"/>
            <w:szCs w:val="24"/>
          </w:rPr>
          <w:fldChar w:fldCharType="begin"/>
        </w:r>
        <w:r w:rsidRPr="00A566FC">
          <w:rPr>
            <w:sz w:val="24"/>
            <w:szCs w:val="24"/>
          </w:rPr>
          <w:instrText xml:space="preserve"> PAGE   \* MERGEFORMAT </w:instrText>
        </w:r>
        <w:r w:rsidRPr="00A566FC">
          <w:rPr>
            <w:sz w:val="24"/>
            <w:szCs w:val="24"/>
          </w:rPr>
          <w:fldChar w:fldCharType="separate"/>
        </w:r>
        <w:r w:rsidR="00664EF5">
          <w:rPr>
            <w:noProof/>
            <w:sz w:val="24"/>
            <w:szCs w:val="24"/>
          </w:rPr>
          <w:t>3</w:t>
        </w:r>
        <w:r w:rsidRPr="00A566FC">
          <w:rPr>
            <w:noProof/>
            <w:sz w:val="24"/>
            <w:szCs w:val="24"/>
          </w:rPr>
          <w:fldChar w:fldCharType="end"/>
        </w:r>
      </w:p>
    </w:sdtContent>
  </w:sdt>
  <w:p w:rsidR="00636525" w:rsidRDefault="00636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EA" w:rsidRDefault="004F6DEA" w:rsidP="00397568">
      <w:pPr>
        <w:spacing w:after="0" w:line="240" w:lineRule="auto"/>
      </w:pPr>
      <w:r>
        <w:separator/>
      </w:r>
    </w:p>
  </w:footnote>
  <w:footnote w:type="continuationSeparator" w:id="0">
    <w:p w:rsidR="004F6DEA" w:rsidRDefault="004F6DEA" w:rsidP="00397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DA0"/>
    <w:multiLevelType w:val="hybridMultilevel"/>
    <w:tmpl w:val="992CD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1290"/>
    <w:multiLevelType w:val="multilevel"/>
    <w:tmpl w:val="D050093C"/>
    <w:lvl w:ilvl="0">
      <w:start w:val="1"/>
      <w:numFmt w:val="decimal"/>
      <w:lvlText w:val="%1."/>
      <w:lvlJc w:val="left"/>
      <w:pPr>
        <w:tabs>
          <w:tab w:val="left" w:pos="918"/>
        </w:tabs>
        <w:ind w:left="1350"/>
      </w:pPr>
      <w:rPr>
        <w:rFonts w:ascii="Times New Roman" w:eastAsia="Times New Roman" w:hAnsi="Times New Roman"/>
        <w:i w:val="0"/>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62CF2"/>
    <w:multiLevelType w:val="hybridMultilevel"/>
    <w:tmpl w:val="FA8C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81D73"/>
    <w:multiLevelType w:val="hybridMultilevel"/>
    <w:tmpl w:val="04AA6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752E5"/>
    <w:multiLevelType w:val="hybridMultilevel"/>
    <w:tmpl w:val="7676E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679E6"/>
    <w:multiLevelType w:val="hybridMultilevel"/>
    <w:tmpl w:val="D6D8D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E5DE7"/>
    <w:multiLevelType w:val="hybridMultilevel"/>
    <w:tmpl w:val="5AEEC0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36C2F"/>
    <w:multiLevelType w:val="hybridMultilevel"/>
    <w:tmpl w:val="42AE9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87C66"/>
    <w:multiLevelType w:val="hybridMultilevel"/>
    <w:tmpl w:val="F120D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073A5"/>
    <w:multiLevelType w:val="hybridMultilevel"/>
    <w:tmpl w:val="A4F4B46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15:restartNumberingAfterBreak="0">
    <w:nsid w:val="1C0F1EFA"/>
    <w:multiLevelType w:val="hybridMultilevel"/>
    <w:tmpl w:val="3C34F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20894"/>
    <w:multiLevelType w:val="hybridMultilevel"/>
    <w:tmpl w:val="842298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26C3B"/>
    <w:multiLevelType w:val="hybridMultilevel"/>
    <w:tmpl w:val="B1209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E3ECA"/>
    <w:multiLevelType w:val="hybridMultilevel"/>
    <w:tmpl w:val="01D0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C3EC8"/>
    <w:multiLevelType w:val="hybridMultilevel"/>
    <w:tmpl w:val="23C6A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25437"/>
    <w:multiLevelType w:val="multilevel"/>
    <w:tmpl w:val="F2148CF6"/>
    <w:lvl w:ilvl="0">
      <w:start w:val="1"/>
      <w:numFmt w:val="bullet"/>
      <w:lvlText w:val=""/>
      <w:lvlJc w:val="left"/>
      <w:pPr>
        <w:tabs>
          <w:tab w:val="left" w:pos="288"/>
        </w:tabs>
        <w:ind w:left="720"/>
      </w:pPr>
      <w:rPr>
        <w:rFonts w:ascii="Symbol" w:hAnsi="Symbo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52F88"/>
    <w:multiLevelType w:val="hybridMultilevel"/>
    <w:tmpl w:val="3D8EC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A735B"/>
    <w:multiLevelType w:val="multilevel"/>
    <w:tmpl w:val="C928B00C"/>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051092"/>
    <w:multiLevelType w:val="hybridMultilevel"/>
    <w:tmpl w:val="E7FE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60F10"/>
    <w:multiLevelType w:val="hybridMultilevel"/>
    <w:tmpl w:val="C4A6BE0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40876"/>
    <w:multiLevelType w:val="hybridMultilevel"/>
    <w:tmpl w:val="9224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32AA1"/>
    <w:multiLevelType w:val="hybridMultilevel"/>
    <w:tmpl w:val="26FE3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D6F25C8"/>
    <w:multiLevelType w:val="hybridMultilevel"/>
    <w:tmpl w:val="D62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B51E2C"/>
    <w:multiLevelType w:val="hybridMultilevel"/>
    <w:tmpl w:val="57420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BD1D66"/>
    <w:multiLevelType w:val="hybridMultilevel"/>
    <w:tmpl w:val="5B5C5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ED4271"/>
    <w:multiLevelType w:val="hybridMultilevel"/>
    <w:tmpl w:val="D62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180C24"/>
    <w:multiLevelType w:val="hybridMultilevel"/>
    <w:tmpl w:val="66122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237E2"/>
    <w:multiLevelType w:val="hybridMultilevel"/>
    <w:tmpl w:val="213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D1C61"/>
    <w:multiLevelType w:val="multilevel"/>
    <w:tmpl w:val="F4BEB8C2"/>
    <w:lvl w:ilvl="0">
      <w:start w:val="1"/>
      <w:numFmt w:val="bullet"/>
      <w:lvlText w:val="·"/>
      <w:lvlJc w:val="left"/>
      <w:pPr>
        <w:tabs>
          <w:tab w:val="left" w:pos="360"/>
        </w:tabs>
        <w:ind w:left="720"/>
      </w:pPr>
      <w:rPr>
        <w:rFonts w:ascii="Symbol" w:eastAsia="Symbol" w:hAnsi="Symbol"/>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0E33DA"/>
    <w:multiLevelType w:val="hybridMultilevel"/>
    <w:tmpl w:val="04AA6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8A4BB4"/>
    <w:multiLevelType w:val="hybridMultilevel"/>
    <w:tmpl w:val="D834E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40036D"/>
    <w:multiLevelType w:val="hybridMultilevel"/>
    <w:tmpl w:val="4466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A77EBD"/>
    <w:multiLevelType w:val="hybridMultilevel"/>
    <w:tmpl w:val="A978F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711E02"/>
    <w:multiLevelType w:val="hybridMultilevel"/>
    <w:tmpl w:val="3C34F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72363C"/>
    <w:multiLevelType w:val="hybridMultilevel"/>
    <w:tmpl w:val="D62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ED581A"/>
    <w:multiLevelType w:val="hybridMultilevel"/>
    <w:tmpl w:val="D6D8D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353BE2"/>
    <w:multiLevelType w:val="hybridMultilevel"/>
    <w:tmpl w:val="FFE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A83766"/>
    <w:multiLevelType w:val="hybridMultilevel"/>
    <w:tmpl w:val="0906AB04"/>
    <w:lvl w:ilvl="0" w:tplc="616CCCC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3704849"/>
    <w:multiLevelType w:val="multilevel"/>
    <w:tmpl w:val="BCACCA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4BD2CF3"/>
    <w:multiLevelType w:val="hybridMultilevel"/>
    <w:tmpl w:val="0C2E9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4567A9"/>
    <w:multiLevelType w:val="hybridMultilevel"/>
    <w:tmpl w:val="57420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59562C"/>
    <w:multiLevelType w:val="hybridMultilevel"/>
    <w:tmpl w:val="0122D2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C25CD7"/>
    <w:multiLevelType w:val="hybridMultilevel"/>
    <w:tmpl w:val="52DC3206"/>
    <w:lvl w:ilvl="0" w:tplc="4EBE4A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FB56B3"/>
    <w:multiLevelType w:val="hybridMultilevel"/>
    <w:tmpl w:val="D734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100413"/>
    <w:multiLevelType w:val="hybridMultilevel"/>
    <w:tmpl w:val="EEEA30CC"/>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5" w15:restartNumberingAfterBreak="0">
    <w:nsid w:val="5F796CAA"/>
    <w:multiLevelType w:val="hybridMultilevel"/>
    <w:tmpl w:val="EF24C79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E08EC"/>
    <w:multiLevelType w:val="hybridMultilevel"/>
    <w:tmpl w:val="F3F6E3D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7" w15:restartNumberingAfterBreak="0">
    <w:nsid w:val="6A132949"/>
    <w:multiLevelType w:val="hybridMultilevel"/>
    <w:tmpl w:val="B4FCA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197023"/>
    <w:multiLevelType w:val="hybridMultilevel"/>
    <w:tmpl w:val="877E8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7772FB"/>
    <w:multiLevelType w:val="multilevel"/>
    <w:tmpl w:val="512A34CA"/>
    <w:lvl w:ilvl="0">
      <w:start w:val="5"/>
      <w:numFmt w:val="decimal"/>
      <w:lvlText w:val="%1."/>
      <w:lvlJc w:val="left"/>
      <w:pPr>
        <w:tabs>
          <w:tab w:val="left" w:pos="360"/>
        </w:tabs>
        <w:ind w:left="720"/>
      </w:pPr>
      <w:rPr>
        <w:rFonts w:ascii="Times New Roman" w:eastAsia="Times New Roman" w:hAnsi="Times New Roman"/>
        <w:i w:val="0"/>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2D3618"/>
    <w:multiLevelType w:val="hybridMultilevel"/>
    <w:tmpl w:val="0122D2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413199"/>
    <w:multiLevelType w:val="hybridMultilevel"/>
    <w:tmpl w:val="43126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3C330B"/>
    <w:multiLevelType w:val="hybridMultilevel"/>
    <w:tmpl w:val="E0F482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3" w15:restartNumberingAfterBreak="0">
    <w:nsid w:val="7CAB0E4C"/>
    <w:multiLevelType w:val="hybridMultilevel"/>
    <w:tmpl w:val="43126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
  </w:num>
  <w:num w:numId="4">
    <w:abstractNumId w:val="49"/>
  </w:num>
  <w:num w:numId="5">
    <w:abstractNumId w:val="28"/>
  </w:num>
  <w:num w:numId="6">
    <w:abstractNumId w:val="38"/>
  </w:num>
  <w:num w:numId="7">
    <w:abstractNumId w:val="2"/>
  </w:num>
  <w:num w:numId="8">
    <w:abstractNumId w:val="27"/>
  </w:num>
  <w:num w:numId="9">
    <w:abstractNumId w:val="20"/>
  </w:num>
  <w:num w:numId="10">
    <w:abstractNumId w:val="18"/>
  </w:num>
  <w:num w:numId="11">
    <w:abstractNumId w:val="36"/>
  </w:num>
  <w:num w:numId="12">
    <w:abstractNumId w:val="31"/>
  </w:num>
  <w:num w:numId="13">
    <w:abstractNumId w:val="44"/>
  </w:num>
  <w:num w:numId="14">
    <w:abstractNumId w:val="46"/>
  </w:num>
  <w:num w:numId="15">
    <w:abstractNumId w:val="9"/>
  </w:num>
  <w:num w:numId="16">
    <w:abstractNumId w:val="15"/>
  </w:num>
  <w:num w:numId="17">
    <w:abstractNumId w:val="43"/>
  </w:num>
  <w:num w:numId="18">
    <w:abstractNumId w:val="11"/>
  </w:num>
  <w:num w:numId="19">
    <w:abstractNumId w:val="42"/>
  </w:num>
  <w:num w:numId="20">
    <w:abstractNumId w:val="32"/>
  </w:num>
  <w:num w:numId="21">
    <w:abstractNumId w:val="41"/>
  </w:num>
  <w:num w:numId="22">
    <w:abstractNumId w:val="39"/>
  </w:num>
  <w:num w:numId="23">
    <w:abstractNumId w:val="29"/>
  </w:num>
  <w:num w:numId="24">
    <w:abstractNumId w:val="16"/>
  </w:num>
  <w:num w:numId="25">
    <w:abstractNumId w:val="5"/>
  </w:num>
  <w:num w:numId="26">
    <w:abstractNumId w:val="14"/>
  </w:num>
  <w:num w:numId="27">
    <w:abstractNumId w:val="12"/>
  </w:num>
  <w:num w:numId="28">
    <w:abstractNumId w:val="47"/>
  </w:num>
  <w:num w:numId="29">
    <w:abstractNumId w:val="33"/>
  </w:num>
  <w:num w:numId="30">
    <w:abstractNumId w:val="4"/>
  </w:num>
  <w:num w:numId="31">
    <w:abstractNumId w:val="8"/>
  </w:num>
  <w:num w:numId="32">
    <w:abstractNumId w:val="10"/>
  </w:num>
  <w:num w:numId="33">
    <w:abstractNumId w:val="40"/>
  </w:num>
  <w:num w:numId="34">
    <w:abstractNumId w:val="51"/>
  </w:num>
  <w:num w:numId="35">
    <w:abstractNumId w:val="6"/>
  </w:num>
  <w:num w:numId="36">
    <w:abstractNumId w:val="53"/>
  </w:num>
  <w:num w:numId="37">
    <w:abstractNumId w:val="52"/>
  </w:num>
  <w:num w:numId="38">
    <w:abstractNumId w:val="17"/>
  </w:num>
  <w:num w:numId="39">
    <w:abstractNumId w:val="50"/>
  </w:num>
  <w:num w:numId="40">
    <w:abstractNumId w:val="35"/>
  </w:num>
  <w:num w:numId="41">
    <w:abstractNumId w:val="23"/>
  </w:num>
  <w:num w:numId="42">
    <w:abstractNumId w:val="0"/>
  </w:num>
  <w:num w:numId="43">
    <w:abstractNumId w:val="26"/>
  </w:num>
  <w:num w:numId="44">
    <w:abstractNumId w:val="24"/>
  </w:num>
  <w:num w:numId="45">
    <w:abstractNumId w:val="48"/>
  </w:num>
  <w:num w:numId="46">
    <w:abstractNumId w:val="34"/>
  </w:num>
  <w:num w:numId="47">
    <w:abstractNumId w:val="25"/>
  </w:num>
  <w:num w:numId="48">
    <w:abstractNumId w:val="3"/>
  </w:num>
  <w:num w:numId="49">
    <w:abstractNumId w:val="45"/>
  </w:num>
  <w:num w:numId="50">
    <w:abstractNumId w:val="13"/>
  </w:num>
  <w:num w:numId="51">
    <w:abstractNumId w:val="30"/>
  </w:num>
  <w:num w:numId="52">
    <w:abstractNumId w:val="22"/>
  </w:num>
  <w:num w:numId="53">
    <w:abstractNumId w:val="7"/>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00"/>
    <w:rsid w:val="00004555"/>
    <w:rsid w:val="00012FFE"/>
    <w:rsid w:val="00014318"/>
    <w:rsid w:val="00017B87"/>
    <w:rsid w:val="00022565"/>
    <w:rsid w:val="00025E21"/>
    <w:rsid w:val="00026A5C"/>
    <w:rsid w:val="00034729"/>
    <w:rsid w:val="000375FF"/>
    <w:rsid w:val="00037C7A"/>
    <w:rsid w:val="00041B25"/>
    <w:rsid w:val="00054B46"/>
    <w:rsid w:val="00055DBB"/>
    <w:rsid w:val="00055E8E"/>
    <w:rsid w:val="0006150C"/>
    <w:rsid w:val="00063D17"/>
    <w:rsid w:val="00066DEA"/>
    <w:rsid w:val="00074704"/>
    <w:rsid w:val="000769C9"/>
    <w:rsid w:val="00077FDB"/>
    <w:rsid w:val="0008294E"/>
    <w:rsid w:val="00085441"/>
    <w:rsid w:val="00086B2F"/>
    <w:rsid w:val="00086B32"/>
    <w:rsid w:val="00086DFB"/>
    <w:rsid w:val="00091304"/>
    <w:rsid w:val="00091897"/>
    <w:rsid w:val="00092050"/>
    <w:rsid w:val="000925F9"/>
    <w:rsid w:val="00093429"/>
    <w:rsid w:val="000A48D6"/>
    <w:rsid w:val="000A7092"/>
    <w:rsid w:val="000B1231"/>
    <w:rsid w:val="000B3655"/>
    <w:rsid w:val="000B613D"/>
    <w:rsid w:val="000C1CB0"/>
    <w:rsid w:val="000D3576"/>
    <w:rsid w:val="000E2220"/>
    <w:rsid w:val="000E4405"/>
    <w:rsid w:val="000F0A5A"/>
    <w:rsid w:val="000F1354"/>
    <w:rsid w:val="000F2484"/>
    <w:rsid w:val="000F2C1F"/>
    <w:rsid w:val="000F3B8B"/>
    <w:rsid w:val="000F7952"/>
    <w:rsid w:val="001000DA"/>
    <w:rsid w:val="00100B8E"/>
    <w:rsid w:val="00101748"/>
    <w:rsid w:val="00101837"/>
    <w:rsid w:val="00102BC1"/>
    <w:rsid w:val="0011160F"/>
    <w:rsid w:val="00115E03"/>
    <w:rsid w:val="0011676C"/>
    <w:rsid w:val="00120E56"/>
    <w:rsid w:val="001241FC"/>
    <w:rsid w:val="00124753"/>
    <w:rsid w:val="001359F1"/>
    <w:rsid w:val="0013715E"/>
    <w:rsid w:val="0016605E"/>
    <w:rsid w:val="00166233"/>
    <w:rsid w:val="00170C1E"/>
    <w:rsid w:val="00171A65"/>
    <w:rsid w:val="001748EF"/>
    <w:rsid w:val="00176F8F"/>
    <w:rsid w:val="001828F2"/>
    <w:rsid w:val="0018403D"/>
    <w:rsid w:val="00184D29"/>
    <w:rsid w:val="00191741"/>
    <w:rsid w:val="001A20DD"/>
    <w:rsid w:val="001A4326"/>
    <w:rsid w:val="001A5F1D"/>
    <w:rsid w:val="001B524E"/>
    <w:rsid w:val="001B5267"/>
    <w:rsid w:val="001B7B41"/>
    <w:rsid w:val="001B7EAA"/>
    <w:rsid w:val="001C45E0"/>
    <w:rsid w:val="001C5F87"/>
    <w:rsid w:val="001D161E"/>
    <w:rsid w:val="001D1735"/>
    <w:rsid w:val="001D40A5"/>
    <w:rsid w:val="001D4133"/>
    <w:rsid w:val="001D427C"/>
    <w:rsid w:val="001D455F"/>
    <w:rsid w:val="001D4D32"/>
    <w:rsid w:val="001E32FA"/>
    <w:rsid w:val="001E6C47"/>
    <w:rsid w:val="001F5C05"/>
    <w:rsid w:val="001F7313"/>
    <w:rsid w:val="002005B3"/>
    <w:rsid w:val="00201A2F"/>
    <w:rsid w:val="002021A1"/>
    <w:rsid w:val="00202E9C"/>
    <w:rsid w:val="00203E8C"/>
    <w:rsid w:val="002123E1"/>
    <w:rsid w:val="00213B40"/>
    <w:rsid w:val="002225BB"/>
    <w:rsid w:val="00223867"/>
    <w:rsid w:val="00223885"/>
    <w:rsid w:val="00223B5D"/>
    <w:rsid w:val="00232994"/>
    <w:rsid w:val="00241BFF"/>
    <w:rsid w:val="00242445"/>
    <w:rsid w:val="002445AE"/>
    <w:rsid w:val="00244B5B"/>
    <w:rsid w:val="00251619"/>
    <w:rsid w:val="00257753"/>
    <w:rsid w:val="00260421"/>
    <w:rsid w:val="00262544"/>
    <w:rsid w:val="00262731"/>
    <w:rsid w:val="002660F8"/>
    <w:rsid w:val="00273C40"/>
    <w:rsid w:val="00273C87"/>
    <w:rsid w:val="002768CF"/>
    <w:rsid w:val="00281DE4"/>
    <w:rsid w:val="00282F6B"/>
    <w:rsid w:val="00284ACC"/>
    <w:rsid w:val="00284AD7"/>
    <w:rsid w:val="00287602"/>
    <w:rsid w:val="00292ABB"/>
    <w:rsid w:val="00294685"/>
    <w:rsid w:val="00295D0D"/>
    <w:rsid w:val="002A6C15"/>
    <w:rsid w:val="002A7F15"/>
    <w:rsid w:val="002B13DD"/>
    <w:rsid w:val="002B27C1"/>
    <w:rsid w:val="002B3647"/>
    <w:rsid w:val="002B6F97"/>
    <w:rsid w:val="002C0409"/>
    <w:rsid w:val="002C73FC"/>
    <w:rsid w:val="002C7440"/>
    <w:rsid w:val="002D0000"/>
    <w:rsid w:val="002D056F"/>
    <w:rsid w:val="002D2278"/>
    <w:rsid w:val="002D5D1D"/>
    <w:rsid w:val="002D7AE0"/>
    <w:rsid w:val="002E1AA9"/>
    <w:rsid w:val="002E3FAB"/>
    <w:rsid w:val="002E6C84"/>
    <w:rsid w:val="002F6684"/>
    <w:rsid w:val="002F68F0"/>
    <w:rsid w:val="002F6FBE"/>
    <w:rsid w:val="00306415"/>
    <w:rsid w:val="00307E39"/>
    <w:rsid w:val="00341835"/>
    <w:rsid w:val="00344837"/>
    <w:rsid w:val="0035221B"/>
    <w:rsid w:val="00353A72"/>
    <w:rsid w:val="00353F5F"/>
    <w:rsid w:val="00356E28"/>
    <w:rsid w:val="00360710"/>
    <w:rsid w:val="00361BCF"/>
    <w:rsid w:val="00363A7F"/>
    <w:rsid w:val="003655D4"/>
    <w:rsid w:val="00373A37"/>
    <w:rsid w:val="003832D3"/>
    <w:rsid w:val="003834FD"/>
    <w:rsid w:val="00383653"/>
    <w:rsid w:val="00384B40"/>
    <w:rsid w:val="0038616D"/>
    <w:rsid w:val="00387100"/>
    <w:rsid w:val="00396C04"/>
    <w:rsid w:val="00397568"/>
    <w:rsid w:val="0039781F"/>
    <w:rsid w:val="003A3F75"/>
    <w:rsid w:val="003A6DFA"/>
    <w:rsid w:val="003A79AD"/>
    <w:rsid w:val="003B206D"/>
    <w:rsid w:val="003B7455"/>
    <w:rsid w:val="003C6638"/>
    <w:rsid w:val="003C6ED6"/>
    <w:rsid w:val="003C7656"/>
    <w:rsid w:val="003D1FCC"/>
    <w:rsid w:val="003D33F5"/>
    <w:rsid w:val="003D366C"/>
    <w:rsid w:val="003E497D"/>
    <w:rsid w:val="003E5083"/>
    <w:rsid w:val="003E68C4"/>
    <w:rsid w:val="003E738C"/>
    <w:rsid w:val="003F2D73"/>
    <w:rsid w:val="00401E2D"/>
    <w:rsid w:val="0040596D"/>
    <w:rsid w:val="00406CF0"/>
    <w:rsid w:val="004108D7"/>
    <w:rsid w:val="00416293"/>
    <w:rsid w:val="00424CA8"/>
    <w:rsid w:val="00425D2C"/>
    <w:rsid w:val="0043110C"/>
    <w:rsid w:val="00431CEC"/>
    <w:rsid w:val="00431E90"/>
    <w:rsid w:val="004324C8"/>
    <w:rsid w:val="004376BB"/>
    <w:rsid w:val="00444095"/>
    <w:rsid w:val="004463FD"/>
    <w:rsid w:val="00446E9F"/>
    <w:rsid w:val="0045205F"/>
    <w:rsid w:val="00452ED8"/>
    <w:rsid w:val="004658B2"/>
    <w:rsid w:val="0047351C"/>
    <w:rsid w:val="0047406C"/>
    <w:rsid w:val="00474FA9"/>
    <w:rsid w:val="00476C0C"/>
    <w:rsid w:val="00476CBD"/>
    <w:rsid w:val="00480999"/>
    <w:rsid w:val="004814D0"/>
    <w:rsid w:val="0048196C"/>
    <w:rsid w:val="00481A46"/>
    <w:rsid w:val="00481FBE"/>
    <w:rsid w:val="00487F33"/>
    <w:rsid w:val="00490F1E"/>
    <w:rsid w:val="00492940"/>
    <w:rsid w:val="00493563"/>
    <w:rsid w:val="004962C7"/>
    <w:rsid w:val="004A050F"/>
    <w:rsid w:val="004A1F1C"/>
    <w:rsid w:val="004A3AB9"/>
    <w:rsid w:val="004A526B"/>
    <w:rsid w:val="004A5904"/>
    <w:rsid w:val="004A6F61"/>
    <w:rsid w:val="004B14C9"/>
    <w:rsid w:val="004C18BF"/>
    <w:rsid w:val="004C35CE"/>
    <w:rsid w:val="004C7DE7"/>
    <w:rsid w:val="004D0840"/>
    <w:rsid w:val="004D1A0E"/>
    <w:rsid w:val="004D3073"/>
    <w:rsid w:val="004D599F"/>
    <w:rsid w:val="004E5945"/>
    <w:rsid w:val="004F3182"/>
    <w:rsid w:val="004F43CA"/>
    <w:rsid w:val="004F4CD7"/>
    <w:rsid w:val="004F6DEA"/>
    <w:rsid w:val="0050236F"/>
    <w:rsid w:val="005030F5"/>
    <w:rsid w:val="005038F4"/>
    <w:rsid w:val="005055E1"/>
    <w:rsid w:val="005066E8"/>
    <w:rsid w:val="00511156"/>
    <w:rsid w:val="00513F99"/>
    <w:rsid w:val="0051469C"/>
    <w:rsid w:val="00520FDD"/>
    <w:rsid w:val="00522332"/>
    <w:rsid w:val="00523921"/>
    <w:rsid w:val="00523A9C"/>
    <w:rsid w:val="00527E59"/>
    <w:rsid w:val="005305D1"/>
    <w:rsid w:val="0053230E"/>
    <w:rsid w:val="0053314D"/>
    <w:rsid w:val="00536989"/>
    <w:rsid w:val="00537D03"/>
    <w:rsid w:val="005468D5"/>
    <w:rsid w:val="0055175F"/>
    <w:rsid w:val="005530C2"/>
    <w:rsid w:val="00553566"/>
    <w:rsid w:val="005545F7"/>
    <w:rsid w:val="00555A03"/>
    <w:rsid w:val="00563F8E"/>
    <w:rsid w:val="00565881"/>
    <w:rsid w:val="0056687E"/>
    <w:rsid w:val="005673FF"/>
    <w:rsid w:val="00567EAF"/>
    <w:rsid w:val="00570298"/>
    <w:rsid w:val="005750DF"/>
    <w:rsid w:val="0057773A"/>
    <w:rsid w:val="0058206A"/>
    <w:rsid w:val="00582D40"/>
    <w:rsid w:val="00590843"/>
    <w:rsid w:val="0059238B"/>
    <w:rsid w:val="005943AD"/>
    <w:rsid w:val="005B1400"/>
    <w:rsid w:val="005C1D2F"/>
    <w:rsid w:val="005E5CFC"/>
    <w:rsid w:val="005F00F7"/>
    <w:rsid w:val="005F025E"/>
    <w:rsid w:val="005F097D"/>
    <w:rsid w:val="005F42B7"/>
    <w:rsid w:val="00603698"/>
    <w:rsid w:val="00603D48"/>
    <w:rsid w:val="00606435"/>
    <w:rsid w:val="00607F94"/>
    <w:rsid w:val="006126BD"/>
    <w:rsid w:val="0061318F"/>
    <w:rsid w:val="00616CAB"/>
    <w:rsid w:val="006170C1"/>
    <w:rsid w:val="00625E84"/>
    <w:rsid w:val="00626A30"/>
    <w:rsid w:val="006314E0"/>
    <w:rsid w:val="00635027"/>
    <w:rsid w:val="00636525"/>
    <w:rsid w:val="00637483"/>
    <w:rsid w:val="00642BE4"/>
    <w:rsid w:val="00647572"/>
    <w:rsid w:val="0065164A"/>
    <w:rsid w:val="00654B03"/>
    <w:rsid w:val="006562BD"/>
    <w:rsid w:val="00664EF5"/>
    <w:rsid w:val="00671615"/>
    <w:rsid w:val="00673251"/>
    <w:rsid w:val="00685753"/>
    <w:rsid w:val="00686945"/>
    <w:rsid w:val="006A12B9"/>
    <w:rsid w:val="006A1BA0"/>
    <w:rsid w:val="006A1C30"/>
    <w:rsid w:val="006B3835"/>
    <w:rsid w:val="006B3B5C"/>
    <w:rsid w:val="006B50A8"/>
    <w:rsid w:val="006B6B23"/>
    <w:rsid w:val="006B7961"/>
    <w:rsid w:val="006D39F2"/>
    <w:rsid w:val="006D41A8"/>
    <w:rsid w:val="006D426F"/>
    <w:rsid w:val="006D62E3"/>
    <w:rsid w:val="006D7BBE"/>
    <w:rsid w:val="006E0CCC"/>
    <w:rsid w:val="006E10F5"/>
    <w:rsid w:val="006E131A"/>
    <w:rsid w:val="006E48A8"/>
    <w:rsid w:val="006F06D0"/>
    <w:rsid w:val="006F26D4"/>
    <w:rsid w:val="006F572C"/>
    <w:rsid w:val="007000E7"/>
    <w:rsid w:val="007040F5"/>
    <w:rsid w:val="00706BD9"/>
    <w:rsid w:val="00713718"/>
    <w:rsid w:val="007150D2"/>
    <w:rsid w:val="007262A5"/>
    <w:rsid w:val="00735116"/>
    <w:rsid w:val="007355AD"/>
    <w:rsid w:val="00742D59"/>
    <w:rsid w:val="00744619"/>
    <w:rsid w:val="00745E70"/>
    <w:rsid w:val="007549E9"/>
    <w:rsid w:val="00754CA3"/>
    <w:rsid w:val="0075782C"/>
    <w:rsid w:val="007604A0"/>
    <w:rsid w:val="00760BF2"/>
    <w:rsid w:val="00761AE8"/>
    <w:rsid w:val="00761F9A"/>
    <w:rsid w:val="0076285B"/>
    <w:rsid w:val="00764A7F"/>
    <w:rsid w:val="00770035"/>
    <w:rsid w:val="00777B31"/>
    <w:rsid w:val="00780065"/>
    <w:rsid w:val="00780C59"/>
    <w:rsid w:val="00783600"/>
    <w:rsid w:val="00783BF4"/>
    <w:rsid w:val="007857D0"/>
    <w:rsid w:val="00785B2A"/>
    <w:rsid w:val="007877BC"/>
    <w:rsid w:val="007922C0"/>
    <w:rsid w:val="00797613"/>
    <w:rsid w:val="007A543B"/>
    <w:rsid w:val="007E12E8"/>
    <w:rsid w:val="007E4BC2"/>
    <w:rsid w:val="007F1AF7"/>
    <w:rsid w:val="00801F66"/>
    <w:rsid w:val="0081331E"/>
    <w:rsid w:val="0081464E"/>
    <w:rsid w:val="008160E6"/>
    <w:rsid w:val="008167D7"/>
    <w:rsid w:val="00823430"/>
    <w:rsid w:val="008256BC"/>
    <w:rsid w:val="008308A1"/>
    <w:rsid w:val="00831DF6"/>
    <w:rsid w:val="00835658"/>
    <w:rsid w:val="00843FFC"/>
    <w:rsid w:val="0084505F"/>
    <w:rsid w:val="00845E77"/>
    <w:rsid w:val="00851E3A"/>
    <w:rsid w:val="0085301C"/>
    <w:rsid w:val="00856048"/>
    <w:rsid w:val="00856318"/>
    <w:rsid w:val="008606EA"/>
    <w:rsid w:val="00862327"/>
    <w:rsid w:val="00862DB5"/>
    <w:rsid w:val="00863038"/>
    <w:rsid w:val="00865911"/>
    <w:rsid w:val="00866944"/>
    <w:rsid w:val="008706EA"/>
    <w:rsid w:val="008724B7"/>
    <w:rsid w:val="00872A57"/>
    <w:rsid w:val="00874093"/>
    <w:rsid w:val="00876DFE"/>
    <w:rsid w:val="0088113F"/>
    <w:rsid w:val="008831D5"/>
    <w:rsid w:val="0088402C"/>
    <w:rsid w:val="008841F3"/>
    <w:rsid w:val="00886DC9"/>
    <w:rsid w:val="00886E48"/>
    <w:rsid w:val="00890429"/>
    <w:rsid w:val="008906A2"/>
    <w:rsid w:val="0089119D"/>
    <w:rsid w:val="00895087"/>
    <w:rsid w:val="008951B4"/>
    <w:rsid w:val="00896ABA"/>
    <w:rsid w:val="00896B6E"/>
    <w:rsid w:val="008A0855"/>
    <w:rsid w:val="008A2B34"/>
    <w:rsid w:val="008A5E21"/>
    <w:rsid w:val="008B149A"/>
    <w:rsid w:val="008B53A4"/>
    <w:rsid w:val="008B56A8"/>
    <w:rsid w:val="008C2DE8"/>
    <w:rsid w:val="008D5700"/>
    <w:rsid w:val="008E17A1"/>
    <w:rsid w:val="008E1B23"/>
    <w:rsid w:val="008E213E"/>
    <w:rsid w:val="008E27B7"/>
    <w:rsid w:val="008E440D"/>
    <w:rsid w:val="008E7B5C"/>
    <w:rsid w:val="008F014B"/>
    <w:rsid w:val="008F0854"/>
    <w:rsid w:val="008F30A2"/>
    <w:rsid w:val="008F3C3B"/>
    <w:rsid w:val="009030DE"/>
    <w:rsid w:val="00907D4C"/>
    <w:rsid w:val="00910979"/>
    <w:rsid w:val="00910C76"/>
    <w:rsid w:val="009135EF"/>
    <w:rsid w:val="0091539B"/>
    <w:rsid w:val="009170B9"/>
    <w:rsid w:val="00925A02"/>
    <w:rsid w:val="00925EDE"/>
    <w:rsid w:val="00930D3A"/>
    <w:rsid w:val="009311DF"/>
    <w:rsid w:val="009346E1"/>
    <w:rsid w:val="00936A27"/>
    <w:rsid w:val="00941658"/>
    <w:rsid w:val="0094398F"/>
    <w:rsid w:val="00945273"/>
    <w:rsid w:val="0094785D"/>
    <w:rsid w:val="00947D7B"/>
    <w:rsid w:val="00954CF1"/>
    <w:rsid w:val="00957D35"/>
    <w:rsid w:val="00961488"/>
    <w:rsid w:val="00963176"/>
    <w:rsid w:val="00963B2E"/>
    <w:rsid w:val="00964854"/>
    <w:rsid w:val="00964A1E"/>
    <w:rsid w:val="00964C6E"/>
    <w:rsid w:val="00971C2C"/>
    <w:rsid w:val="00973473"/>
    <w:rsid w:val="00973D93"/>
    <w:rsid w:val="0097408B"/>
    <w:rsid w:val="00974698"/>
    <w:rsid w:val="00977DA2"/>
    <w:rsid w:val="0098160E"/>
    <w:rsid w:val="009970F4"/>
    <w:rsid w:val="009A2042"/>
    <w:rsid w:val="009A3B4E"/>
    <w:rsid w:val="009A6AFF"/>
    <w:rsid w:val="009A7334"/>
    <w:rsid w:val="009A7B77"/>
    <w:rsid w:val="009B1C5A"/>
    <w:rsid w:val="009B2EEC"/>
    <w:rsid w:val="009C659F"/>
    <w:rsid w:val="009C7734"/>
    <w:rsid w:val="009D10E6"/>
    <w:rsid w:val="009D42ED"/>
    <w:rsid w:val="009D6B9C"/>
    <w:rsid w:val="009D7D1A"/>
    <w:rsid w:val="009E4115"/>
    <w:rsid w:val="009F1542"/>
    <w:rsid w:val="009F1568"/>
    <w:rsid w:val="009F157F"/>
    <w:rsid w:val="009F5849"/>
    <w:rsid w:val="00A00211"/>
    <w:rsid w:val="00A00662"/>
    <w:rsid w:val="00A044FC"/>
    <w:rsid w:val="00A06EB0"/>
    <w:rsid w:val="00A06FEA"/>
    <w:rsid w:val="00A070B4"/>
    <w:rsid w:val="00A11667"/>
    <w:rsid w:val="00A13C75"/>
    <w:rsid w:val="00A16F37"/>
    <w:rsid w:val="00A3349D"/>
    <w:rsid w:val="00A412EF"/>
    <w:rsid w:val="00A42BAD"/>
    <w:rsid w:val="00A431C9"/>
    <w:rsid w:val="00A563B5"/>
    <w:rsid w:val="00A566FC"/>
    <w:rsid w:val="00A628CD"/>
    <w:rsid w:val="00A66094"/>
    <w:rsid w:val="00A66FF9"/>
    <w:rsid w:val="00A67ECE"/>
    <w:rsid w:val="00A709A7"/>
    <w:rsid w:val="00A71021"/>
    <w:rsid w:val="00A71F9C"/>
    <w:rsid w:val="00A72FD2"/>
    <w:rsid w:val="00A773EC"/>
    <w:rsid w:val="00A80636"/>
    <w:rsid w:val="00A806CC"/>
    <w:rsid w:val="00A826B5"/>
    <w:rsid w:val="00A843E3"/>
    <w:rsid w:val="00A84738"/>
    <w:rsid w:val="00A85904"/>
    <w:rsid w:val="00A865A3"/>
    <w:rsid w:val="00A962C0"/>
    <w:rsid w:val="00AA00A1"/>
    <w:rsid w:val="00AA043A"/>
    <w:rsid w:val="00AA4E1D"/>
    <w:rsid w:val="00AA60F9"/>
    <w:rsid w:val="00AB1148"/>
    <w:rsid w:val="00AB376C"/>
    <w:rsid w:val="00AB72A3"/>
    <w:rsid w:val="00AC08FA"/>
    <w:rsid w:val="00AC1A02"/>
    <w:rsid w:val="00AC41A2"/>
    <w:rsid w:val="00AD6277"/>
    <w:rsid w:val="00AD62BA"/>
    <w:rsid w:val="00AE0A74"/>
    <w:rsid w:val="00AE456D"/>
    <w:rsid w:val="00AE53EC"/>
    <w:rsid w:val="00AE68A1"/>
    <w:rsid w:val="00AE6D24"/>
    <w:rsid w:val="00AF5782"/>
    <w:rsid w:val="00AF6269"/>
    <w:rsid w:val="00B0021E"/>
    <w:rsid w:val="00B00967"/>
    <w:rsid w:val="00B04157"/>
    <w:rsid w:val="00B10AB0"/>
    <w:rsid w:val="00B17CCF"/>
    <w:rsid w:val="00B2074F"/>
    <w:rsid w:val="00B20A6A"/>
    <w:rsid w:val="00B240B2"/>
    <w:rsid w:val="00B30ACD"/>
    <w:rsid w:val="00B32765"/>
    <w:rsid w:val="00B32FE8"/>
    <w:rsid w:val="00B416CC"/>
    <w:rsid w:val="00B424AD"/>
    <w:rsid w:val="00B46888"/>
    <w:rsid w:val="00B51F3A"/>
    <w:rsid w:val="00B52A6B"/>
    <w:rsid w:val="00B5467D"/>
    <w:rsid w:val="00B550AB"/>
    <w:rsid w:val="00B561DB"/>
    <w:rsid w:val="00B60699"/>
    <w:rsid w:val="00B627CA"/>
    <w:rsid w:val="00B63EA4"/>
    <w:rsid w:val="00B704A7"/>
    <w:rsid w:val="00B7335C"/>
    <w:rsid w:val="00B74323"/>
    <w:rsid w:val="00B8324C"/>
    <w:rsid w:val="00B92367"/>
    <w:rsid w:val="00B93205"/>
    <w:rsid w:val="00B93625"/>
    <w:rsid w:val="00B94285"/>
    <w:rsid w:val="00B97021"/>
    <w:rsid w:val="00BA2022"/>
    <w:rsid w:val="00BA2BB9"/>
    <w:rsid w:val="00BA387F"/>
    <w:rsid w:val="00BA4440"/>
    <w:rsid w:val="00BB1B70"/>
    <w:rsid w:val="00BB4EA6"/>
    <w:rsid w:val="00BB6414"/>
    <w:rsid w:val="00BC271D"/>
    <w:rsid w:val="00BC366F"/>
    <w:rsid w:val="00BC44AD"/>
    <w:rsid w:val="00BC67D4"/>
    <w:rsid w:val="00BC7115"/>
    <w:rsid w:val="00BD09E2"/>
    <w:rsid w:val="00BD1701"/>
    <w:rsid w:val="00BD3D61"/>
    <w:rsid w:val="00BD6A5D"/>
    <w:rsid w:val="00BE011C"/>
    <w:rsid w:val="00BE459A"/>
    <w:rsid w:val="00BF39B0"/>
    <w:rsid w:val="00C01045"/>
    <w:rsid w:val="00C044D2"/>
    <w:rsid w:val="00C06E71"/>
    <w:rsid w:val="00C06EDE"/>
    <w:rsid w:val="00C10740"/>
    <w:rsid w:val="00C1135E"/>
    <w:rsid w:val="00C14CCD"/>
    <w:rsid w:val="00C15B6E"/>
    <w:rsid w:val="00C179A8"/>
    <w:rsid w:val="00C331C0"/>
    <w:rsid w:val="00C35383"/>
    <w:rsid w:val="00C36AEB"/>
    <w:rsid w:val="00C37ADA"/>
    <w:rsid w:val="00C442BB"/>
    <w:rsid w:val="00C46A5F"/>
    <w:rsid w:val="00C47A32"/>
    <w:rsid w:val="00C51C8B"/>
    <w:rsid w:val="00C5209C"/>
    <w:rsid w:val="00C561C6"/>
    <w:rsid w:val="00C5653D"/>
    <w:rsid w:val="00C60DA3"/>
    <w:rsid w:val="00C626AF"/>
    <w:rsid w:val="00C65607"/>
    <w:rsid w:val="00C67FAB"/>
    <w:rsid w:val="00C74ACD"/>
    <w:rsid w:val="00C75769"/>
    <w:rsid w:val="00C800CC"/>
    <w:rsid w:val="00C83786"/>
    <w:rsid w:val="00C87879"/>
    <w:rsid w:val="00C87B9B"/>
    <w:rsid w:val="00C87C28"/>
    <w:rsid w:val="00C90712"/>
    <w:rsid w:val="00C9354A"/>
    <w:rsid w:val="00C95838"/>
    <w:rsid w:val="00C96EDD"/>
    <w:rsid w:val="00CA3BEC"/>
    <w:rsid w:val="00CA7ED6"/>
    <w:rsid w:val="00CB32DB"/>
    <w:rsid w:val="00CB7ED2"/>
    <w:rsid w:val="00CC00C0"/>
    <w:rsid w:val="00CC4F93"/>
    <w:rsid w:val="00CD2EB2"/>
    <w:rsid w:val="00CD3AB4"/>
    <w:rsid w:val="00CD67B3"/>
    <w:rsid w:val="00CD7655"/>
    <w:rsid w:val="00CE1ABF"/>
    <w:rsid w:val="00CE480C"/>
    <w:rsid w:val="00CE78B1"/>
    <w:rsid w:val="00CF17D3"/>
    <w:rsid w:val="00CF1B56"/>
    <w:rsid w:val="00CF5B56"/>
    <w:rsid w:val="00CF7CBC"/>
    <w:rsid w:val="00D007C2"/>
    <w:rsid w:val="00D00FCF"/>
    <w:rsid w:val="00D17BB8"/>
    <w:rsid w:val="00D21862"/>
    <w:rsid w:val="00D243F3"/>
    <w:rsid w:val="00D2698C"/>
    <w:rsid w:val="00D30A04"/>
    <w:rsid w:val="00D31B1D"/>
    <w:rsid w:val="00D3231C"/>
    <w:rsid w:val="00D371EA"/>
    <w:rsid w:val="00D43092"/>
    <w:rsid w:val="00D50B49"/>
    <w:rsid w:val="00D52C00"/>
    <w:rsid w:val="00D53D55"/>
    <w:rsid w:val="00D5590B"/>
    <w:rsid w:val="00D64B36"/>
    <w:rsid w:val="00D7376D"/>
    <w:rsid w:val="00D73B76"/>
    <w:rsid w:val="00D75A50"/>
    <w:rsid w:val="00D80D84"/>
    <w:rsid w:val="00D86772"/>
    <w:rsid w:val="00D94810"/>
    <w:rsid w:val="00D95688"/>
    <w:rsid w:val="00DA3572"/>
    <w:rsid w:val="00DA4917"/>
    <w:rsid w:val="00DB3504"/>
    <w:rsid w:val="00DB4E8E"/>
    <w:rsid w:val="00DC3F36"/>
    <w:rsid w:val="00DC44CC"/>
    <w:rsid w:val="00DC4593"/>
    <w:rsid w:val="00DC58DA"/>
    <w:rsid w:val="00DD194A"/>
    <w:rsid w:val="00DE2FE0"/>
    <w:rsid w:val="00DE3D95"/>
    <w:rsid w:val="00DF0671"/>
    <w:rsid w:val="00DF3A00"/>
    <w:rsid w:val="00DF4986"/>
    <w:rsid w:val="00E01D53"/>
    <w:rsid w:val="00E02CC3"/>
    <w:rsid w:val="00E04770"/>
    <w:rsid w:val="00E05193"/>
    <w:rsid w:val="00E0535D"/>
    <w:rsid w:val="00E06D95"/>
    <w:rsid w:val="00E13882"/>
    <w:rsid w:val="00E14F88"/>
    <w:rsid w:val="00E2015A"/>
    <w:rsid w:val="00E21FCB"/>
    <w:rsid w:val="00E2300D"/>
    <w:rsid w:val="00E25C55"/>
    <w:rsid w:val="00E34876"/>
    <w:rsid w:val="00E408D6"/>
    <w:rsid w:val="00E42E93"/>
    <w:rsid w:val="00E42F45"/>
    <w:rsid w:val="00E511B8"/>
    <w:rsid w:val="00E51DEB"/>
    <w:rsid w:val="00E53746"/>
    <w:rsid w:val="00E54A2B"/>
    <w:rsid w:val="00E54BA4"/>
    <w:rsid w:val="00E557FF"/>
    <w:rsid w:val="00E55F66"/>
    <w:rsid w:val="00E64351"/>
    <w:rsid w:val="00E65F8D"/>
    <w:rsid w:val="00E743FF"/>
    <w:rsid w:val="00E74453"/>
    <w:rsid w:val="00E81FEC"/>
    <w:rsid w:val="00E82631"/>
    <w:rsid w:val="00E90CEE"/>
    <w:rsid w:val="00E913D4"/>
    <w:rsid w:val="00E91E54"/>
    <w:rsid w:val="00E921FB"/>
    <w:rsid w:val="00E92421"/>
    <w:rsid w:val="00EB0A58"/>
    <w:rsid w:val="00EB1604"/>
    <w:rsid w:val="00EB35AD"/>
    <w:rsid w:val="00EC08CF"/>
    <w:rsid w:val="00EC091F"/>
    <w:rsid w:val="00EC229F"/>
    <w:rsid w:val="00EC3059"/>
    <w:rsid w:val="00ED52D5"/>
    <w:rsid w:val="00ED7B94"/>
    <w:rsid w:val="00EE5FF3"/>
    <w:rsid w:val="00EF53B7"/>
    <w:rsid w:val="00F01665"/>
    <w:rsid w:val="00F06D03"/>
    <w:rsid w:val="00F14E88"/>
    <w:rsid w:val="00F26EBE"/>
    <w:rsid w:val="00F309FF"/>
    <w:rsid w:val="00F31780"/>
    <w:rsid w:val="00F34130"/>
    <w:rsid w:val="00F34416"/>
    <w:rsid w:val="00F37F2F"/>
    <w:rsid w:val="00F405A4"/>
    <w:rsid w:val="00F423DC"/>
    <w:rsid w:val="00F43FAD"/>
    <w:rsid w:val="00F46ADD"/>
    <w:rsid w:val="00F5039F"/>
    <w:rsid w:val="00F5056B"/>
    <w:rsid w:val="00F56F7D"/>
    <w:rsid w:val="00F57E82"/>
    <w:rsid w:val="00F61CCD"/>
    <w:rsid w:val="00F63148"/>
    <w:rsid w:val="00F639EE"/>
    <w:rsid w:val="00F66F2F"/>
    <w:rsid w:val="00F715B2"/>
    <w:rsid w:val="00F80888"/>
    <w:rsid w:val="00F87702"/>
    <w:rsid w:val="00F933AF"/>
    <w:rsid w:val="00F94342"/>
    <w:rsid w:val="00F94CD6"/>
    <w:rsid w:val="00F973EE"/>
    <w:rsid w:val="00FA2657"/>
    <w:rsid w:val="00FB1817"/>
    <w:rsid w:val="00FB7DE9"/>
    <w:rsid w:val="00FC0DB0"/>
    <w:rsid w:val="00FC3619"/>
    <w:rsid w:val="00FD4B07"/>
    <w:rsid w:val="00FE1281"/>
    <w:rsid w:val="00FE26BF"/>
    <w:rsid w:val="00FF5DD0"/>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58EF2-5B4B-45CF-8C55-D50654E0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00"/>
    <w:pPr>
      <w:spacing w:line="256" w:lineRule="auto"/>
    </w:pPr>
  </w:style>
  <w:style w:type="paragraph" w:styleId="Heading1">
    <w:name w:val="heading 1"/>
    <w:basedOn w:val="Normal"/>
    <w:next w:val="Normal"/>
    <w:link w:val="Heading1Char"/>
    <w:uiPriority w:val="9"/>
    <w:qFormat/>
    <w:rsid w:val="00431E90"/>
    <w:pPr>
      <w:spacing w:after="0" w:line="24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431E90"/>
    <w:pPr>
      <w:spacing w:after="0" w:line="24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431E90"/>
    <w:pPr>
      <w:numPr>
        <w:ilvl w:val="2"/>
        <w:numId w:val="38"/>
      </w:numPr>
      <w:autoSpaceDE w:val="0"/>
      <w:autoSpaceDN w:val="0"/>
      <w:adjustRightInd w:val="0"/>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C0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52C0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52C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D0840"/>
    <w:pPr>
      <w:spacing w:after="0" w:line="240" w:lineRule="auto"/>
    </w:pPr>
  </w:style>
  <w:style w:type="table" w:styleId="TableGrid">
    <w:name w:val="Table Grid"/>
    <w:basedOn w:val="TableNormal"/>
    <w:uiPriority w:val="59"/>
    <w:rsid w:val="00EB35A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96148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GB"/>
    </w:rPr>
  </w:style>
  <w:style w:type="paragraph" w:styleId="Header">
    <w:name w:val="header"/>
    <w:basedOn w:val="Normal"/>
    <w:link w:val="HeaderChar"/>
    <w:uiPriority w:val="99"/>
    <w:unhideWhenUsed/>
    <w:rsid w:val="003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568"/>
  </w:style>
  <w:style w:type="paragraph" w:styleId="Footer">
    <w:name w:val="footer"/>
    <w:basedOn w:val="Normal"/>
    <w:link w:val="FooterChar"/>
    <w:uiPriority w:val="99"/>
    <w:unhideWhenUsed/>
    <w:rsid w:val="003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568"/>
  </w:style>
  <w:style w:type="paragraph" w:styleId="BodyText">
    <w:name w:val="Body Text"/>
    <w:basedOn w:val="Normal"/>
    <w:link w:val="BodyTextChar"/>
    <w:rsid w:val="00086B2F"/>
    <w:pPr>
      <w:spacing w:after="0" w:line="240" w:lineRule="auto"/>
    </w:pPr>
    <w:rPr>
      <w:rFonts w:ascii="Verdana" w:eastAsia="Times New Roman" w:hAnsi="Verdana" w:cs="Times New Roman"/>
      <w:szCs w:val="20"/>
      <w:lang w:val="en-GB" w:eastAsia="es-ES"/>
    </w:rPr>
  </w:style>
  <w:style w:type="character" w:customStyle="1" w:styleId="BodyTextChar">
    <w:name w:val="Body Text Char"/>
    <w:basedOn w:val="DefaultParagraphFont"/>
    <w:link w:val="BodyText"/>
    <w:rsid w:val="00086B2F"/>
    <w:rPr>
      <w:rFonts w:ascii="Verdana" w:eastAsia="Times New Roman" w:hAnsi="Verdana" w:cs="Times New Roman"/>
      <w:szCs w:val="20"/>
      <w:lang w:val="en-GB" w:eastAsia="es-ES"/>
    </w:rPr>
  </w:style>
  <w:style w:type="character" w:styleId="Hyperlink">
    <w:name w:val="Hyperlink"/>
    <w:basedOn w:val="DefaultParagraphFont"/>
    <w:uiPriority w:val="99"/>
    <w:unhideWhenUsed/>
    <w:rsid w:val="00B240B2"/>
    <w:rPr>
      <w:color w:val="0563C1" w:themeColor="hyperlink"/>
      <w:u w:val="single"/>
    </w:rPr>
  </w:style>
  <w:style w:type="character" w:styleId="CommentReference">
    <w:name w:val="annotation reference"/>
    <w:basedOn w:val="DefaultParagraphFont"/>
    <w:uiPriority w:val="99"/>
    <w:semiHidden/>
    <w:unhideWhenUsed/>
    <w:rsid w:val="0084505F"/>
    <w:rPr>
      <w:sz w:val="16"/>
      <w:szCs w:val="16"/>
    </w:rPr>
  </w:style>
  <w:style w:type="paragraph" w:styleId="CommentText">
    <w:name w:val="annotation text"/>
    <w:basedOn w:val="Normal"/>
    <w:link w:val="CommentTextChar"/>
    <w:uiPriority w:val="99"/>
    <w:semiHidden/>
    <w:unhideWhenUsed/>
    <w:rsid w:val="0084505F"/>
    <w:pPr>
      <w:spacing w:line="240" w:lineRule="auto"/>
    </w:pPr>
    <w:rPr>
      <w:sz w:val="20"/>
      <w:szCs w:val="20"/>
    </w:rPr>
  </w:style>
  <w:style w:type="character" w:customStyle="1" w:styleId="CommentTextChar">
    <w:name w:val="Comment Text Char"/>
    <w:basedOn w:val="DefaultParagraphFont"/>
    <w:link w:val="CommentText"/>
    <w:uiPriority w:val="99"/>
    <w:semiHidden/>
    <w:rsid w:val="0084505F"/>
    <w:rPr>
      <w:sz w:val="20"/>
      <w:szCs w:val="20"/>
    </w:rPr>
  </w:style>
  <w:style w:type="paragraph" w:styleId="CommentSubject">
    <w:name w:val="annotation subject"/>
    <w:basedOn w:val="CommentText"/>
    <w:next w:val="CommentText"/>
    <w:link w:val="CommentSubjectChar"/>
    <w:uiPriority w:val="99"/>
    <w:semiHidden/>
    <w:unhideWhenUsed/>
    <w:rsid w:val="0084505F"/>
    <w:rPr>
      <w:b/>
      <w:bCs/>
    </w:rPr>
  </w:style>
  <w:style w:type="character" w:customStyle="1" w:styleId="CommentSubjectChar">
    <w:name w:val="Comment Subject Char"/>
    <w:basedOn w:val="CommentTextChar"/>
    <w:link w:val="CommentSubject"/>
    <w:uiPriority w:val="99"/>
    <w:semiHidden/>
    <w:rsid w:val="0084505F"/>
    <w:rPr>
      <w:b/>
      <w:bCs/>
      <w:sz w:val="20"/>
      <w:szCs w:val="20"/>
    </w:rPr>
  </w:style>
  <w:style w:type="paragraph" w:styleId="Revision">
    <w:name w:val="Revision"/>
    <w:hidden/>
    <w:uiPriority w:val="99"/>
    <w:semiHidden/>
    <w:rsid w:val="0084505F"/>
    <w:pPr>
      <w:spacing w:after="0" w:line="240" w:lineRule="auto"/>
    </w:pPr>
  </w:style>
  <w:style w:type="paragraph" w:styleId="BalloonText">
    <w:name w:val="Balloon Text"/>
    <w:basedOn w:val="Normal"/>
    <w:link w:val="BalloonTextChar"/>
    <w:uiPriority w:val="99"/>
    <w:semiHidden/>
    <w:unhideWhenUsed/>
    <w:rsid w:val="00845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05F"/>
    <w:rPr>
      <w:rFonts w:ascii="Tahoma" w:hAnsi="Tahoma" w:cs="Tahoma"/>
      <w:sz w:val="16"/>
      <w:szCs w:val="16"/>
    </w:rPr>
  </w:style>
  <w:style w:type="character" w:customStyle="1" w:styleId="Heading1Char">
    <w:name w:val="Heading 1 Char"/>
    <w:basedOn w:val="DefaultParagraphFont"/>
    <w:link w:val="Heading1"/>
    <w:uiPriority w:val="9"/>
    <w:rsid w:val="00431E9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431E9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431E90"/>
    <w:rPr>
      <w:rFonts w:ascii="Times New Roman" w:eastAsia="Times New Roman" w:hAnsi="Times New Roman" w:cs="Times New Roman"/>
      <w:b/>
      <w:color w:val="000000"/>
      <w:sz w:val="24"/>
      <w:szCs w:val="24"/>
    </w:rPr>
  </w:style>
  <w:style w:type="paragraph" w:styleId="TOCHeading">
    <w:name w:val="TOC Heading"/>
    <w:basedOn w:val="Heading1"/>
    <w:next w:val="Normal"/>
    <w:uiPriority w:val="39"/>
    <w:semiHidden/>
    <w:unhideWhenUsed/>
    <w:qFormat/>
    <w:rsid w:val="00431E90"/>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eastAsia="ja-JP"/>
    </w:rPr>
  </w:style>
  <w:style w:type="paragraph" w:styleId="TOC1">
    <w:name w:val="toc 1"/>
    <w:basedOn w:val="Normal"/>
    <w:next w:val="Normal"/>
    <w:autoRedefine/>
    <w:uiPriority w:val="39"/>
    <w:unhideWhenUsed/>
    <w:rsid w:val="00431E90"/>
    <w:pPr>
      <w:spacing w:after="100"/>
    </w:pPr>
  </w:style>
  <w:style w:type="paragraph" w:styleId="TOC2">
    <w:name w:val="toc 2"/>
    <w:basedOn w:val="Normal"/>
    <w:next w:val="Normal"/>
    <w:autoRedefine/>
    <w:uiPriority w:val="39"/>
    <w:unhideWhenUsed/>
    <w:rsid w:val="00431E90"/>
    <w:pPr>
      <w:spacing w:after="100"/>
      <w:ind w:left="220"/>
    </w:pPr>
  </w:style>
  <w:style w:type="paragraph" w:styleId="TOC3">
    <w:name w:val="toc 3"/>
    <w:basedOn w:val="Normal"/>
    <w:next w:val="Normal"/>
    <w:autoRedefine/>
    <w:uiPriority w:val="39"/>
    <w:unhideWhenUsed/>
    <w:rsid w:val="00431E90"/>
    <w:pPr>
      <w:spacing w:after="100"/>
      <w:ind w:left="440"/>
    </w:pPr>
  </w:style>
  <w:style w:type="character" w:customStyle="1" w:styleId="A3">
    <w:name w:val="A3"/>
    <w:uiPriority w:val="99"/>
    <w:rsid w:val="007000E7"/>
    <w:rPr>
      <w:rFonts w:cs="Adobe Garamond Pro"/>
      <w:color w:val="000000"/>
      <w:sz w:val="20"/>
      <w:szCs w:val="20"/>
    </w:rPr>
  </w:style>
  <w:style w:type="paragraph" w:styleId="Title">
    <w:name w:val="Title"/>
    <w:basedOn w:val="Normal"/>
    <w:next w:val="Normal"/>
    <w:link w:val="TitleChar"/>
    <w:uiPriority w:val="10"/>
    <w:qFormat/>
    <w:rsid w:val="00B416C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rPr>
  </w:style>
  <w:style w:type="character" w:customStyle="1" w:styleId="TitleChar">
    <w:name w:val="Title Char"/>
    <w:basedOn w:val="DefaultParagraphFont"/>
    <w:link w:val="Title"/>
    <w:uiPriority w:val="10"/>
    <w:rsid w:val="00B416CC"/>
    <w:rPr>
      <w:rFonts w:ascii="Cambria" w:eastAsia="Times New Roman" w:hAnsi="Cambria" w:cs="Times New Roman"/>
      <w:color w:val="17365D"/>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235729">
      <w:bodyDiv w:val="1"/>
      <w:marLeft w:val="0"/>
      <w:marRight w:val="0"/>
      <w:marTop w:val="0"/>
      <w:marBottom w:val="0"/>
      <w:divBdr>
        <w:top w:val="none" w:sz="0" w:space="0" w:color="auto"/>
        <w:left w:val="none" w:sz="0" w:space="0" w:color="auto"/>
        <w:bottom w:val="none" w:sz="0" w:space="0" w:color="auto"/>
        <w:right w:val="none" w:sz="0" w:space="0" w:color="auto"/>
      </w:divBdr>
      <w:divsChild>
        <w:div w:id="1513960087">
          <w:marLeft w:val="0"/>
          <w:marRight w:val="0"/>
          <w:marTop w:val="0"/>
          <w:marBottom w:val="0"/>
          <w:divBdr>
            <w:top w:val="none" w:sz="0" w:space="0" w:color="auto"/>
            <w:left w:val="none" w:sz="0" w:space="0" w:color="auto"/>
            <w:bottom w:val="none" w:sz="0" w:space="0" w:color="auto"/>
            <w:right w:val="none" w:sz="0" w:space="0" w:color="auto"/>
          </w:divBdr>
        </w:div>
        <w:div w:id="1345981258">
          <w:marLeft w:val="0"/>
          <w:marRight w:val="0"/>
          <w:marTop w:val="0"/>
          <w:marBottom w:val="0"/>
          <w:divBdr>
            <w:top w:val="none" w:sz="0" w:space="0" w:color="auto"/>
            <w:left w:val="none" w:sz="0" w:space="0" w:color="auto"/>
            <w:bottom w:val="none" w:sz="0" w:space="0" w:color="auto"/>
            <w:right w:val="none" w:sz="0" w:space="0" w:color="auto"/>
          </w:divBdr>
        </w:div>
        <w:div w:id="508713832">
          <w:marLeft w:val="0"/>
          <w:marRight w:val="0"/>
          <w:marTop w:val="0"/>
          <w:marBottom w:val="0"/>
          <w:divBdr>
            <w:top w:val="none" w:sz="0" w:space="0" w:color="auto"/>
            <w:left w:val="none" w:sz="0" w:space="0" w:color="auto"/>
            <w:bottom w:val="none" w:sz="0" w:space="0" w:color="auto"/>
            <w:right w:val="none" w:sz="0" w:space="0" w:color="auto"/>
          </w:divBdr>
        </w:div>
        <w:div w:id="900485744">
          <w:marLeft w:val="0"/>
          <w:marRight w:val="0"/>
          <w:marTop w:val="0"/>
          <w:marBottom w:val="0"/>
          <w:divBdr>
            <w:top w:val="none" w:sz="0" w:space="0" w:color="auto"/>
            <w:left w:val="none" w:sz="0" w:space="0" w:color="auto"/>
            <w:bottom w:val="none" w:sz="0" w:space="0" w:color="auto"/>
            <w:right w:val="none" w:sz="0" w:space="0" w:color="auto"/>
          </w:divBdr>
        </w:div>
        <w:div w:id="781220668">
          <w:marLeft w:val="0"/>
          <w:marRight w:val="0"/>
          <w:marTop w:val="0"/>
          <w:marBottom w:val="0"/>
          <w:divBdr>
            <w:top w:val="none" w:sz="0" w:space="0" w:color="auto"/>
            <w:left w:val="none" w:sz="0" w:space="0" w:color="auto"/>
            <w:bottom w:val="none" w:sz="0" w:space="0" w:color="auto"/>
            <w:right w:val="none" w:sz="0" w:space="0" w:color="auto"/>
          </w:divBdr>
        </w:div>
        <w:div w:id="149094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6B13-9524-487C-812E-14C0A397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16763</Words>
  <Characters>95554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Prof Obinna</cp:lastModifiedBy>
  <cp:revision>5</cp:revision>
  <cp:lastPrinted>2015-08-16T20:51:00Z</cp:lastPrinted>
  <dcterms:created xsi:type="dcterms:W3CDTF">2017-10-26T07:43:00Z</dcterms:created>
  <dcterms:modified xsi:type="dcterms:W3CDTF">2018-01-21T06:27:00Z</dcterms:modified>
</cp:coreProperties>
</file>