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E7" w:rsidRDefault="00C715E7" w:rsidP="00C715E7">
      <w:pPr>
        <w:rPr>
          <w:rFonts w:ascii="Arial Narrow" w:hAnsi="Arial Narrow"/>
          <w:b/>
          <w:color w:val="FF0000"/>
          <w:sz w:val="32"/>
          <w:szCs w:val="32"/>
        </w:rPr>
      </w:pPr>
    </w:p>
    <w:p w:rsidR="00F15141" w:rsidRPr="00EA64A6" w:rsidRDefault="00F15141" w:rsidP="00F15141">
      <w:pPr>
        <w:jc w:val="center"/>
        <w:rPr>
          <w:rFonts w:ascii="Arial Narrow" w:hAnsi="Arial Narrow"/>
          <w:b/>
          <w:color w:val="FF0000"/>
          <w:sz w:val="32"/>
          <w:szCs w:val="32"/>
          <w:lang w:val="en-GB"/>
        </w:rPr>
      </w:pPr>
      <w:r w:rsidRPr="00EA64A6">
        <w:rPr>
          <w:rFonts w:ascii="Arial Narrow" w:hAnsi="Arial Narrow"/>
          <w:b/>
          <w:color w:val="FF0000"/>
          <w:sz w:val="32"/>
          <w:szCs w:val="32"/>
          <w:lang w:val="en-GB"/>
        </w:rPr>
        <w:t xml:space="preserve">Call for Erasmus+ KA107 </w:t>
      </w:r>
      <w:r w:rsidR="00EA64A6" w:rsidRPr="00EA64A6">
        <w:rPr>
          <w:rFonts w:ascii="Arial Narrow" w:hAnsi="Arial Narrow"/>
          <w:b/>
          <w:color w:val="FF0000"/>
          <w:sz w:val="32"/>
          <w:szCs w:val="32"/>
          <w:lang w:val="en-GB"/>
        </w:rPr>
        <w:t>S</w:t>
      </w:r>
      <w:r w:rsidR="002838D9">
        <w:rPr>
          <w:rFonts w:ascii="Arial Narrow" w:hAnsi="Arial Narrow"/>
          <w:b/>
          <w:color w:val="FF0000"/>
          <w:sz w:val="32"/>
          <w:szCs w:val="32"/>
          <w:lang w:val="en-GB"/>
        </w:rPr>
        <w:t>tudent Mobility for Study</w:t>
      </w:r>
    </w:p>
    <w:p w:rsidR="00F15141" w:rsidRPr="00EA64A6" w:rsidRDefault="00F34080" w:rsidP="00F15141">
      <w:pPr>
        <w:jc w:val="center"/>
        <w:rPr>
          <w:rFonts w:ascii="Arial Narrow" w:hAnsi="Arial Narrow"/>
          <w:b/>
          <w:color w:val="FF0000"/>
          <w:sz w:val="32"/>
          <w:szCs w:val="32"/>
          <w:lang w:val="en-GB"/>
        </w:rPr>
      </w:pPr>
      <w:r>
        <w:rPr>
          <w:rFonts w:ascii="Arial Narrow" w:hAnsi="Arial Narrow"/>
          <w:b/>
          <w:color w:val="FF0000"/>
          <w:sz w:val="32"/>
          <w:szCs w:val="32"/>
          <w:lang w:val="en-GB"/>
        </w:rPr>
        <w:t>2022/2023</w:t>
      </w:r>
    </w:p>
    <w:p w:rsidR="00F15141" w:rsidRPr="00EA64A6" w:rsidRDefault="00F005B4" w:rsidP="0025213C">
      <w:pPr>
        <w:jc w:val="center"/>
        <w:rPr>
          <w:rFonts w:ascii="Arial Narrow" w:hAnsi="Arial Narrow"/>
          <w:b/>
          <w:color w:val="FF0000"/>
          <w:sz w:val="32"/>
          <w:szCs w:val="32"/>
          <w:lang w:val="en-GB"/>
        </w:rPr>
      </w:pPr>
      <w:r w:rsidRPr="00EA64A6">
        <w:rPr>
          <w:rFonts w:ascii="Arial Narrow" w:hAnsi="Arial Narrow"/>
          <w:b/>
          <w:color w:val="FF0000"/>
          <w:sz w:val="32"/>
          <w:szCs w:val="32"/>
          <w:lang w:val="en-GB"/>
        </w:rPr>
        <w:t xml:space="preserve">at the </w:t>
      </w:r>
      <w:r w:rsidR="00F15141" w:rsidRPr="00EA64A6">
        <w:rPr>
          <w:rFonts w:ascii="Arial Narrow" w:hAnsi="Arial Narrow"/>
          <w:b/>
          <w:color w:val="FF0000"/>
          <w:sz w:val="32"/>
          <w:szCs w:val="32"/>
          <w:lang w:val="en-GB"/>
        </w:rPr>
        <w:t>Universidad de León (Spain)</w:t>
      </w:r>
    </w:p>
    <w:p w:rsidR="0025213C" w:rsidRPr="00EA64A6" w:rsidRDefault="00F15141" w:rsidP="00C715E7">
      <w:pPr>
        <w:jc w:val="both"/>
        <w:rPr>
          <w:rFonts w:ascii="Arial Narrow" w:hAnsi="Arial Narrow"/>
          <w:sz w:val="24"/>
          <w:szCs w:val="24"/>
          <w:lang w:val="en-GB"/>
        </w:rPr>
      </w:pPr>
      <w:r w:rsidRPr="00EA64A6">
        <w:rPr>
          <w:rFonts w:ascii="Arial Narrow" w:hAnsi="Arial Narrow"/>
          <w:sz w:val="24"/>
          <w:szCs w:val="24"/>
          <w:lang w:val="en-GB"/>
        </w:rPr>
        <w:t>Within the fra</w:t>
      </w:r>
      <w:r w:rsidR="006014C7" w:rsidRPr="00EA64A6">
        <w:rPr>
          <w:rFonts w:ascii="Arial Narrow" w:hAnsi="Arial Narrow"/>
          <w:sz w:val="24"/>
          <w:szCs w:val="24"/>
          <w:lang w:val="en-GB"/>
        </w:rPr>
        <w:t>mework of the Erasmus+ program</w:t>
      </w:r>
      <w:r w:rsidRPr="00EA64A6">
        <w:rPr>
          <w:rFonts w:ascii="Arial Narrow" w:hAnsi="Arial Narrow"/>
          <w:sz w:val="24"/>
          <w:szCs w:val="24"/>
          <w:lang w:val="en-GB"/>
        </w:rPr>
        <w:t xml:space="preserve"> (Key Action 107) the Universidad de León</w:t>
      </w:r>
      <w:r w:rsidR="008C424D" w:rsidRPr="00EA64A6">
        <w:rPr>
          <w:rFonts w:ascii="Arial Narrow" w:hAnsi="Arial Narrow"/>
          <w:sz w:val="24"/>
          <w:szCs w:val="24"/>
          <w:lang w:val="en-GB"/>
        </w:rPr>
        <w:t xml:space="preserve"> has been </w:t>
      </w:r>
      <w:r w:rsidR="006014C7" w:rsidRPr="00EA64A6">
        <w:rPr>
          <w:rFonts w:ascii="Arial Narrow" w:hAnsi="Arial Narrow"/>
          <w:sz w:val="24"/>
          <w:szCs w:val="24"/>
          <w:lang w:val="en-GB"/>
        </w:rPr>
        <w:t>the beneficiary of a grant destined to financ</w:t>
      </w:r>
      <w:r w:rsidR="0093306E" w:rsidRPr="00EA64A6">
        <w:rPr>
          <w:rFonts w:ascii="Arial Narrow" w:hAnsi="Arial Narrow"/>
          <w:sz w:val="24"/>
          <w:szCs w:val="24"/>
          <w:lang w:val="en-GB"/>
        </w:rPr>
        <w:t xml:space="preserve">e mobility stays during the </w:t>
      </w:r>
      <w:r w:rsidR="00F34080">
        <w:rPr>
          <w:rFonts w:ascii="Arial Narrow" w:hAnsi="Arial Narrow"/>
          <w:sz w:val="24"/>
          <w:szCs w:val="24"/>
          <w:lang w:val="en-GB"/>
        </w:rPr>
        <w:t>2022/2023</w:t>
      </w:r>
      <w:r w:rsidR="006014C7" w:rsidRPr="008761D3">
        <w:rPr>
          <w:rFonts w:ascii="Arial Narrow" w:hAnsi="Arial Narrow"/>
          <w:sz w:val="24"/>
          <w:szCs w:val="24"/>
          <w:lang w:val="en-GB"/>
        </w:rPr>
        <w:t xml:space="preserve"> acad</w:t>
      </w:r>
      <w:r w:rsidR="006014C7" w:rsidRPr="00EA64A6">
        <w:rPr>
          <w:rFonts w:ascii="Arial Narrow" w:hAnsi="Arial Narrow"/>
          <w:sz w:val="24"/>
          <w:szCs w:val="24"/>
          <w:lang w:val="en-GB"/>
        </w:rPr>
        <w:t xml:space="preserve">emic year. </w:t>
      </w:r>
      <w:r w:rsidR="0060242B" w:rsidRPr="00EA64A6">
        <w:rPr>
          <w:rFonts w:ascii="Arial Narrow" w:hAnsi="Arial Narrow"/>
          <w:sz w:val="24"/>
          <w:szCs w:val="24"/>
          <w:lang w:val="en-GB"/>
        </w:rPr>
        <w:t xml:space="preserve">Under the </w:t>
      </w:r>
      <w:r w:rsidR="003B71FD">
        <w:rPr>
          <w:rFonts w:ascii="Arial Narrow" w:hAnsi="Arial Narrow"/>
          <w:sz w:val="24"/>
          <w:szCs w:val="24"/>
          <w:lang w:val="en-GB"/>
        </w:rPr>
        <w:t>2020-1-ES01-KA107-080449</w:t>
      </w:r>
      <w:r w:rsidR="00692FAF">
        <w:rPr>
          <w:rFonts w:ascii="Arial Narrow" w:hAnsi="Arial Narrow"/>
          <w:sz w:val="24"/>
          <w:szCs w:val="24"/>
          <w:lang w:val="en-GB"/>
        </w:rPr>
        <w:t xml:space="preserve"> project and in partnership with the </w:t>
      </w:r>
      <w:r w:rsidR="008761D3">
        <w:rPr>
          <w:rFonts w:ascii="Arial Narrow" w:hAnsi="Arial Narrow"/>
          <w:sz w:val="24"/>
          <w:szCs w:val="24"/>
          <w:lang w:val="en-GB"/>
        </w:rPr>
        <w:t xml:space="preserve">University </w:t>
      </w:r>
      <w:r w:rsidR="003B71FD">
        <w:rPr>
          <w:rFonts w:ascii="Arial Narrow" w:hAnsi="Arial Narrow"/>
          <w:sz w:val="24"/>
          <w:szCs w:val="24"/>
          <w:lang w:val="en-GB"/>
        </w:rPr>
        <w:t>of Nigeria, Nsukka (Nigeria)</w:t>
      </w:r>
      <w:r w:rsidR="0060242B" w:rsidRPr="008761D3">
        <w:rPr>
          <w:rFonts w:ascii="Arial Narrow" w:hAnsi="Arial Narrow"/>
          <w:sz w:val="24"/>
          <w:szCs w:val="24"/>
          <w:lang w:val="en-GB"/>
        </w:rPr>
        <w:t>,</w:t>
      </w:r>
      <w:r w:rsidR="00EA64A6" w:rsidRPr="008761D3">
        <w:rPr>
          <w:rFonts w:ascii="Arial Narrow" w:hAnsi="Arial Narrow"/>
          <w:sz w:val="24"/>
          <w:szCs w:val="24"/>
          <w:lang w:val="en-GB"/>
        </w:rPr>
        <w:t xml:space="preserve"> th</w:t>
      </w:r>
      <w:r w:rsidR="00EA64A6">
        <w:rPr>
          <w:rFonts w:ascii="Arial Narrow" w:hAnsi="Arial Narrow"/>
          <w:sz w:val="24"/>
          <w:szCs w:val="24"/>
          <w:lang w:val="en-GB"/>
        </w:rPr>
        <w:t>e Vice R</w:t>
      </w:r>
      <w:r w:rsidR="006014C7" w:rsidRPr="00EA64A6">
        <w:rPr>
          <w:rFonts w:ascii="Arial Narrow" w:hAnsi="Arial Narrow"/>
          <w:sz w:val="24"/>
          <w:szCs w:val="24"/>
          <w:lang w:val="en-GB"/>
        </w:rPr>
        <w:t>ectorate for International</w:t>
      </w:r>
      <w:r w:rsidR="0093306E" w:rsidRPr="00EA64A6">
        <w:rPr>
          <w:rFonts w:ascii="Arial Narrow" w:hAnsi="Arial Narrow"/>
          <w:sz w:val="24"/>
          <w:szCs w:val="24"/>
          <w:lang w:val="en-GB"/>
        </w:rPr>
        <w:t>isation</w:t>
      </w:r>
      <w:r w:rsidR="006014C7" w:rsidRPr="00EA64A6">
        <w:rPr>
          <w:rFonts w:ascii="Arial Narrow" w:hAnsi="Arial Narrow"/>
          <w:sz w:val="24"/>
          <w:szCs w:val="24"/>
          <w:lang w:val="en-GB"/>
        </w:rPr>
        <w:t xml:space="preserve"> of the</w:t>
      </w:r>
      <w:r w:rsidR="00F005B4" w:rsidRPr="00EA64A6">
        <w:rPr>
          <w:rFonts w:ascii="Arial Narrow" w:hAnsi="Arial Narrow"/>
          <w:sz w:val="24"/>
          <w:szCs w:val="24"/>
          <w:lang w:val="en-GB"/>
        </w:rPr>
        <w:t xml:space="preserve"> Universidad de León offers</w:t>
      </w:r>
      <w:r w:rsidR="00200A37">
        <w:rPr>
          <w:rFonts w:ascii="Arial Narrow" w:hAnsi="Arial Narrow" w:hint="eastAsia"/>
          <w:sz w:val="24"/>
          <w:szCs w:val="24"/>
          <w:lang w:val="en-GB" w:eastAsia="ja-JP"/>
        </w:rPr>
        <w:t xml:space="preserve"> </w:t>
      </w:r>
      <w:r w:rsidR="003B71FD">
        <w:rPr>
          <w:rFonts w:ascii="Arial Narrow" w:hAnsi="Arial Narrow"/>
          <w:sz w:val="24"/>
          <w:szCs w:val="24"/>
          <w:lang w:val="en-GB"/>
        </w:rPr>
        <w:t>4</w:t>
      </w:r>
      <w:r w:rsidR="006014C7" w:rsidRPr="008761D3">
        <w:rPr>
          <w:rFonts w:ascii="Arial Narrow" w:hAnsi="Arial Narrow"/>
          <w:sz w:val="24"/>
          <w:szCs w:val="24"/>
          <w:lang w:val="en-GB"/>
        </w:rPr>
        <w:t xml:space="preserve"> gr</w:t>
      </w:r>
      <w:r w:rsidR="006014C7" w:rsidRPr="00EA64A6">
        <w:rPr>
          <w:rFonts w:ascii="Arial Narrow" w:hAnsi="Arial Narrow"/>
          <w:sz w:val="24"/>
          <w:szCs w:val="24"/>
          <w:lang w:val="en-GB"/>
        </w:rPr>
        <w:t xml:space="preserve">ants for </w:t>
      </w:r>
      <w:r w:rsidR="00692FAF">
        <w:rPr>
          <w:rFonts w:ascii="Arial Narrow" w:hAnsi="Arial Narrow"/>
          <w:sz w:val="24"/>
          <w:szCs w:val="24"/>
          <w:lang w:val="en-GB"/>
        </w:rPr>
        <w:t>students</w:t>
      </w:r>
      <w:r w:rsidR="00EA64A6">
        <w:rPr>
          <w:rFonts w:ascii="Arial Narrow" w:hAnsi="Arial Narrow"/>
          <w:sz w:val="24"/>
          <w:szCs w:val="24"/>
          <w:lang w:val="en-GB"/>
        </w:rPr>
        <w:t xml:space="preserve"> from </w:t>
      </w:r>
      <w:r w:rsidR="003B71FD">
        <w:rPr>
          <w:rFonts w:ascii="Arial Narrow" w:hAnsi="Arial Narrow"/>
          <w:sz w:val="24"/>
          <w:szCs w:val="24"/>
          <w:lang w:val="en-GB"/>
        </w:rPr>
        <w:t xml:space="preserve">the </w:t>
      </w:r>
      <w:r w:rsidR="008761D3">
        <w:rPr>
          <w:rFonts w:ascii="Arial Narrow" w:hAnsi="Arial Narrow"/>
          <w:sz w:val="24"/>
          <w:szCs w:val="24"/>
          <w:lang w:val="en-GB"/>
        </w:rPr>
        <w:t xml:space="preserve">University </w:t>
      </w:r>
      <w:r w:rsidR="003B71FD">
        <w:rPr>
          <w:rFonts w:ascii="Arial Narrow" w:hAnsi="Arial Narrow"/>
          <w:sz w:val="24"/>
          <w:szCs w:val="24"/>
          <w:lang w:val="en-GB"/>
        </w:rPr>
        <w:t>of Nigeria, Nsukka</w:t>
      </w:r>
      <w:r w:rsidR="00200A37">
        <w:rPr>
          <w:rFonts w:ascii="Arial Narrow" w:hAnsi="Arial Narrow" w:hint="eastAsia"/>
          <w:sz w:val="24"/>
          <w:szCs w:val="24"/>
          <w:lang w:val="en-GB" w:eastAsia="ja-JP"/>
        </w:rPr>
        <w:t xml:space="preserve"> </w:t>
      </w:r>
      <w:r w:rsidR="00EA64A6" w:rsidRPr="00EA64A6">
        <w:rPr>
          <w:rFonts w:ascii="Arial Narrow" w:hAnsi="Arial Narrow"/>
          <w:sz w:val="24"/>
          <w:szCs w:val="24"/>
          <w:lang w:val="en-GB"/>
        </w:rPr>
        <w:t>to</w:t>
      </w:r>
      <w:r w:rsidR="00EA64A6">
        <w:rPr>
          <w:rFonts w:ascii="Arial Narrow" w:hAnsi="Arial Narrow"/>
          <w:sz w:val="24"/>
          <w:szCs w:val="24"/>
          <w:lang w:val="en-GB"/>
        </w:rPr>
        <w:t xml:space="preserve"> study at the Universidad de León.</w:t>
      </w:r>
    </w:p>
    <w:p w:rsidR="008C424D" w:rsidRPr="00C715E7" w:rsidRDefault="006014C7" w:rsidP="00C715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5B9BD5" w:themeColor="accent1"/>
          <w:sz w:val="26"/>
          <w:szCs w:val="26"/>
        </w:rPr>
        <w:t>Requirements</w:t>
      </w:r>
    </w:p>
    <w:p w:rsidR="006014C7" w:rsidRPr="008761D3" w:rsidRDefault="006014C7" w:rsidP="00C715E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en-GB"/>
        </w:rPr>
      </w:pPr>
      <w:r w:rsidRPr="00EA64A6">
        <w:rPr>
          <w:rFonts w:ascii="Arial Narrow" w:hAnsi="Arial Narrow"/>
          <w:lang w:val="en-GB"/>
        </w:rPr>
        <w:t xml:space="preserve">Applicants must be </w:t>
      </w:r>
      <w:r w:rsidR="00EA64A6">
        <w:rPr>
          <w:rFonts w:ascii="Arial Narrow" w:hAnsi="Arial Narrow"/>
          <w:lang w:val="en-GB"/>
        </w:rPr>
        <w:t>official</w:t>
      </w:r>
      <w:r w:rsidR="00710224">
        <w:rPr>
          <w:rFonts w:ascii="Arial Narrow" w:eastAsia="ＭＳ 明朝" w:hAnsi="Arial Narrow" w:hint="eastAsia"/>
          <w:lang w:val="en-GB" w:eastAsia="ja-JP"/>
        </w:rPr>
        <w:t xml:space="preserve"> </w:t>
      </w:r>
      <w:r w:rsidR="00CE59D7">
        <w:rPr>
          <w:rFonts w:ascii="Arial Narrow" w:eastAsia="ＭＳ 明朝" w:hAnsi="Arial Narrow" w:hint="eastAsia"/>
          <w:lang w:val="en-GB" w:eastAsia="ja-JP"/>
        </w:rPr>
        <w:t xml:space="preserve">postgraduate </w:t>
      </w:r>
      <w:r w:rsidR="0008531F" w:rsidRPr="008761D3">
        <w:rPr>
          <w:rFonts w:ascii="Arial Narrow" w:hAnsi="Arial Narrow"/>
          <w:lang w:val="en-GB"/>
        </w:rPr>
        <w:t>degree</w:t>
      </w:r>
      <w:r w:rsidR="00EA64A6" w:rsidRPr="008761D3">
        <w:rPr>
          <w:rFonts w:ascii="Arial Narrow" w:hAnsi="Arial Narrow"/>
          <w:lang w:val="en-GB"/>
        </w:rPr>
        <w:t xml:space="preserve"> students</w:t>
      </w:r>
      <w:r w:rsidRPr="008761D3">
        <w:rPr>
          <w:rFonts w:ascii="Arial Narrow" w:hAnsi="Arial Narrow"/>
          <w:lang w:val="en-GB"/>
        </w:rPr>
        <w:t xml:space="preserve"> at</w:t>
      </w:r>
      <w:r w:rsidR="00710224">
        <w:rPr>
          <w:rFonts w:ascii="Arial Narrow" w:eastAsia="ＭＳ 明朝" w:hAnsi="Arial Narrow" w:hint="eastAsia"/>
          <w:lang w:val="en-GB" w:eastAsia="ja-JP"/>
        </w:rPr>
        <w:t xml:space="preserve"> </w:t>
      </w:r>
      <w:r w:rsidR="008761D3">
        <w:rPr>
          <w:rFonts w:ascii="Arial Narrow" w:hAnsi="Arial Narrow"/>
          <w:lang w:val="en-GB"/>
        </w:rPr>
        <w:t xml:space="preserve">University </w:t>
      </w:r>
      <w:r w:rsidR="003B71FD">
        <w:rPr>
          <w:rFonts w:ascii="Arial Narrow" w:hAnsi="Arial Narrow"/>
          <w:lang w:val="en-GB"/>
        </w:rPr>
        <w:t>of Nigeria, Nsukka</w:t>
      </w:r>
      <w:r w:rsidR="006D2C7F">
        <w:rPr>
          <w:rFonts w:ascii="Arial Narrow" w:hAnsi="Arial Narrow"/>
          <w:lang w:val="en-GB"/>
        </w:rPr>
        <w:t>.</w:t>
      </w:r>
    </w:p>
    <w:p w:rsidR="00692FAF" w:rsidRDefault="00692FAF" w:rsidP="00C715E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Applicants must </w:t>
      </w:r>
      <w:r w:rsidR="00CE59D7">
        <w:rPr>
          <w:rFonts w:ascii="Arial Narrow" w:hAnsi="Arial Narrow" w:hint="eastAsia"/>
          <w:lang w:val="en-GB" w:eastAsia="ja-JP"/>
        </w:rPr>
        <w:t>have spent at least one year in the postgraduate</w:t>
      </w:r>
      <w:r w:rsidR="00200A37">
        <w:rPr>
          <w:rFonts w:ascii="Arial Narrow" w:hAnsi="Arial Narrow" w:hint="eastAsia"/>
          <w:lang w:val="en-GB" w:eastAsia="ja-JP"/>
        </w:rPr>
        <w:t xml:space="preserve"> programme</w:t>
      </w:r>
      <w:r>
        <w:rPr>
          <w:rFonts w:ascii="Arial Narrow" w:hAnsi="Arial Narrow"/>
          <w:lang w:val="en-GB"/>
        </w:rPr>
        <w:t>.</w:t>
      </w:r>
    </w:p>
    <w:p w:rsidR="00692FAF" w:rsidRPr="001E3034" w:rsidRDefault="00692FAF" w:rsidP="00692FA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en-GB" w:eastAsia="ru-RU"/>
        </w:rPr>
      </w:pPr>
      <w:r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High motivation and </w:t>
      </w:r>
      <w:r w:rsidRPr="00692FAF">
        <w:rPr>
          <w:rFonts w:ascii="Arial Narrow" w:eastAsia="Times New Roman" w:hAnsi="Arial Narrow" w:cs="Times New Roman"/>
          <w:bCs/>
          <w:szCs w:val="24"/>
          <w:lang w:val="en-GB" w:eastAsia="ru-RU"/>
        </w:rPr>
        <w:t>excellent academic performa</w:t>
      </w:r>
      <w:r>
        <w:rPr>
          <w:rFonts w:ascii="Arial Narrow" w:eastAsia="Times New Roman" w:hAnsi="Arial Narrow" w:cs="Times New Roman"/>
          <w:bCs/>
          <w:szCs w:val="24"/>
          <w:lang w:val="en-GB" w:eastAsia="ru-RU"/>
        </w:rPr>
        <w:t>n</w:t>
      </w:r>
      <w:r w:rsidRPr="00692FAF">
        <w:rPr>
          <w:rFonts w:ascii="Arial Narrow" w:eastAsia="Times New Roman" w:hAnsi="Arial Narrow" w:cs="Times New Roman"/>
          <w:bCs/>
          <w:szCs w:val="24"/>
          <w:lang w:val="en-GB" w:eastAsia="ru-RU"/>
        </w:rPr>
        <w:t>ce</w:t>
      </w:r>
      <w:r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 are required.</w:t>
      </w:r>
    </w:p>
    <w:p w:rsidR="001E3034" w:rsidRPr="0008531F" w:rsidRDefault="0008531F" w:rsidP="0008531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en-GB" w:eastAsia="ru-RU"/>
        </w:rPr>
      </w:pPr>
      <w:r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Students that have </w:t>
      </w:r>
      <w:r w:rsidR="001E3034"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been </w:t>
      </w:r>
      <w:r w:rsidR="001E3034" w:rsidRPr="008761D3">
        <w:rPr>
          <w:rFonts w:ascii="Arial Narrow" w:eastAsia="Times New Roman" w:hAnsi="Arial Narrow" w:cs="Times New Roman"/>
          <w:bCs/>
          <w:szCs w:val="24"/>
          <w:lang w:val="en-GB" w:eastAsia="ru-RU"/>
        </w:rPr>
        <w:t>beneficiaries of an Erasmus+ grant</w:t>
      </w:r>
      <w:r w:rsidRPr="008761D3"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 previously, must</w:t>
      </w:r>
      <w:r w:rsidR="00710224">
        <w:rPr>
          <w:rFonts w:ascii="Arial Narrow" w:eastAsia="ＭＳ 明朝" w:hAnsi="Arial Narrow" w:cs="Times New Roman" w:hint="eastAsia"/>
          <w:bCs/>
          <w:szCs w:val="24"/>
          <w:lang w:val="en-GB" w:eastAsia="ja-JP"/>
        </w:rPr>
        <w:t xml:space="preserve"> </w:t>
      </w:r>
      <w:r w:rsidRPr="008761D3"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not </w:t>
      </w:r>
      <w:r w:rsidR="001E3034" w:rsidRPr="008761D3">
        <w:rPr>
          <w:rFonts w:ascii="Arial Narrow" w:eastAsia="Times New Roman" w:hAnsi="Arial Narrow" w:cs="Times New Roman"/>
          <w:bCs/>
          <w:szCs w:val="24"/>
          <w:lang w:val="en-GB" w:eastAsia="ru-RU"/>
        </w:rPr>
        <w:t>exceed the 12 month scholar</w:t>
      </w:r>
      <w:r w:rsidRPr="008761D3">
        <w:rPr>
          <w:rFonts w:ascii="Arial Narrow" w:eastAsia="Times New Roman" w:hAnsi="Arial Narrow" w:cs="Times New Roman"/>
          <w:bCs/>
          <w:szCs w:val="24"/>
          <w:lang w:val="en-GB" w:eastAsia="ru-RU"/>
        </w:rPr>
        <w:t>ship period limit for undergraduate st</w:t>
      </w:r>
      <w:r>
        <w:rPr>
          <w:rFonts w:ascii="Arial Narrow" w:eastAsia="Times New Roman" w:hAnsi="Arial Narrow" w:cs="Times New Roman"/>
          <w:bCs/>
          <w:szCs w:val="24"/>
          <w:lang w:val="en-GB" w:eastAsia="ru-RU"/>
        </w:rPr>
        <w:t>udies.</w:t>
      </w:r>
    </w:p>
    <w:p w:rsidR="00692FAF" w:rsidRPr="00692FAF" w:rsidRDefault="00692FAF" w:rsidP="00692FA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en-GB" w:eastAsia="ru-RU"/>
        </w:rPr>
      </w:pPr>
      <w:r w:rsidRPr="00692FAF"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Knowledge of Spanish </w:t>
      </w:r>
      <w:r w:rsidR="00200A37">
        <w:rPr>
          <w:rFonts w:ascii="Arial Narrow" w:hAnsi="Arial Narrow" w:cs="Times New Roman" w:hint="eastAsia"/>
          <w:bCs/>
          <w:szCs w:val="24"/>
          <w:lang w:val="en-GB" w:eastAsia="ja-JP"/>
        </w:rPr>
        <w:t>or</w:t>
      </w:r>
      <w:r w:rsidRPr="00692FAF"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 English at level B1</w:t>
      </w:r>
      <w:r>
        <w:rPr>
          <w:rFonts w:ascii="Arial Narrow" w:eastAsia="Times New Roman" w:hAnsi="Arial Narrow" w:cs="Times New Roman"/>
          <w:bCs/>
          <w:szCs w:val="24"/>
          <w:lang w:val="en-GB" w:eastAsia="ru-RU"/>
        </w:rPr>
        <w:t xml:space="preserve"> is essential</w:t>
      </w:r>
      <w:r w:rsidRPr="00692FAF">
        <w:rPr>
          <w:rFonts w:ascii="Times New Roman" w:eastAsia="Times New Roman" w:hAnsi="Times New Roman" w:cs="Times New Roman"/>
          <w:bCs/>
          <w:szCs w:val="24"/>
          <w:lang w:val="en-GB" w:eastAsia="ru-RU"/>
        </w:rPr>
        <w:t xml:space="preserve">.  </w:t>
      </w:r>
    </w:p>
    <w:p w:rsidR="00692FAF" w:rsidRPr="008761D3" w:rsidRDefault="00341806" w:rsidP="00692FAF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en-GB"/>
        </w:rPr>
      </w:pPr>
      <w:r w:rsidRPr="00EA64A6">
        <w:rPr>
          <w:rFonts w:ascii="Arial Narrow" w:hAnsi="Arial Narrow"/>
          <w:lang w:val="en-GB"/>
        </w:rPr>
        <w:t xml:space="preserve">Mobility must be completed before </w:t>
      </w:r>
      <w:r w:rsidR="003B71FD">
        <w:rPr>
          <w:rFonts w:ascii="Arial Narrow" w:hAnsi="Arial Narrow"/>
          <w:lang w:val="en-GB"/>
        </w:rPr>
        <w:t>end of July 2023</w:t>
      </w:r>
      <w:r w:rsidR="008761D3">
        <w:rPr>
          <w:rFonts w:ascii="Arial Narrow" w:hAnsi="Arial Narrow"/>
          <w:lang w:val="en-GB"/>
        </w:rPr>
        <w:t>.</w:t>
      </w:r>
    </w:p>
    <w:p w:rsidR="00777D99" w:rsidRDefault="00777D99" w:rsidP="00C715E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en-GB"/>
        </w:rPr>
      </w:pPr>
      <w:r w:rsidRPr="00EA64A6">
        <w:rPr>
          <w:rFonts w:ascii="Arial Narrow" w:hAnsi="Arial Narrow"/>
          <w:lang w:val="en-GB"/>
        </w:rPr>
        <w:t>Beneficiaries will need to take an accident and emergency insurance that covers the duration of their mobility, we require the On</w:t>
      </w:r>
      <w:r w:rsidR="00A10706">
        <w:rPr>
          <w:rFonts w:ascii="Arial Narrow" w:hAnsi="Arial Narrow" w:hint="eastAsia"/>
          <w:lang w:val="en-GB" w:eastAsia="ja-JP"/>
        </w:rPr>
        <w:t xml:space="preserve"> </w:t>
      </w:r>
      <w:r w:rsidRPr="00EA64A6">
        <w:rPr>
          <w:rFonts w:ascii="Arial Narrow" w:hAnsi="Arial Narrow"/>
          <w:lang w:val="en-GB"/>
        </w:rPr>
        <w:t>campus insurance for their extens</w:t>
      </w:r>
      <w:r w:rsidR="008761D3">
        <w:rPr>
          <w:rFonts w:ascii="Arial Narrow" w:hAnsi="Arial Narrow"/>
          <w:lang w:val="en-GB"/>
        </w:rPr>
        <w:t>iv</w:t>
      </w:r>
      <w:r w:rsidRPr="00EA64A6">
        <w:rPr>
          <w:rFonts w:ascii="Arial Narrow" w:hAnsi="Arial Narrow"/>
          <w:lang w:val="en-GB"/>
        </w:rPr>
        <w:t>e coverage.</w:t>
      </w:r>
    </w:p>
    <w:p w:rsidR="00692FAF" w:rsidRPr="00692FAF" w:rsidRDefault="00F57EC9" w:rsidP="00692FAF">
      <w:pPr>
        <w:pStyle w:val="ListParagraph"/>
        <w:numPr>
          <w:ilvl w:val="1"/>
          <w:numId w:val="3"/>
        </w:numPr>
        <w:jc w:val="both"/>
        <w:rPr>
          <w:rFonts w:ascii="Arial Narrow" w:hAnsi="Arial Narrow"/>
          <w:lang w:val="en-GB"/>
        </w:rPr>
      </w:pPr>
      <w:hyperlink r:id="rId7">
        <w:r w:rsidR="00692FAF" w:rsidRPr="00692FAF">
          <w:rPr>
            <w:rFonts w:ascii="Arial Narrow" w:hAnsi="Arial Narrow"/>
            <w:color w:val="0462C1"/>
            <w:u w:val="single" w:color="0462C1"/>
            <w:lang w:val="en-GB"/>
          </w:rPr>
          <w:t>https://oncampus.es/en/seguros/oncampus-estudia/</w:t>
        </w:r>
      </w:hyperlink>
    </w:p>
    <w:p w:rsidR="0025213C" w:rsidRDefault="00777D99" w:rsidP="0070290B">
      <w:pPr>
        <w:pStyle w:val="ListParagraph"/>
        <w:numPr>
          <w:ilvl w:val="0"/>
          <w:numId w:val="3"/>
        </w:numPr>
        <w:jc w:val="both"/>
        <w:rPr>
          <w:rFonts w:ascii="Arial Narrow" w:hAnsi="Arial Narrow" w:hint="eastAsia"/>
          <w:lang w:val="en-GB"/>
        </w:rPr>
      </w:pPr>
      <w:r w:rsidRPr="00EA64A6">
        <w:rPr>
          <w:rFonts w:ascii="Arial Narrow" w:hAnsi="Arial Narrow"/>
          <w:lang w:val="en-GB"/>
        </w:rPr>
        <w:t>Every mobility should have the possibility of academic recognition.</w:t>
      </w:r>
    </w:p>
    <w:p w:rsidR="0070290B" w:rsidRPr="00EA64A6" w:rsidRDefault="0070290B" w:rsidP="0070290B">
      <w:pPr>
        <w:rPr>
          <w:rFonts w:ascii="Arial Narrow" w:hAnsi="Arial Narrow"/>
          <w:b/>
          <w:color w:val="5B9BD5" w:themeColor="accent1"/>
          <w:sz w:val="26"/>
          <w:szCs w:val="26"/>
          <w:lang w:val="en-GB"/>
        </w:rPr>
      </w:pPr>
      <w:r w:rsidRPr="00EA64A6">
        <w:rPr>
          <w:rFonts w:ascii="Arial Narrow" w:hAnsi="Arial Narrow"/>
          <w:b/>
          <w:color w:val="5B9BD5" w:themeColor="accent1"/>
          <w:sz w:val="26"/>
          <w:szCs w:val="26"/>
          <w:lang w:val="en-GB"/>
        </w:rPr>
        <w:t>Financial support</w:t>
      </w:r>
    </w:p>
    <w:p w:rsidR="0070290B" w:rsidRPr="00EA64A6" w:rsidRDefault="0070290B" w:rsidP="00C715E7">
      <w:pPr>
        <w:jc w:val="both"/>
        <w:rPr>
          <w:rFonts w:ascii="Arial Narrow" w:hAnsi="Arial Narrow"/>
          <w:sz w:val="24"/>
          <w:szCs w:val="24"/>
          <w:lang w:val="en-GB"/>
        </w:rPr>
      </w:pPr>
      <w:r w:rsidRPr="00EA64A6">
        <w:rPr>
          <w:rFonts w:ascii="Arial Narrow" w:hAnsi="Arial Narrow"/>
          <w:sz w:val="24"/>
          <w:szCs w:val="24"/>
          <w:lang w:val="en-GB"/>
        </w:rPr>
        <w:t>Each grant will be financed as follows:</w:t>
      </w:r>
    </w:p>
    <w:p w:rsidR="0070290B" w:rsidRPr="00692FAF" w:rsidRDefault="0070290B" w:rsidP="00C715E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692FAF">
        <w:rPr>
          <w:rFonts w:ascii="Arial Narrow" w:hAnsi="Arial Narrow"/>
          <w:sz w:val="24"/>
          <w:szCs w:val="24"/>
          <w:lang w:val="en-GB"/>
        </w:rPr>
        <w:t xml:space="preserve">Individual support: </w:t>
      </w:r>
      <w:r w:rsidR="008761D3">
        <w:rPr>
          <w:rFonts w:ascii="Arial Narrow" w:hAnsi="Arial Narrow"/>
          <w:b/>
          <w:sz w:val="24"/>
          <w:szCs w:val="24"/>
          <w:lang w:val="en-GB"/>
        </w:rPr>
        <w:t>850</w:t>
      </w:r>
      <w:r w:rsidR="00692FAF" w:rsidRPr="00692FAF">
        <w:rPr>
          <w:rFonts w:ascii="Arial Narrow" w:hAnsi="Arial Narrow"/>
          <w:b/>
          <w:sz w:val="24"/>
          <w:szCs w:val="24"/>
          <w:lang w:val="en-GB"/>
        </w:rPr>
        <w:t>€ per month.</w:t>
      </w:r>
    </w:p>
    <w:p w:rsidR="0025213C" w:rsidRPr="0025213C" w:rsidRDefault="0070290B" w:rsidP="0070290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Travel expenses:</w:t>
      </w:r>
      <w:r w:rsidR="005F0C02">
        <w:rPr>
          <w:rFonts w:ascii="Arial Narrow" w:hAnsi="Arial Narrow"/>
          <w:b/>
          <w:sz w:val="24"/>
          <w:szCs w:val="24"/>
        </w:rPr>
        <w:t>530</w:t>
      </w:r>
      <w:r>
        <w:rPr>
          <w:rFonts w:ascii="Arial Narrow" w:hAnsi="Arial Narrow"/>
          <w:b/>
          <w:sz w:val="24"/>
          <w:szCs w:val="24"/>
        </w:rPr>
        <w:t>€.</w:t>
      </w:r>
    </w:p>
    <w:p w:rsidR="0070290B" w:rsidRDefault="00293A9F" w:rsidP="0070290B">
      <w:pPr>
        <w:rPr>
          <w:rFonts w:ascii="Arial Narrow" w:hAnsi="Arial Narrow" w:hint="eastAsia"/>
          <w:b/>
          <w:color w:val="5B9BD5" w:themeColor="accent1"/>
          <w:sz w:val="26"/>
          <w:szCs w:val="26"/>
          <w:lang w:eastAsia="ja-JP"/>
        </w:rPr>
      </w:pPr>
      <w:bookmarkStart w:id="0" w:name="_GoBack"/>
      <w:bookmarkEnd w:id="0"/>
      <w:r>
        <w:rPr>
          <w:rFonts w:ascii="Arial Narrow" w:hAnsi="Arial Narrow" w:hint="eastAsia"/>
          <w:b/>
          <w:color w:val="5B9BD5" w:themeColor="accent1"/>
          <w:sz w:val="26"/>
          <w:szCs w:val="26"/>
          <w:lang w:eastAsia="ja-JP"/>
        </w:rPr>
        <w:t>Duration of the mobility</w:t>
      </w:r>
    </w:p>
    <w:p w:rsidR="0025213C" w:rsidRPr="00EA64A6" w:rsidRDefault="003B094B" w:rsidP="00777D99">
      <w:pPr>
        <w:rPr>
          <w:rFonts w:ascii="Arial Narrow" w:hAnsi="Arial Narrow"/>
          <w:sz w:val="24"/>
          <w:szCs w:val="24"/>
          <w:lang w:val="en-GB"/>
        </w:rPr>
      </w:pPr>
      <w:r w:rsidRPr="00EA64A6">
        <w:rPr>
          <w:rFonts w:ascii="Arial Narrow" w:hAnsi="Arial Narrow"/>
          <w:sz w:val="24"/>
          <w:szCs w:val="24"/>
          <w:lang w:val="en-GB"/>
        </w:rPr>
        <w:t xml:space="preserve">The period of stay comprises </w:t>
      </w:r>
      <w:r w:rsidR="0008531F">
        <w:rPr>
          <w:rFonts w:ascii="Arial Narrow" w:hAnsi="Arial Narrow"/>
          <w:sz w:val="24"/>
          <w:szCs w:val="24"/>
          <w:lang w:val="en-GB"/>
        </w:rPr>
        <w:t xml:space="preserve">a minimum of 3 months and </w:t>
      </w:r>
      <w:r w:rsidR="00692FAF">
        <w:rPr>
          <w:rFonts w:ascii="Arial Narrow" w:hAnsi="Arial Narrow"/>
          <w:sz w:val="24"/>
          <w:szCs w:val="24"/>
          <w:lang w:val="en-GB"/>
        </w:rPr>
        <w:t xml:space="preserve">up to a maximum of </w:t>
      </w:r>
      <w:r w:rsidRPr="00692FAF">
        <w:rPr>
          <w:rFonts w:ascii="Arial Narrow" w:hAnsi="Arial Narrow"/>
          <w:sz w:val="24"/>
          <w:szCs w:val="24"/>
          <w:lang w:val="en-GB"/>
        </w:rPr>
        <w:t>5</w:t>
      </w:r>
      <w:r w:rsidR="00692FAF">
        <w:rPr>
          <w:rFonts w:ascii="Arial Narrow" w:hAnsi="Arial Narrow"/>
          <w:sz w:val="24"/>
          <w:szCs w:val="24"/>
          <w:lang w:val="en-GB"/>
        </w:rPr>
        <w:t>months.</w:t>
      </w:r>
    </w:p>
    <w:p w:rsidR="00F005B4" w:rsidRPr="00EA64A6" w:rsidRDefault="00F005B4" w:rsidP="00F005B4">
      <w:pPr>
        <w:rPr>
          <w:rFonts w:ascii="Arial Narrow" w:hAnsi="Arial Narrow"/>
          <w:b/>
          <w:color w:val="5B9BD5" w:themeColor="accent1"/>
          <w:sz w:val="26"/>
          <w:szCs w:val="26"/>
          <w:lang w:val="en-GB"/>
        </w:rPr>
      </w:pPr>
      <w:r w:rsidRPr="00EA64A6">
        <w:rPr>
          <w:rFonts w:ascii="Arial Narrow" w:hAnsi="Arial Narrow"/>
          <w:b/>
          <w:color w:val="5B9BD5" w:themeColor="accent1"/>
          <w:sz w:val="26"/>
          <w:szCs w:val="26"/>
          <w:lang w:val="en-GB"/>
        </w:rPr>
        <w:t>Applications</w:t>
      </w:r>
    </w:p>
    <w:p w:rsidR="00200A37" w:rsidRPr="00293A9F" w:rsidRDefault="00200A37" w:rsidP="00200A37">
      <w:pPr>
        <w:rPr>
          <w:rFonts w:ascii="Arial Narrow" w:hAnsi="Arial Narrow" w:hint="eastAsia"/>
          <w:sz w:val="24"/>
          <w:szCs w:val="24"/>
          <w:lang w:val="en-GB" w:eastAsia="ja-JP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Interested candidates should submit the following to the office of the Deputy Vice chancellor (academic) </w:t>
      </w:r>
    </w:p>
    <w:p w:rsidR="00200A37" w:rsidRPr="00293A9F" w:rsidRDefault="00200A37" w:rsidP="00200A37">
      <w:pPr>
        <w:pStyle w:val="ListParagraph"/>
        <w:numPr>
          <w:ilvl w:val="0"/>
          <w:numId w:val="8"/>
        </w:numPr>
        <w:rPr>
          <w:rFonts w:ascii="Arial Narrow" w:hAnsi="Arial Narrow" w:hint="eastAsia"/>
          <w:sz w:val="24"/>
          <w:szCs w:val="24"/>
          <w:lang w:val="en-GB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>An application letter</w:t>
      </w:r>
    </w:p>
    <w:p w:rsidR="00200A37" w:rsidRPr="00293A9F" w:rsidRDefault="00200A37" w:rsidP="00200A37">
      <w:pPr>
        <w:pStyle w:val="ListParagraph"/>
        <w:numPr>
          <w:ilvl w:val="0"/>
          <w:numId w:val="8"/>
        </w:numPr>
        <w:rPr>
          <w:rFonts w:ascii="Arial Narrow" w:hAnsi="Arial Narrow" w:hint="eastAsia"/>
          <w:sz w:val="24"/>
          <w:szCs w:val="24"/>
          <w:lang w:val="en-GB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A motivation letter, </w:t>
      </w:r>
      <w:r w:rsidR="00293A9F">
        <w:rPr>
          <w:rFonts w:ascii="Arial Narrow" w:hAnsi="Arial Narrow" w:hint="eastAsia"/>
          <w:sz w:val="24"/>
          <w:szCs w:val="24"/>
          <w:lang w:val="en-GB" w:eastAsia="ja-JP"/>
        </w:rPr>
        <w:t>stat</w:t>
      </w: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ing why </w:t>
      </w:r>
      <w:r w:rsidR="00293A9F">
        <w:rPr>
          <w:rFonts w:ascii="Arial Narrow" w:hAnsi="Arial Narrow" w:hint="eastAsia"/>
          <w:sz w:val="24"/>
          <w:szCs w:val="24"/>
          <w:lang w:val="en-GB" w:eastAsia="ja-JP"/>
        </w:rPr>
        <w:t>you want</w:t>
      </w: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 to participate in the programme</w:t>
      </w:r>
    </w:p>
    <w:p w:rsidR="00200A37" w:rsidRPr="00293A9F" w:rsidRDefault="00200A37" w:rsidP="00200A37">
      <w:pPr>
        <w:pStyle w:val="ListParagraph"/>
        <w:numPr>
          <w:ilvl w:val="0"/>
          <w:numId w:val="8"/>
        </w:numPr>
        <w:rPr>
          <w:rFonts w:ascii="Arial Narrow" w:hAnsi="Arial Narrow" w:hint="eastAsia"/>
          <w:sz w:val="24"/>
          <w:szCs w:val="24"/>
          <w:lang w:val="en-GB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A summary of the research </w:t>
      </w:r>
      <w:r w:rsidR="00293A9F">
        <w:rPr>
          <w:rFonts w:ascii="Arial Narrow" w:hAnsi="Arial Narrow" w:hint="eastAsia"/>
          <w:sz w:val="24"/>
          <w:szCs w:val="24"/>
          <w:lang w:val="en-GB" w:eastAsia="ja-JP"/>
        </w:rPr>
        <w:t>you want</w:t>
      </w: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 to undertake at the Universidad de Leon</w:t>
      </w:r>
    </w:p>
    <w:p w:rsidR="00200A37" w:rsidRPr="00293A9F" w:rsidRDefault="00200A37" w:rsidP="00200A37">
      <w:pPr>
        <w:pStyle w:val="ListParagraph"/>
        <w:numPr>
          <w:ilvl w:val="0"/>
          <w:numId w:val="8"/>
        </w:numPr>
        <w:rPr>
          <w:rFonts w:ascii="Arial Narrow" w:hAnsi="Arial Narrow" w:hint="eastAsia"/>
          <w:sz w:val="24"/>
          <w:szCs w:val="24"/>
          <w:lang w:val="en-GB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A letter of acceptance from an academic staff of Universidad de Leon to </w:t>
      </w:r>
      <w:r w:rsidR="00A10706">
        <w:rPr>
          <w:rFonts w:ascii="Arial Narrow" w:hAnsi="Arial Narrow" w:hint="eastAsia"/>
          <w:sz w:val="24"/>
          <w:szCs w:val="24"/>
          <w:lang w:val="en-GB" w:eastAsia="ja-JP"/>
        </w:rPr>
        <w:t>be your host</w:t>
      </w:r>
    </w:p>
    <w:p w:rsidR="00200A37" w:rsidRPr="00293A9F" w:rsidRDefault="00200A37" w:rsidP="00200A37">
      <w:pPr>
        <w:pStyle w:val="ListParagraph"/>
        <w:numPr>
          <w:ilvl w:val="0"/>
          <w:numId w:val="8"/>
        </w:numPr>
        <w:rPr>
          <w:rFonts w:ascii="Arial Narrow" w:hAnsi="Arial Narrow" w:hint="eastAsia"/>
          <w:sz w:val="24"/>
          <w:szCs w:val="24"/>
          <w:lang w:val="en-GB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A </w:t>
      </w:r>
      <w:r w:rsidRPr="00293A9F">
        <w:rPr>
          <w:rFonts w:ascii="Arial Narrow" w:hAnsi="Arial Narrow"/>
          <w:sz w:val="24"/>
          <w:szCs w:val="24"/>
          <w:lang w:val="en-GB" w:eastAsia="ja-JP"/>
        </w:rPr>
        <w:t>recommendation</w:t>
      </w: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 letter from </w:t>
      </w:r>
      <w:r w:rsidR="00A10706">
        <w:rPr>
          <w:rFonts w:ascii="Arial Narrow" w:hAnsi="Arial Narrow" w:hint="eastAsia"/>
          <w:sz w:val="24"/>
          <w:szCs w:val="24"/>
          <w:lang w:val="en-GB" w:eastAsia="ja-JP"/>
        </w:rPr>
        <w:t>your academic supervisor</w:t>
      </w: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 at the University of Nigeria Nsukka</w:t>
      </w:r>
    </w:p>
    <w:p w:rsidR="00200A37" w:rsidRPr="00293A9F" w:rsidRDefault="00200A37" w:rsidP="00200A37">
      <w:pPr>
        <w:pStyle w:val="ListParagraph"/>
        <w:numPr>
          <w:ilvl w:val="0"/>
          <w:numId w:val="8"/>
        </w:numPr>
        <w:rPr>
          <w:rFonts w:ascii="Arial Narrow" w:hAnsi="Arial Narrow" w:hint="eastAsia"/>
          <w:sz w:val="24"/>
          <w:szCs w:val="24"/>
          <w:lang w:val="en-GB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>Transcript of the Bachelors degree programme</w:t>
      </w:r>
      <w:r w:rsidR="00A10706">
        <w:rPr>
          <w:rFonts w:ascii="Arial Narrow" w:hAnsi="Arial Narrow" w:hint="eastAsia"/>
          <w:sz w:val="24"/>
          <w:szCs w:val="24"/>
          <w:lang w:val="en-GB" w:eastAsia="ja-JP"/>
        </w:rPr>
        <w:t xml:space="preserve"> (certified copy is acceptable)</w:t>
      </w:r>
    </w:p>
    <w:p w:rsidR="00200A37" w:rsidRDefault="00200A37" w:rsidP="00200A37">
      <w:pPr>
        <w:pStyle w:val="ListParagraph"/>
        <w:numPr>
          <w:ilvl w:val="0"/>
          <w:numId w:val="8"/>
        </w:numPr>
        <w:rPr>
          <w:rFonts w:ascii="Arial Narrow" w:hAnsi="Arial Narrow" w:hint="eastAsia"/>
          <w:sz w:val="24"/>
          <w:szCs w:val="24"/>
          <w:lang w:val="en-GB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>List of postgraduate courses already taken at the University of Nigeria and the scores obtained (to be certified by the Head of the Department)</w:t>
      </w:r>
    </w:p>
    <w:p w:rsidR="00A10706" w:rsidRPr="00293A9F" w:rsidRDefault="00A10706" w:rsidP="00A10706">
      <w:pPr>
        <w:pStyle w:val="ListParagraph"/>
        <w:ind w:left="360"/>
        <w:rPr>
          <w:rFonts w:ascii="Arial Narrow" w:hAnsi="Arial Narrow" w:hint="eastAsia"/>
          <w:sz w:val="24"/>
          <w:szCs w:val="24"/>
          <w:lang w:val="en-GB"/>
        </w:rPr>
      </w:pPr>
    </w:p>
    <w:p w:rsidR="00F005B4" w:rsidRPr="00EA64A6" w:rsidRDefault="00F005B4" w:rsidP="00F005B4">
      <w:pPr>
        <w:rPr>
          <w:rFonts w:ascii="Arial Narrow" w:hAnsi="Arial Narrow"/>
          <w:b/>
          <w:color w:val="5B9BD5" w:themeColor="accent1"/>
          <w:sz w:val="26"/>
          <w:szCs w:val="26"/>
          <w:lang w:val="en-GB"/>
        </w:rPr>
      </w:pPr>
      <w:r w:rsidRPr="00EA64A6">
        <w:rPr>
          <w:rFonts w:ascii="Arial Narrow" w:hAnsi="Arial Narrow"/>
          <w:b/>
          <w:color w:val="5B9BD5" w:themeColor="accent1"/>
          <w:sz w:val="26"/>
          <w:szCs w:val="26"/>
          <w:lang w:val="en-GB"/>
        </w:rPr>
        <w:lastRenderedPageBreak/>
        <w:t>Application deadline</w:t>
      </w:r>
    </w:p>
    <w:p w:rsidR="00200A37" w:rsidRPr="00293A9F" w:rsidRDefault="00200A37" w:rsidP="00200A37">
      <w:pPr>
        <w:rPr>
          <w:rFonts w:ascii="Arial Narrow" w:hAnsi="Arial Narrow" w:hint="eastAsia"/>
          <w:sz w:val="24"/>
          <w:szCs w:val="24"/>
          <w:lang w:val="en-GB" w:eastAsia="ja-JP"/>
        </w:rPr>
      </w:pP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>All the documents MUST be submitted on or before the close of work on 30</w:t>
      </w:r>
      <w:r w:rsidRPr="00293A9F">
        <w:rPr>
          <w:rFonts w:ascii="Arial Narrow" w:hAnsi="Arial Narrow" w:hint="eastAsia"/>
          <w:sz w:val="24"/>
          <w:szCs w:val="24"/>
          <w:vertAlign w:val="superscript"/>
          <w:lang w:val="en-GB" w:eastAsia="ja-JP"/>
        </w:rPr>
        <w:t>th</w:t>
      </w:r>
      <w:r w:rsidRPr="00293A9F">
        <w:rPr>
          <w:rFonts w:ascii="Arial Narrow" w:hAnsi="Arial Narrow" w:hint="eastAsia"/>
          <w:sz w:val="24"/>
          <w:szCs w:val="24"/>
          <w:lang w:val="en-GB" w:eastAsia="ja-JP"/>
        </w:rPr>
        <w:t xml:space="preserve"> June, 2022</w:t>
      </w:r>
    </w:p>
    <w:p w:rsidR="00777D99" w:rsidRPr="00EA64A6" w:rsidRDefault="00777D99" w:rsidP="00777D99">
      <w:pPr>
        <w:rPr>
          <w:rFonts w:ascii="Arial Narrow" w:hAnsi="Arial Narrow"/>
          <w:b/>
          <w:color w:val="5B9BD5" w:themeColor="accent1"/>
          <w:sz w:val="26"/>
          <w:szCs w:val="26"/>
          <w:lang w:val="en-GB"/>
        </w:rPr>
      </w:pPr>
      <w:r w:rsidRPr="00EA64A6">
        <w:rPr>
          <w:rFonts w:ascii="Arial Narrow" w:hAnsi="Arial Narrow"/>
          <w:b/>
          <w:color w:val="5B9BD5" w:themeColor="accent1"/>
          <w:sz w:val="26"/>
          <w:szCs w:val="26"/>
          <w:lang w:val="en-GB"/>
        </w:rPr>
        <w:t>Valorisation scale and selection criteria</w:t>
      </w:r>
    </w:p>
    <w:p w:rsidR="007E40BA" w:rsidRPr="001176F2" w:rsidRDefault="007E40BA" w:rsidP="007E40BA">
      <w:p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 xml:space="preserve">Selection will be </w:t>
      </w:r>
      <w:r w:rsidRPr="001176F2">
        <w:rPr>
          <w:rFonts w:ascii="Arial Narrow" w:hAnsi="Arial Narrow"/>
          <w:sz w:val="24"/>
          <w:szCs w:val="24"/>
          <w:lang w:eastAsia="ja-JP"/>
        </w:rPr>
        <w:t>based on</w:t>
      </w:r>
    </w:p>
    <w:p w:rsidR="007E40BA" w:rsidRPr="001176F2" w:rsidRDefault="007E40BA" w:rsidP="007E40BA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  <w:lang w:eastAsia="ja-JP"/>
        </w:rPr>
      </w:pPr>
      <w:r>
        <w:rPr>
          <w:rFonts w:ascii="Arial Narrow" w:hAnsi="Arial Narrow" w:hint="eastAsia"/>
          <w:sz w:val="24"/>
          <w:szCs w:val="24"/>
          <w:lang w:eastAsia="ja-JP"/>
        </w:rPr>
        <w:t>The Undergraduate CGPA</w:t>
      </w:r>
    </w:p>
    <w:p w:rsidR="007E40BA" w:rsidRDefault="007E40BA" w:rsidP="007E40BA">
      <w:pPr>
        <w:pStyle w:val="ListParagraph"/>
        <w:numPr>
          <w:ilvl w:val="0"/>
          <w:numId w:val="9"/>
        </w:numPr>
        <w:rPr>
          <w:rFonts w:ascii="Arial Narrow" w:hAnsi="Arial Narrow" w:hint="eastAsia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 xml:space="preserve"> The </w:t>
      </w:r>
      <w:r>
        <w:rPr>
          <w:rFonts w:ascii="Arial Narrow" w:hAnsi="Arial Narrow" w:hint="eastAsia"/>
          <w:sz w:val="24"/>
          <w:szCs w:val="24"/>
          <w:lang w:eastAsia="ja-JP"/>
        </w:rPr>
        <w:t>Postgraduate CGPA (</w:t>
      </w:r>
      <w:r>
        <w:rPr>
          <w:rFonts w:ascii="Arial Narrow" w:hAnsi="Arial Narrow"/>
          <w:sz w:val="24"/>
          <w:szCs w:val="24"/>
          <w:lang w:eastAsia="ja-JP"/>
        </w:rPr>
        <w:t>base on</w:t>
      </w:r>
      <w:r>
        <w:rPr>
          <w:rFonts w:ascii="Arial Narrow" w:hAnsi="Arial Narrow" w:hint="eastAsia"/>
          <w:sz w:val="24"/>
          <w:szCs w:val="24"/>
          <w:lang w:eastAsia="ja-JP"/>
        </w:rPr>
        <w:t xml:space="preserve"> the courses already taken)</w:t>
      </w:r>
      <w:r w:rsidRPr="001176F2">
        <w:rPr>
          <w:rFonts w:ascii="Arial Narrow" w:hAnsi="Arial Narrow" w:hint="eastAsia"/>
          <w:sz w:val="24"/>
          <w:szCs w:val="24"/>
          <w:lang w:eastAsia="ja-JP"/>
        </w:rPr>
        <w:t xml:space="preserve"> </w:t>
      </w:r>
    </w:p>
    <w:p w:rsidR="00A10706" w:rsidRPr="001176F2" w:rsidRDefault="00A10706" w:rsidP="007E40BA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  <w:lang w:eastAsia="ja-JP"/>
        </w:rPr>
      </w:pPr>
      <w:r>
        <w:rPr>
          <w:rFonts w:ascii="Arial Narrow" w:hAnsi="Arial Narrow" w:hint="eastAsia"/>
          <w:sz w:val="24"/>
          <w:szCs w:val="24"/>
          <w:lang w:eastAsia="ja-JP"/>
        </w:rPr>
        <w:t>Motivation letter</w:t>
      </w:r>
    </w:p>
    <w:p w:rsidR="007E40BA" w:rsidRPr="001176F2" w:rsidRDefault="007E40BA" w:rsidP="007E40BA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Research p</w:t>
      </w:r>
      <w:r>
        <w:rPr>
          <w:rFonts w:ascii="Arial Narrow" w:hAnsi="Arial Narrow" w:hint="eastAsia"/>
          <w:sz w:val="24"/>
          <w:szCs w:val="24"/>
          <w:lang w:eastAsia="ja-JP"/>
        </w:rPr>
        <w:t>roposal</w:t>
      </w:r>
    </w:p>
    <w:p w:rsidR="007E40BA" w:rsidRDefault="007E40BA" w:rsidP="007E40BA">
      <w:pPr>
        <w:pStyle w:val="ListParagraph"/>
        <w:numPr>
          <w:ilvl w:val="0"/>
          <w:numId w:val="9"/>
        </w:numPr>
        <w:rPr>
          <w:rFonts w:ascii="Arial Narrow" w:hAnsi="Arial Narrow" w:hint="eastAsia"/>
          <w:sz w:val="24"/>
          <w:szCs w:val="24"/>
          <w:lang w:eastAsia="ja-JP"/>
        </w:rPr>
      </w:pPr>
      <w:r>
        <w:rPr>
          <w:rFonts w:ascii="Arial Narrow" w:hAnsi="Arial Narrow" w:hint="eastAsia"/>
          <w:sz w:val="24"/>
          <w:szCs w:val="24"/>
          <w:lang w:eastAsia="ja-JP"/>
        </w:rPr>
        <w:t xml:space="preserve">Letter of acceptance from a host </w:t>
      </w:r>
      <w:r>
        <w:rPr>
          <w:rFonts w:ascii="Arial Narrow" w:hAnsi="Arial Narrow"/>
          <w:sz w:val="24"/>
          <w:szCs w:val="24"/>
          <w:lang w:eastAsia="ja-JP"/>
        </w:rPr>
        <w:t>profesor</w:t>
      </w:r>
      <w:r>
        <w:rPr>
          <w:rFonts w:ascii="Arial Narrow" w:hAnsi="Arial Narrow" w:hint="eastAsia"/>
          <w:sz w:val="24"/>
          <w:szCs w:val="24"/>
          <w:lang w:eastAsia="ja-JP"/>
        </w:rPr>
        <w:t xml:space="preserve"> at the Universidad de Leon</w:t>
      </w:r>
    </w:p>
    <w:p w:rsidR="007E40BA" w:rsidRPr="001176F2" w:rsidRDefault="007E40BA" w:rsidP="007E40BA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  <w:lang w:eastAsia="ja-JP"/>
        </w:rPr>
      </w:pPr>
      <w:r>
        <w:rPr>
          <w:rFonts w:ascii="Arial Narrow" w:hAnsi="Arial Narrow" w:hint="eastAsia"/>
          <w:sz w:val="24"/>
          <w:szCs w:val="24"/>
          <w:lang w:eastAsia="ja-JP"/>
        </w:rPr>
        <w:t>Recommendation letter from the supervisor at UNN</w:t>
      </w:r>
    </w:p>
    <w:p w:rsidR="0008531F" w:rsidRPr="007E40BA" w:rsidRDefault="0008531F" w:rsidP="0070290B">
      <w:pPr>
        <w:rPr>
          <w:rFonts w:ascii="Arial Narrow" w:hAnsi="Arial Narrow"/>
          <w:b/>
          <w:color w:val="5B9BD5" w:themeColor="accent1"/>
          <w:sz w:val="26"/>
          <w:szCs w:val="26"/>
        </w:rPr>
      </w:pPr>
    </w:p>
    <w:p w:rsidR="003B094B" w:rsidRPr="00EA64A6" w:rsidRDefault="003B094B" w:rsidP="0070290B">
      <w:pPr>
        <w:rPr>
          <w:rFonts w:ascii="Arial Narrow" w:hAnsi="Arial Narrow"/>
          <w:sz w:val="24"/>
          <w:szCs w:val="24"/>
          <w:lang w:val="en-GB"/>
        </w:rPr>
      </w:pPr>
      <w:r w:rsidRPr="00EA64A6">
        <w:rPr>
          <w:rFonts w:ascii="Arial Narrow" w:hAnsi="Arial Narrow"/>
          <w:b/>
          <w:color w:val="5B9BD5" w:themeColor="accent1"/>
          <w:sz w:val="26"/>
          <w:szCs w:val="26"/>
          <w:lang w:val="en-GB"/>
        </w:rPr>
        <w:t>Selection and adjudication</w:t>
      </w:r>
    </w:p>
    <w:p w:rsidR="00293A9F" w:rsidRPr="001176F2" w:rsidRDefault="00293A9F" w:rsidP="00293A9F">
      <w:pPr>
        <w:rPr>
          <w:rFonts w:ascii="Arial Narrow" w:hAnsi="Arial Narrow"/>
          <w:sz w:val="24"/>
          <w:szCs w:val="24"/>
          <w:lang w:eastAsia="ja-JP"/>
        </w:rPr>
      </w:pPr>
      <w:r w:rsidRPr="001176F2">
        <w:rPr>
          <w:rFonts w:ascii="Arial Narrow" w:hAnsi="Arial Narrow" w:hint="eastAsia"/>
          <w:sz w:val="24"/>
          <w:szCs w:val="24"/>
          <w:lang w:eastAsia="ja-JP"/>
        </w:rPr>
        <w:t>The University management will set up a committee to evaluate the applications and make recommendations for final approval.</w:t>
      </w:r>
    </w:p>
    <w:p w:rsidR="00293A9F" w:rsidRDefault="00293A9F" w:rsidP="00293A9F">
      <w:pPr>
        <w:rPr>
          <w:rFonts w:ascii="Arial Narrow" w:hAnsi="Arial Narrow" w:hint="eastAsia"/>
          <w:sz w:val="24"/>
          <w:szCs w:val="24"/>
          <w:lang w:eastAsia="ja-JP"/>
        </w:rPr>
      </w:pPr>
    </w:p>
    <w:p w:rsidR="00293A9F" w:rsidRPr="00EA64A6" w:rsidRDefault="00293A9F" w:rsidP="00293A9F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 w:hint="eastAsia"/>
          <w:b/>
          <w:color w:val="5B9BD5" w:themeColor="accent1"/>
          <w:sz w:val="26"/>
          <w:szCs w:val="26"/>
          <w:lang w:val="en-GB" w:eastAsia="ja-JP"/>
        </w:rPr>
        <w:t>Further information</w:t>
      </w:r>
    </w:p>
    <w:p w:rsidR="00480F94" w:rsidRPr="00692FAF" w:rsidRDefault="00777D99" w:rsidP="00480F94">
      <w:pPr>
        <w:rPr>
          <w:rFonts w:ascii="Arial Narrow" w:hAnsi="Arial Narrow" w:hint="eastAsia"/>
          <w:sz w:val="24"/>
          <w:szCs w:val="24"/>
          <w:lang w:eastAsia="ja-JP"/>
        </w:rPr>
      </w:pPr>
      <w:r w:rsidRPr="00EA64A6">
        <w:rPr>
          <w:rFonts w:ascii="Arial Narrow" w:hAnsi="Arial Narrow"/>
          <w:sz w:val="24"/>
          <w:szCs w:val="24"/>
          <w:lang w:val="en-GB"/>
        </w:rPr>
        <w:t>For more information contact</w:t>
      </w:r>
      <w:r w:rsidR="00A10706">
        <w:rPr>
          <w:rFonts w:ascii="Arial Narrow" w:hAnsi="Arial Narrow" w:hint="eastAsia"/>
          <w:sz w:val="24"/>
          <w:szCs w:val="24"/>
          <w:lang w:val="en-GB" w:eastAsia="ja-JP"/>
        </w:rPr>
        <w:t xml:space="preserve"> any of the following</w:t>
      </w:r>
      <w:r w:rsidRPr="00EA64A6">
        <w:rPr>
          <w:rFonts w:ascii="Arial Narrow" w:hAnsi="Arial Narrow"/>
          <w:sz w:val="24"/>
          <w:szCs w:val="24"/>
          <w:lang w:val="en-GB"/>
        </w:rPr>
        <w:t xml:space="preserve">: </w:t>
      </w:r>
      <w:hyperlink r:id="rId8" w:history="1">
        <w:r w:rsidR="00480F94" w:rsidRPr="00EA64A6">
          <w:rPr>
            <w:rStyle w:val="Hyperlink"/>
            <w:rFonts w:ascii="Arial Narrow" w:hAnsi="Arial Narrow"/>
            <w:sz w:val="24"/>
            <w:szCs w:val="24"/>
            <w:lang w:val="en-GB"/>
          </w:rPr>
          <w:t>erasmuska107@unileon.es</w:t>
        </w:r>
      </w:hyperlink>
      <w:r w:rsidR="00293A9F">
        <w:rPr>
          <w:rFonts w:hint="eastAsia"/>
          <w:lang w:eastAsia="ja-JP"/>
        </w:rPr>
        <w:t xml:space="preserve">; </w:t>
      </w:r>
      <w:hyperlink r:id="rId9" w:history="1">
        <w:r w:rsidR="00A10706" w:rsidRPr="00E34DB6">
          <w:rPr>
            <w:rStyle w:val="Hyperlink"/>
            <w:rFonts w:hint="eastAsia"/>
            <w:lang w:eastAsia="ja-JP"/>
          </w:rPr>
          <w:t>j</w:t>
        </w:r>
        <w:r w:rsidR="00A10706" w:rsidRPr="00E34DB6">
          <w:rPr>
            <w:rStyle w:val="Hyperlink"/>
            <w:lang w:eastAsia="ja-JP"/>
          </w:rPr>
          <w:t>ohnson</w:t>
        </w:r>
        <w:r w:rsidR="00A10706" w:rsidRPr="00E34DB6">
          <w:rPr>
            <w:rStyle w:val="Hyperlink"/>
            <w:rFonts w:hint="eastAsia"/>
            <w:lang w:eastAsia="ja-JP"/>
          </w:rPr>
          <w:t>.urama@unn.edu.ng</w:t>
        </w:r>
      </w:hyperlink>
      <w:r w:rsidR="00293A9F">
        <w:rPr>
          <w:rFonts w:hint="eastAsia"/>
          <w:lang w:eastAsia="ja-JP"/>
        </w:rPr>
        <w:t>; james.ogbonna@unn.edu.ng</w:t>
      </w:r>
    </w:p>
    <w:sectPr w:rsidR="00480F94" w:rsidRPr="00692FAF" w:rsidSect="002A1975">
      <w:headerReference w:type="default" r:id="rId10"/>
      <w:footerReference w:type="defaul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21" w:rsidRDefault="004C2521" w:rsidP="002A1975">
      <w:pPr>
        <w:spacing w:after="0" w:line="240" w:lineRule="auto"/>
      </w:pPr>
      <w:r>
        <w:separator/>
      </w:r>
    </w:p>
  </w:endnote>
  <w:endnote w:type="continuationSeparator" w:id="1">
    <w:p w:rsidR="004C2521" w:rsidRDefault="004C2521" w:rsidP="002A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8B" w:rsidRPr="00EA64A6" w:rsidRDefault="00777D99">
    <w:pPr>
      <w:pStyle w:val="Footer"/>
      <w:rPr>
        <w:rFonts w:ascii="Arial Narrow" w:hAnsi="Arial Narrow"/>
        <w:lang w:val="en-GB"/>
      </w:rPr>
    </w:pPr>
    <w:r w:rsidRPr="00EA64A6">
      <w:rPr>
        <w:rFonts w:ascii="Arial Narrow" w:hAnsi="Arial Narrow"/>
        <w:sz w:val="20"/>
        <w:szCs w:val="20"/>
        <w:lang w:val="en-GB"/>
      </w:rPr>
      <w:t>This project has been funded with support from the European Commission.This publication [communication] reflects the views only of the author, and the Commission cannot be held responsible for any use which may be made of the information contained therein</w:t>
    </w:r>
    <w:r w:rsidR="00F57EC9" w:rsidRPr="00F57EC9">
      <w:rPr>
        <w:rFonts w:ascii="Arial Narrow" w:hAnsi="Arial Narrow"/>
        <w:noProof/>
        <w:lang w:eastAsia="es-ES"/>
      </w:rPr>
      <w:pict>
        <v:line id="Line 98" o:spid="_x0000_s4097" style="position:absolute;z-index:251669504;visibility:visible;mso-position-horizontal:center;mso-position-horizontal-relative:page;mso-position-vertical-relative:text" from="0,-18pt" to="535.8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" strokecolor="#558ed5" strokeweight="2.04pt">
          <v:shadow on="t" color="black" opacity="26214f" origin=",-.5" offset="0,3pt"/>
          <w10:wrap anchorx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21" w:rsidRDefault="004C2521" w:rsidP="002A1975">
      <w:pPr>
        <w:spacing w:after="0" w:line="240" w:lineRule="auto"/>
      </w:pPr>
      <w:r>
        <w:separator/>
      </w:r>
    </w:p>
  </w:footnote>
  <w:footnote w:type="continuationSeparator" w:id="1">
    <w:p w:rsidR="004C2521" w:rsidRDefault="004C2521" w:rsidP="002A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75" w:rsidRDefault="003B71FD" w:rsidP="006D2C7F">
    <w:pPr>
      <w:pStyle w:val="Header"/>
      <w:tabs>
        <w:tab w:val="clear" w:pos="4252"/>
        <w:tab w:val="clear" w:pos="8504"/>
        <w:tab w:val="center" w:pos="3396"/>
      </w:tabs>
    </w:pPr>
    <w:r>
      <w:rPr>
        <w:noProof/>
        <w:lang w:val="en-US" w:eastAsia="ja-JP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2489200</wp:posOffset>
          </wp:positionH>
          <wp:positionV relativeFrom="paragraph">
            <wp:posOffset>-331470</wp:posOffset>
          </wp:positionV>
          <wp:extent cx="635635" cy="6356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ty of nige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06E">
      <w:rPr>
        <w:noProof/>
        <w:lang w:val="en-US" w:eastAsia="ja-JP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4427855</wp:posOffset>
          </wp:positionH>
          <wp:positionV relativeFrom="paragraph">
            <wp:posOffset>-133985</wp:posOffset>
          </wp:positionV>
          <wp:extent cx="1904365" cy="434975"/>
          <wp:effectExtent l="0" t="0" r="635" b="3175"/>
          <wp:wrapTight wrapText="bothSides">
            <wp:wrapPolygon edited="0">
              <wp:start x="3673" y="0"/>
              <wp:lineTo x="432" y="7568"/>
              <wp:lineTo x="0" y="10406"/>
              <wp:lineTo x="864" y="15136"/>
              <wp:lineTo x="0" y="17028"/>
              <wp:lineTo x="648" y="20812"/>
              <wp:lineTo x="6914" y="20812"/>
              <wp:lineTo x="7779" y="20812"/>
              <wp:lineTo x="21391" y="20812"/>
              <wp:lineTo x="21391" y="0"/>
              <wp:lineTo x="3673" y="0"/>
            </wp:wrapPolygon>
          </wp:wrapTight>
          <wp:docPr id="2" name="Imagen 2" descr="http://www.sepie.es/doc/comunicacion/logos/cofinanciadoEN_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pie.es/doc/comunicacion/logos/cofinanciadoEN_derech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7F8B"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-276860</wp:posOffset>
          </wp:positionV>
          <wp:extent cx="1172845" cy="579120"/>
          <wp:effectExtent l="0" t="0" r="0" b="0"/>
          <wp:wrapNone/>
          <wp:docPr id="12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791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D2C7F">
      <w:tab/>
    </w:r>
  </w:p>
  <w:p w:rsidR="002A1975" w:rsidRDefault="00F57EC9">
    <w:pPr>
      <w:pStyle w:val="Header"/>
    </w:pPr>
    <w:r w:rsidRPr="00F57EC9">
      <w:rPr>
        <w:rFonts w:ascii="Arial Narrow" w:hAnsi="Arial Narrow"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2" o:spid="_x0000_s4099" type="#_x0000_t202" style="position:absolute;margin-left:-45.75pt;margin-top:0;width:11.35pt;height:253.15pt;z-index:251667456;visibility:visible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" filled="f" stroked="f">
          <v:textbox style="layout-flow:vertical;mso-layout-flow-alt:bottom-to-top" inset="0,0,0,0">
            <w:txbxContent>
              <w:p w:rsidR="001F7F8B" w:rsidRPr="00746BF2" w:rsidRDefault="001F7F8B" w:rsidP="001F7F8B">
                <w:pPr>
                  <w:spacing w:before="17"/>
                  <w:ind w:left="20"/>
                  <w:rPr>
                    <w:sz w:val="18"/>
                  </w:rPr>
                </w:pPr>
                <w:r w:rsidRPr="00746BF2">
                  <w:rPr>
                    <w:sz w:val="18"/>
                  </w:rPr>
                  <w:t>Vicerrectora</w:t>
                </w:r>
                <w:r w:rsidR="0025213C">
                  <w:rPr>
                    <w:sz w:val="18"/>
                  </w:rPr>
                  <w:t xml:space="preserve">do de Internacionalización. </w:t>
                </w:r>
                <w:r w:rsidRPr="00746BF2">
                  <w:rPr>
                    <w:sz w:val="18"/>
                  </w:rPr>
                  <w:t>Universidad de León</w:t>
                </w:r>
                <w:r>
                  <w:rPr>
                    <w:sz w:val="18"/>
                  </w:rPr>
                  <w:t>.</w:t>
                </w:r>
              </w:p>
            </w:txbxContent>
          </v:textbox>
          <w10:wrap anchorx="margin" anchory="margin"/>
        </v:shape>
      </w:pict>
    </w:r>
    <w:r w:rsidRPr="00F57EC9">
      <w:rPr>
        <w:noProof/>
        <w:lang w:eastAsia="es-ES"/>
      </w:rPr>
      <w:pict>
        <v:line id="Line 123" o:spid="_x0000_s4098" style="position:absolute;z-index:251665408;visibility:visible;mso-position-horizontal:center;mso-position-horizontal-relative:margin" from="0,18.75pt" to="526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" strokecolor="#558ed5" strokeweight="2.04pt">
          <v:shadow on="t" color="black" opacity="26214f" origin=",-.5" offset="0,3pt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1A4"/>
    <w:multiLevelType w:val="hybridMultilevel"/>
    <w:tmpl w:val="2EE8CA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AF0CFB"/>
    <w:multiLevelType w:val="hybridMultilevel"/>
    <w:tmpl w:val="B1B85A78"/>
    <w:lvl w:ilvl="0" w:tplc="2F58AB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2D773D"/>
    <w:multiLevelType w:val="hybridMultilevel"/>
    <w:tmpl w:val="C04219EA"/>
    <w:lvl w:ilvl="0" w:tplc="DFC0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651181"/>
    <w:multiLevelType w:val="hybridMultilevel"/>
    <w:tmpl w:val="69BCB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F6045"/>
    <w:multiLevelType w:val="hybridMultilevel"/>
    <w:tmpl w:val="08203890"/>
    <w:lvl w:ilvl="0" w:tplc="369C6F70">
      <w:start w:val="1"/>
      <w:numFmt w:val="decimal"/>
      <w:lvlText w:val="%1"/>
      <w:lvlJc w:val="left"/>
      <w:pPr>
        <w:ind w:left="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8FC2B3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1C3E14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D611BA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50BBFA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A020E8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0AE3C0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A48A5E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70A3E2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497103"/>
    <w:multiLevelType w:val="hybridMultilevel"/>
    <w:tmpl w:val="993AD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576D73"/>
    <w:multiLevelType w:val="hybridMultilevel"/>
    <w:tmpl w:val="6758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D270F"/>
    <w:multiLevelType w:val="hybridMultilevel"/>
    <w:tmpl w:val="55983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97493"/>
    <w:multiLevelType w:val="hybridMultilevel"/>
    <w:tmpl w:val="164E0EC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hdrShapeDefaults>
    <o:shapedefaults v:ext="edit" spidmax="7170">
      <v:textbox inset="5.85pt,.7pt,5.85pt,.7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1975"/>
    <w:rsid w:val="00001156"/>
    <w:rsid w:val="000268BA"/>
    <w:rsid w:val="00085059"/>
    <w:rsid w:val="0008531F"/>
    <w:rsid w:val="001E3034"/>
    <w:rsid w:val="001F7F8B"/>
    <w:rsid w:val="00200A37"/>
    <w:rsid w:val="0025213C"/>
    <w:rsid w:val="00262C33"/>
    <w:rsid w:val="002838D9"/>
    <w:rsid w:val="00293A9F"/>
    <w:rsid w:val="002A1975"/>
    <w:rsid w:val="00341806"/>
    <w:rsid w:val="003B094B"/>
    <w:rsid w:val="003B71FD"/>
    <w:rsid w:val="003D5236"/>
    <w:rsid w:val="00400128"/>
    <w:rsid w:val="004225C5"/>
    <w:rsid w:val="004453E7"/>
    <w:rsid w:val="00480F94"/>
    <w:rsid w:val="004C2521"/>
    <w:rsid w:val="004F49DE"/>
    <w:rsid w:val="005A4C74"/>
    <w:rsid w:val="005C33FD"/>
    <w:rsid w:val="005F0C02"/>
    <w:rsid w:val="005F1870"/>
    <w:rsid w:val="006014C7"/>
    <w:rsid w:val="0060242B"/>
    <w:rsid w:val="00692FAF"/>
    <w:rsid w:val="006D2C7F"/>
    <w:rsid w:val="0070290B"/>
    <w:rsid w:val="00710224"/>
    <w:rsid w:val="0073320F"/>
    <w:rsid w:val="00774B99"/>
    <w:rsid w:val="00777D99"/>
    <w:rsid w:val="007B692D"/>
    <w:rsid w:val="007E40BA"/>
    <w:rsid w:val="008761D3"/>
    <w:rsid w:val="0089436E"/>
    <w:rsid w:val="008B03A3"/>
    <w:rsid w:val="008C424D"/>
    <w:rsid w:val="008F1836"/>
    <w:rsid w:val="0093306E"/>
    <w:rsid w:val="009C044F"/>
    <w:rsid w:val="00A10706"/>
    <w:rsid w:val="00A42F9E"/>
    <w:rsid w:val="00A55FDC"/>
    <w:rsid w:val="00AB0B2E"/>
    <w:rsid w:val="00B27C59"/>
    <w:rsid w:val="00B73E72"/>
    <w:rsid w:val="00B75460"/>
    <w:rsid w:val="00BD3730"/>
    <w:rsid w:val="00C715E7"/>
    <w:rsid w:val="00CE59D7"/>
    <w:rsid w:val="00DA2E21"/>
    <w:rsid w:val="00EA64A6"/>
    <w:rsid w:val="00F005B4"/>
    <w:rsid w:val="00F15141"/>
    <w:rsid w:val="00F15698"/>
    <w:rsid w:val="00F30D51"/>
    <w:rsid w:val="00F34080"/>
    <w:rsid w:val="00F57EC9"/>
    <w:rsid w:val="00FC4D74"/>
    <w:rsid w:val="00FD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59"/>
  </w:style>
  <w:style w:type="paragraph" w:styleId="Heading1">
    <w:name w:val="heading 1"/>
    <w:next w:val="Normal"/>
    <w:link w:val="Heading1Char"/>
    <w:uiPriority w:val="9"/>
    <w:unhideWhenUsed/>
    <w:qFormat/>
    <w:rsid w:val="00FC4D74"/>
    <w:pPr>
      <w:keepNext/>
      <w:keepLines/>
      <w:spacing w:after="0"/>
      <w:outlineLvl w:val="0"/>
    </w:pPr>
    <w:rPr>
      <w:rFonts w:ascii="Verdana" w:eastAsia="Verdana" w:hAnsi="Verdana" w:cs="Verdana"/>
      <w:b/>
      <w:color w:val="002060"/>
      <w:sz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75"/>
  </w:style>
  <w:style w:type="paragraph" w:styleId="Footer">
    <w:name w:val="footer"/>
    <w:basedOn w:val="Normal"/>
    <w:link w:val="FooterChar"/>
    <w:uiPriority w:val="99"/>
    <w:unhideWhenUsed/>
    <w:rsid w:val="002A1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7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24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601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94B"/>
    <w:rPr>
      <w:color w:val="0563C1" w:themeColor="hyperlink"/>
      <w:u w:val="single"/>
    </w:rPr>
  </w:style>
  <w:style w:type="paragraph" w:customStyle="1" w:styleId="Default">
    <w:name w:val="Default"/>
    <w:rsid w:val="00480F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4D74"/>
    <w:rPr>
      <w:rFonts w:ascii="Verdana" w:eastAsia="Verdana" w:hAnsi="Verdana" w:cs="Verdana"/>
      <w:b/>
      <w:color w:val="002060"/>
      <w:sz w:val="24"/>
      <w:lang w:eastAsia="es-ES"/>
    </w:rPr>
  </w:style>
  <w:style w:type="table" w:customStyle="1" w:styleId="TableGrid">
    <w:name w:val="TableGrid"/>
    <w:rsid w:val="00FC4D74"/>
    <w:pPr>
      <w:spacing w:after="0" w:line="240" w:lineRule="auto"/>
    </w:pPr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ka107@unileon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campus.es/en/seguros/oncampus-estud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hnson.urama@unn.edu.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Ogbonna</cp:lastModifiedBy>
  <cp:revision>3</cp:revision>
  <dcterms:created xsi:type="dcterms:W3CDTF">2022-06-01T11:40:00Z</dcterms:created>
  <dcterms:modified xsi:type="dcterms:W3CDTF">2022-06-01T12:09:00Z</dcterms:modified>
</cp:coreProperties>
</file>