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9E" w:rsidRDefault="008F3F87" w:rsidP="00D73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5079</wp:posOffset>
                </wp:positionV>
                <wp:extent cx="5238750" cy="58102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581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3F87" w:rsidRPr="00D7357C" w:rsidRDefault="008F3F87" w:rsidP="008F3F8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7357C">
                              <w:rPr>
                                <w:rFonts w:ascii="Arial Black" w:hAnsi="Arial Black"/>
                                <w:color w:val="000000" w:themeColor="text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CENTRE FOR TECHNICAL VOCATIONAL EDUCATION, TRAINING AND RESEARCH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2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80.25pt;margin-top:.4pt;width:412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" filled="f" stroked="f">
                <o:lock v:ext="edit" shapetype="t"/>
                <v:textbox>
                  <w:txbxContent>
                    <w:p w:rsidR="008F3F87" w:rsidRPr="00D7357C" w:rsidRDefault="008F3F87" w:rsidP="008F3F8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D7357C">
                        <w:rPr>
                          <w:rFonts w:ascii="Arial Black" w:hAnsi="Arial Black"/>
                          <w:color w:val="000000" w:themeColor="text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CENTRE FOR TECHNICAL VOCATIONAL EDUCATION, TRAINING AND RESEARCH </w:t>
                      </w:r>
                    </w:p>
                  </w:txbxContent>
                </v:textbox>
              </v:shape>
            </w:pict>
          </mc:Fallback>
        </mc:AlternateContent>
      </w:r>
      <w:r w:rsidR="0003689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6391275</wp:posOffset>
            </wp:positionH>
            <wp:positionV relativeFrom="margin">
              <wp:posOffset>0</wp:posOffset>
            </wp:positionV>
            <wp:extent cx="887730" cy="1000125"/>
            <wp:effectExtent l="19050" t="0" r="7620" b="0"/>
            <wp:wrapSquare wrapText="bothSides"/>
            <wp:docPr id="5" name="Picture 2" descr="Description: Copy of UNNlog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Copy of UNNlogo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689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19050</wp:posOffset>
            </wp:positionH>
            <wp:positionV relativeFrom="topMargin">
              <wp:posOffset>361950</wp:posOffset>
            </wp:positionV>
            <wp:extent cx="962025" cy="971550"/>
            <wp:effectExtent l="19050" t="0" r="9525" b="0"/>
            <wp:wrapTight wrapText="bothSides">
              <wp:wrapPolygon edited="0">
                <wp:start x="-428" y="0"/>
                <wp:lineTo x="-428" y="21176"/>
                <wp:lineTo x="21814" y="21176"/>
                <wp:lineTo x="21814" y="0"/>
                <wp:lineTo x="-428" y="0"/>
              </wp:wrapPolygon>
            </wp:wrapTight>
            <wp:docPr id="6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89E" w:rsidRDefault="0003689E" w:rsidP="000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E" w:rsidRDefault="0003689E" w:rsidP="000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E" w:rsidRDefault="0003689E" w:rsidP="0003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9E" w:rsidRPr="00DA35D7" w:rsidRDefault="00D7357C" w:rsidP="00036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03689E" w:rsidRPr="00DA35D7">
        <w:rPr>
          <w:rFonts w:ascii="Times New Roman" w:hAnsi="Times New Roman" w:cs="Times New Roman"/>
          <w:b/>
          <w:sz w:val="24"/>
          <w:szCs w:val="24"/>
        </w:rPr>
        <w:t>(CETVETAR)</w:t>
      </w:r>
    </w:p>
    <w:p w:rsidR="0003689E" w:rsidRPr="00C66987" w:rsidRDefault="0003689E" w:rsidP="000368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4"/>
        </w:rPr>
      </w:pPr>
      <w:r w:rsidRPr="00C66987">
        <w:rPr>
          <w:rFonts w:ascii="Times New Roman" w:hAnsi="Times New Roman" w:cs="Times New Roman"/>
          <w:b/>
          <w:sz w:val="30"/>
          <w:szCs w:val="24"/>
        </w:rPr>
        <w:t>UNIVERSITY OF NIGERIA, NSUKKA</w:t>
      </w:r>
    </w:p>
    <w:p w:rsidR="00C664A4" w:rsidRPr="00C664A4" w:rsidRDefault="00C664A4" w:rsidP="0003689E">
      <w:pPr>
        <w:jc w:val="center"/>
        <w:rPr>
          <w:rFonts w:ascii="Times New Roman" w:hAnsi="Times New Roman" w:cs="Times New Roman"/>
          <w:b/>
          <w:i/>
          <w:sz w:val="4"/>
          <w:szCs w:val="24"/>
        </w:rPr>
      </w:pPr>
    </w:p>
    <w:p w:rsidR="0003689E" w:rsidRPr="009B5F46" w:rsidRDefault="0003689E" w:rsidP="0003689E">
      <w:pPr>
        <w:jc w:val="center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Organizes</w:t>
      </w:r>
    </w:p>
    <w:p w:rsidR="0003689E" w:rsidRPr="00B176CA" w:rsidRDefault="0003689E" w:rsidP="000368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76CA">
        <w:rPr>
          <w:rFonts w:ascii="Times New Roman" w:hAnsi="Times New Roman" w:cs="Times New Roman"/>
          <w:b/>
          <w:sz w:val="28"/>
          <w:szCs w:val="24"/>
        </w:rPr>
        <w:t xml:space="preserve">A </w:t>
      </w:r>
      <w:r>
        <w:rPr>
          <w:rFonts w:ascii="Times New Roman" w:hAnsi="Times New Roman" w:cs="Times New Roman"/>
          <w:b/>
          <w:sz w:val="28"/>
          <w:szCs w:val="24"/>
        </w:rPr>
        <w:t>ONE</w:t>
      </w:r>
      <w:r w:rsidRPr="00B176CA">
        <w:rPr>
          <w:rFonts w:ascii="Times New Roman" w:hAnsi="Times New Roman" w:cs="Times New Roman"/>
          <w:b/>
          <w:sz w:val="28"/>
          <w:szCs w:val="24"/>
        </w:rPr>
        <w:t>-MONTH INTENSIVE</w:t>
      </w:r>
      <w:r w:rsidR="007E03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76CA">
        <w:rPr>
          <w:rFonts w:ascii="Times New Roman" w:hAnsi="Times New Roman" w:cs="Times New Roman"/>
          <w:b/>
          <w:sz w:val="28"/>
          <w:szCs w:val="24"/>
        </w:rPr>
        <w:t>SKILL ACQUISITION &amp;</w:t>
      </w:r>
      <w:r w:rsidR="00AA71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76CA">
        <w:rPr>
          <w:rFonts w:ascii="Times New Roman" w:hAnsi="Times New Roman" w:cs="Times New Roman"/>
          <w:b/>
          <w:sz w:val="28"/>
          <w:szCs w:val="24"/>
        </w:rPr>
        <w:t>YOUTHS/ADOLESCENTS</w:t>
      </w:r>
      <w:r w:rsidR="007E03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76CA">
        <w:rPr>
          <w:rFonts w:ascii="Times New Roman" w:hAnsi="Times New Roman" w:cs="Times New Roman"/>
          <w:b/>
          <w:sz w:val="28"/>
          <w:szCs w:val="24"/>
        </w:rPr>
        <w:t>EMPOWERMENT TRAINING WORKSHOP</w:t>
      </w:r>
      <w:r w:rsidR="007E030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76CA">
        <w:rPr>
          <w:rFonts w:ascii="Times New Roman" w:hAnsi="Times New Roman" w:cs="Times New Roman"/>
          <w:b/>
          <w:sz w:val="28"/>
          <w:szCs w:val="24"/>
        </w:rPr>
        <w:t>IN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Data Base and Web Development</w:t>
      </w:r>
    </w:p>
    <w:p w:rsidR="007E030C" w:rsidRDefault="007E030C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Computer Servicing/Repair</w:t>
      </w:r>
      <w:r w:rsidR="0003689E" w:rsidRPr="00B176CA">
        <w:rPr>
          <w:rFonts w:ascii="Times New Roman" w:hAnsi="Times New Roman" w:cs="Times New Roman"/>
          <w:b/>
          <w:szCs w:val="24"/>
        </w:rPr>
        <w:t xml:space="preserve">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Phone Servicing/Repair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Networking/Robotics Design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Electrical Installation/Wiring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Draftsmanship (building plan, etc.)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Paint making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Textile Making and Decoration (tie-&amp;-dye, Batik, fabric painting, etc)</w:t>
      </w:r>
    </w:p>
    <w:p w:rsidR="0003689E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Fashion/Clothing</w:t>
      </w:r>
      <w:r>
        <w:rPr>
          <w:rFonts w:ascii="Times New Roman" w:hAnsi="Times New Roman" w:cs="Times New Roman"/>
          <w:b/>
          <w:szCs w:val="24"/>
        </w:rPr>
        <w:t xml:space="preserve"> Manufacturing</w:t>
      </w:r>
      <w:r w:rsidRPr="00B176CA">
        <w:rPr>
          <w:rFonts w:ascii="Times New Roman" w:hAnsi="Times New Roman" w:cs="Times New Roman"/>
          <w:b/>
          <w:szCs w:val="24"/>
        </w:rPr>
        <w:t xml:space="preserve">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Shoe and Bag Making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Cosmetology/Hair Dressing/Barbing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Soap (bar and liquid), Detergent, Insecticides, Air Fresheners and Disinfectants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Bread Making/Snacks/Small Chops Production and Packaging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Juices/Drinks, Beverages, Wine Making</w:t>
      </w:r>
    </w:p>
    <w:p w:rsidR="0003689E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Poultry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B176CA">
        <w:rPr>
          <w:rFonts w:ascii="Times New Roman" w:hAnsi="Times New Roman" w:cs="Times New Roman"/>
          <w:b/>
          <w:szCs w:val="24"/>
        </w:rPr>
        <w:t>Feed Production</w:t>
      </w:r>
    </w:p>
    <w:p w:rsidR="0003689E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Fish Feed Production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Snail Rearing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 xml:space="preserve">Custard, Food mixes production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 xml:space="preserve">Cereal Production, Convenience Food preparation, 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proofErr w:type="spellStart"/>
      <w:r w:rsidRPr="00B176CA">
        <w:rPr>
          <w:rFonts w:ascii="Times New Roman" w:hAnsi="Times New Roman" w:cs="Times New Roman"/>
          <w:b/>
          <w:szCs w:val="24"/>
        </w:rPr>
        <w:t>Welding&amp;Fabrication</w:t>
      </w:r>
      <w:proofErr w:type="spellEnd"/>
      <w:r w:rsidRPr="00B176CA">
        <w:rPr>
          <w:rFonts w:ascii="Times New Roman" w:hAnsi="Times New Roman" w:cs="Times New Roman"/>
          <w:b/>
          <w:szCs w:val="24"/>
        </w:rPr>
        <w:t xml:space="preserve"> (Sauce pans, pots, plates, buckets, spoons, etc.)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Bolts and Knots Production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Vehicle Vulcanizing using modern tools/equipment</w:t>
      </w:r>
    </w:p>
    <w:p w:rsidR="0003689E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 xml:space="preserve">Car Servicing and Repair using modern equipment ( Mechatronics </w:t>
      </w:r>
      <w:proofErr w:type="spellStart"/>
      <w:r w:rsidRPr="00B176CA">
        <w:rPr>
          <w:rFonts w:ascii="Times New Roman" w:hAnsi="Times New Roman" w:cs="Times New Roman"/>
          <w:b/>
          <w:szCs w:val="24"/>
        </w:rPr>
        <w:t>equipments</w:t>
      </w:r>
      <w:proofErr w:type="spellEnd"/>
      <w:r w:rsidRPr="00B176CA">
        <w:rPr>
          <w:rFonts w:ascii="Times New Roman" w:hAnsi="Times New Roman" w:cs="Times New Roman"/>
          <w:b/>
          <w:szCs w:val="24"/>
        </w:rPr>
        <w:t xml:space="preserve"> for dictating faults)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Tiling (Installation)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Carpentry/Furnishing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 xml:space="preserve">Event Planning and Hall Decoration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 xml:space="preserve">Cake Making and Decoration </w:t>
      </w:r>
    </w:p>
    <w:p w:rsidR="0003689E" w:rsidRPr="00B176CA" w:rsidRDefault="0003689E" w:rsidP="0003689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Cs w:val="24"/>
        </w:rPr>
      </w:pPr>
      <w:r w:rsidRPr="00B176CA">
        <w:rPr>
          <w:rFonts w:ascii="Times New Roman" w:hAnsi="Times New Roman" w:cs="Times New Roman"/>
          <w:b/>
          <w:szCs w:val="24"/>
        </w:rPr>
        <w:t>Jewelry Making/Bridal Bouquet/Flower arrangement</w:t>
      </w:r>
    </w:p>
    <w:p w:rsidR="0003689E" w:rsidRPr="00B176CA" w:rsidRDefault="0003689E" w:rsidP="0003689E">
      <w:pPr>
        <w:pStyle w:val="NoSpacing"/>
        <w:ind w:left="360" w:right="630"/>
        <w:rPr>
          <w:rFonts w:ascii="Arial" w:hAnsi="Arial" w:cs="Arial"/>
          <w:b/>
          <w:sz w:val="24"/>
          <w:szCs w:val="24"/>
        </w:rPr>
      </w:pPr>
      <w:r w:rsidRPr="00B176CA">
        <w:rPr>
          <w:rFonts w:ascii="Arial" w:hAnsi="Arial" w:cs="Arial"/>
          <w:b/>
          <w:sz w:val="24"/>
          <w:szCs w:val="24"/>
        </w:rPr>
        <w:t>Date:</w:t>
      </w:r>
      <w:r w:rsidRPr="00B176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F5A91">
        <w:rPr>
          <w:rFonts w:ascii="Arial" w:hAnsi="Arial" w:cs="Arial"/>
          <w:b/>
          <w:sz w:val="24"/>
          <w:szCs w:val="24"/>
        </w:rPr>
        <w:t>1</w:t>
      </w:r>
      <w:r w:rsidR="0085412C" w:rsidRPr="0085412C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85412C">
        <w:rPr>
          <w:rFonts w:ascii="Arial" w:hAnsi="Arial" w:cs="Arial"/>
          <w:b/>
          <w:sz w:val="24"/>
          <w:szCs w:val="24"/>
        </w:rPr>
        <w:t xml:space="preserve"> April</w:t>
      </w:r>
      <w:r w:rsidRPr="00B176CA">
        <w:rPr>
          <w:rFonts w:ascii="Arial" w:hAnsi="Arial" w:cs="Arial"/>
          <w:b/>
          <w:sz w:val="24"/>
          <w:szCs w:val="24"/>
        </w:rPr>
        <w:t xml:space="preserve"> – </w:t>
      </w:r>
      <w:r w:rsidR="0085412C">
        <w:rPr>
          <w:rFonts w:ascii="Arial" w:hAnsi="Arial" w:cs="Arial"/>
          <w:b/>
          <w:sz w:val="24"/>
          <w:szCs w:val="24"/>
        </w:rPr>
        <w:t>30</w:t>
      </w:r>
      <w:r w:rsidR="00FF5A91" w:rsidRPr="00FF5A9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F5A91">
        <w:rPr>
          <w:rFonts w:ascii="Arial" w:hAnsi="Arial" w:cs="Arial"/>
          <w:b/>
          <w:sz w:val="24"/>
          <w:szCs w:val="24"/>
        </w:rPr>
        <w:t xml:space="preserve"> April</w:t>
      </w:r>
      <w:r>
        <w:rPr>
          <w:rFonts w:ascii="Arial" w:hAnsi="Arial" w:cs="Arial"/>
          <w:b/>
          <w:sz w:val="24"/>
          <w:szCs w:val="24"/>
        </w:rPr>
        <w:t>, 202</w:t>
      </w:r>
      <w:r w:rsidR="00FF5A91">
        <w:rPr>
          <w:rFonts w:ascii="Arial" w:hAnsi="Arial" w:cs="Arial"/>
          <w:b/>
          <w:sz w:val="24"/>
          <w:szCs w:val="24"/>
        </w:rPr>
        <w:t>1</w:t>
      </w:r>
    </w:p>
    <w:p w:rsidR="0003689E" w:rsidRPr="00B176CA" w:rsidRDefault="0003689E" w:rsidP="0003689E">
      <w:pPr>
        <w:pStyle w:val="NoSpacing"/>
        <w:ind w:left="360" w:right="630"/>
        <w:rPr>
          <w:rFonts w:ascii="Arial" w:hAnsi="Arial" w:cs="Arial"/>
          <w:b/>
          <w:sz w:val="24"/>
          <w:szCs w:val="24"/>
        </w:rPr>
      </w:pPr>
      <w:r w:rsidRPr="00B176CA">
        <w:rPr>
          <w:rFonts w:ascii="Arial" w:hAnsi="Arial" w:cs="Arial"/>
          <w:b/>
          <w:sz w:val="24"/>
          <w:szCs w:val="24"/>
        </w:rPr>
        <w:t xml:space="preserve">Time: </w:t>
      </w:r>
      <w:r w:rsidRPr="00B176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B176CA">
        <w:rPr>
          <w:rFonts w:ascii="Arial" w:hAnsi="Arial" w:cs="Arial"/>
          <w:b/>
          <w:sz w:val="24"/>
          <w:szCs w:val="24"/>
        </w:rPr>
        <w:t>10 am – 2 pm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176CA">
        <w:rPr>
          <w:rFonts w:ascii="Arial" w:hAnsi="Arial" w:cs="Arial"/>
          <w:b/>
          <w:sz w:val="24"/>
          <w:szCs w:val="24"/>
        </w:rPr>
        <w:t>Mondays – Fridays, with 1 hour Break</w:t>
      </w:r>
    </w:p>
    <w:p w:rsidR="0003689E" w:rsidRDefault="0003689E" w:rsidP="0003689E">
      <w:pPr>
        <w:pStyle w:val="NoSpacing"/>
        <w:ind w:left="360" w:right="630"/>
        <w:rPr>
          <w:rFonts w:ascii="Arial" w:hAnsi="Arial" w:cs="Arial"/>
          <w:b/>
          <w:sz w:val="24"/>
          <w:szCs w:val="24"/>
        </w:rPr>
      </w:pPr>
      <w:r w:rsidRPr="00B176CA">
        <w:rPr>
          <w:rFonts w:ascii="Arial" w:hAnsi="Arial" w:cs="Arial"/>
          <w:b/>
          <w:sz w:val="24"/>
          <w:szCs w:val="24"/>
        </w:rPr>
        <w:t xml:space="preserve">Venue: </w:t>
      </w:r>
      <w:r w:rsidRPr="00B176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CETVETAR, </w:t>
      </w:r>
      <w:r w:rsidRPr="00B176CA">
        <w:rPr>
          <w:rFonts w:ascii="Arial" w:hAnsi="Arial" w:cs="Arial"/>
          <w:b/>
          <w:sz w:val="24"/>
          <w:szCs w:val="24"/>
        </w:rPr>
        <w:t>Faculty of VTE – UNN</w:t>
      </w:r>
    </w:p>
    <w:p w:rsidR="0003689E" w:rsidRPr="001C7C5C" w:rsidRDefault="0003689E" w:rsidP="0003689E">
      <w:pPr>
        <w:pStyle w:val="NoSpacing"/>
        <w:ind w:left="360" w:right="630"/>
        <w:rPr>
          <w:rFonts w:ascii="Arial" w:hAnsi="Arial" w:cs="Arial"/>
          <w:b/>
          <w:sz w:val="12"/>
          <w:szCs w:val="24"/>
        </w:rPr>
      </w:pPr>
    </w:p>
    <w:p w:rsidR="0003689E" w:rsidRPr="00EE039E" w:rsidRDefault="0003689E" w:rsidP="0003689E">
      <w:pPr>
        <w:pStyle w:val="NoSpacing"/>
        <w:ind w:left="360" w:right="630"/>
        <w:rPr>
          <w:rFonts w:ascii="Arial" w:hAnsi="Arial" w:cs="Arial"/>
          <w:b/>
          <w:sz w:val="8"/>
          <w:szCs w:val="24"/>
        </w:rPr>
      </w:pPr>
    </w:p>
    <w:p w:rsidR="0003689E" w:rsidRDefault="0003689E" w:rsidP="0003689E">
      <w:pPr>
        <w:pStyle w:val="NoSpacing"/>
        <w:ind w:left="360" w:right="630"/>
        <w:jc w:val="both"/>
        <w:rPr>
          <w:rFonts w:ascii="Arial" w:hAnsi="Arial" w:cs="Arial"/>
        </w:rPr>
      </w:pPr>
      <w:r w:rsidRPr="0072067E">
        <w:rPr>
          <w:rFonts w:ascii="Arial" w:hAnsi="Arial" w:cs="Arial"/>
          <w:sz w:val="20"/>
          <w:szCs w:val="18"/>
        </w:rPr>
        <w:t>APP</w:t>
      </w:r>
      <w:r w:rsidRPr="0072067E">
        <w:rPr>
          <w:rFonts w:ascii="Arial" w:hAnsi="Arial" w:cs="Arial"/>
        </w:rPr>
        <w:t xml:space="preserve">LICATION FORMS available @ CETVETAR – UNN Main Office: Faculty of Education, Last Floor Harden Building or </w:t>
      </w:r>
      <w:r w:rsidRPr="0072067E">
        <w:rPr>
          <w:rFonts w:ascii="Arial" w:hAnsi="Arial" w:cs="Arial"/>
          <w:i/>
        </w:rPr>
        <w:t>Visit</w:t>
      </w:r>
      <w:r w:rsidRPr="0072067E">
        <w:rPr>
          <w:rFonts w:ascii="Arial" w:hAnsi="Arial" w:cs="Arial"/>
        </w:rPr>
        <w:t xml:space="preserve">: www.cetvetar.edu.ngand pay One Thousand Naira (N1000) Nonrefundable Application fee on submission.  </w:t>
      </w:r>
      <w:r w:rsidR="0085412C">
        <w:rPr>
          <w:rFonts w:ascii="Arial" w:hAnsi="Arial" w:cs="Arial"/>
        </w:rPr>
        <w:t>Information on training fee available in the Office.</w:t>
      </w:r>
    </w:p>
    <w:p w:rsidR="0003689E" w:rsidRPr="001C7C5C" w:rsidRDefault="0003689E" w:rsidP="0003689E">
      <w:pPr>
        <w:pStyle w:val="NoSpacing"/>
        <w:ind w:left="360" w:right="630"/>
        <w:jc w:val="both"/>
        <w:rPr>
          <w:rFonts w:ascii="Arial" w:hAnsi="Arial" w:cs="Arial"/>
          <w:sz w:val="10"/>
        </w:rPr>
      </w:pPr>
    </w:p>
    <w:p w:rsidR="0003689E" w:rsidRPr="0072067E" w:rsidRDefault="0003689E" w:rsidP="0003689E">
      <w:pPr>
        <w:pStyle w:val="NoSpacing"/>
        <w:ind w:left="360" w:right="630"/>
        <w:jc w:val="both"/>
        <w:rPr>
          <w:rFonts w:ascii="Arial" w:hAnsi="Arial" w:cs="Arial"/>
          <w:b/>
        </w:rPr>
      </w:pPr>
    </w:p>
    <w:p w:rsidR="0003689E" w:rsidRPr="0072067E" w:rsidRDefault="0003689E" w:rsidP="0003689E">
      <w:pPr>
        <w:pStyle w:val="NoSpacing"/>
        <w:ind w:left="360" w:right="630"/>
        <w:jc w:val="both"/>
        <w:rPr>
          <w:rFonts w:ascii="Arial" w:hAnsi="Arial" w:cs="Arial"/>
          <w:b/>
        </w:rPr>
      </w:pPr>
      <w:r w:rsidRPr="0072067E">
        <w:rPr>
          <w:rFonts w:ascii="Arial" w:hAnsi="Arial" w:cs="Arial"/>
          <w:b/>
          <w:i/>
        </w:rPr>
        <w:t>NOTE:</w:t>
      </w:r>
      <w:r w:rsidRPr="0072067E">
        <w:rPr>
          <w:rFonts w:ascii="Arial" w:hAnsi="Arial" w:cs="Arial"/>
          <w:b/>
        </w:rPr>
        <w:t xml:space="preserve"> Admission is based strictly on first-come-first served.</w:t>
      </w:r>
    </w:p>
    <w:p w:rsidR="0003689E" w:rsidRPr="00EE039E" w:rsidRDefault="0003689E" w:rsidP="0003689E">
      <w:pPr>
        <w:pStyle w:val="NoSpacing"/>
        <w:ind w:left="360" w:right="630"/>
        <w:jc w:val="both"/>
        <w:rPr>
          <w:rFonts w:ascii="Arial" w:hAnsi="Arial" w:cs="Arial"/>
          <w:b/>
          <w:sz w:val="6"/>
          <w:szCs w:val="18"/>
        </w:rPr>
      </w:pPr>
    </w:p>
    <w:p w:rsidR="0003689E" w:rsidRPr="0072067E" w:rsidRDefault="0003689E" w:rsidP="0003689E">
      <w:pPr>
        <w:pStyle w:val="NoSpacing"/>
        <w:ind w:left="360" w:right="630"/>
        <w:jc w:val="both"/>
        <w:rPr>
          <w:rFonts w:ascii="Times New Roman" w:hAnsi="Times New Roman" w:cs="Times New Roman"/>
          <w:b/>
          <w:i/>
        </w:rPr>
      </w:pPr>
      <w:r w:rsidRPr="0072067E">
        <w:rPr>
          <w:rFonts w:ascii="Times New Roman" w:hAnsi="Times New Roman" w:cs="Times New Roman"/>
          <w:b/>
          <w:i/>
        </w:rPr>
        <w:t xml:space="preserve">Signed: Dr. H.O. </w:t>
      </w:r>
      <w:proofErr w:type="spellStart"/>
      <w:r w:rsidRPr="0072067E">
        <w:rPr>
          <w:rFonts w:ascii="Times New Roman" w:hAnsi="Times New Roman" w:cs="Times New Roman"/>
          <w:b/>
          <w:i/>
        </w:rPr>
        <w:t>Omeje</w:t>
      </w:r>
      <w:proofErr w:type="spellEnd"/>
      <w:r w:rsidRPr="0072067E">
        <w:rPr>
          <w:rFonts w:ascii="Times New Roman" w:hAnsi="Times New Roman" w:cs="Times New Roman"/>
          <w:b/>
          <w:i/>
        </w:rPr>
        <w:t>, Coordinator Skill Training, for the Director CETVETAR – UNN</w:t>
      </w:r>
    </w:p>
    <w:p w:rsidR="0003689E" w:rsidRPr="00A573B0" w:rsidRDefault="0003689E" w:rsidP="0003689E">
      <w:pPr>
        <w:pStyle w:val="NoSpacing"/>
        <w:ind w:left="360" w:right="630"/>
        <w:jc w:val="both"/>
        <w:rPr>
          <w:rFonts w:ascii="Arial" w:hAnsi="Arial" w:cs="Arial"/>
        </w:rPr>
      </w:pPr>
      <w:r w:rsidRPr="0072067E">
        <w:rPr>
          <w:rFonts w:ascii="Times New Roman" w:hAnsi="Times New Roman" w:cs="Times New Roman"/>
          <w:b/>
          <w:i/>
        </w:rPr>
        <w:t>Phones: 07036062515 (</w:t>
      </w:r>
      <w:proofErr w:type="spellStart"/>
      <w:r w:rsidRPr="0072067E">
        <w:rPr>
          <w:rFonts w:ascii="Times New Roman" w:hAnsi="Times New Roman" w:cs="Times New Roman"/>
          <w:b/>
          <w:i/>
        </w:rPr>
        <w:t>Dr.Omeje</w:t>
      </w:r>
      <w:proofErr w:type="spellEnd"/>
      <w:r w:rsidRPr="0072067E">
        <w:rPr>
          <w:rFonts w:ascii="Times New Roman" w:hAnsi="Times New Roman" w:cs="Times New Roman"/>
          <w:b/>
          <w:i/>
        </w:rPr>
        <w:t xml:space="preserve"> - Coordinator) &amp;08035728201 (Prof. C.A. Igbo – Director)</w:t>
      </w:r>
    </w:p>
    <w:p w:rsidR="00B315B4" w:rsidRDefault="00B315B4"/>
    <w:sectPr w:rsidR="00B315B4" w:rsidSect="001C7C5C">
      <w:pgSz w:w="11909" w:h="16834" w:code="9"/>
      <w:pgMar w:top="547" w:right="119" w:bottom="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3A47"/>
    <w:multiLevelType w:val="hybridMultilevel"/>
    <w:tmpl w:val="4092960E"/>
    <w:lvl w:ilvl="0" w:tplc="73F03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9E"/>
    <w:rsid w:val="00017096"/>
    <w:rsid w:val="0003689E"/>
    <w:rsid w:val="00224DA2"/>
    <w:rsid w:val="002C6A3E"/>
    <w:rsid w:val="0071185F"/>
    <w:rsid w:val="00723B84"/>
    <w:rsid w:val="0073483D"/>
    <w:rsid w:val="007D5ECB"/>
    <w:rsid w:val="007E030C"/>
    <w:rsid w:val="007F6738"/>
    <w:rsid w:val="0085412C"/>
    <w:rsid w:val="008C737D"/>
    <w:rsid w:val="008F3F87"/>
    <w:rsid w:val="00A16E79"/>
    <w:rsid w:val="00A735CB"/>
    <w:rsid w:val="00A81C87"/>
    <w:rsid w:val="00AA7143"/>
    <w:rsid w:val="00AF1FF5"/>
    <w:rsid w:val="00B315B4"/>
    <w:rsid w:val="00B97C15"/>
    <w:rsid w:val="00C664A4"/>
    <w:rsid w:val="00C66987"/>
    <w:rsid w:val="00CD0C80"/>
    <w:rsid w:val="00CE134F"/>
    <w:rsid w:val="00D7357C"/>
    <w:rsid w:val="00DA07FB"/>
    <w:rsid w:val="00E421C5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41CC"/>
  <w15:docId w15:val="{3510DC0C-CC09-4773-84E7-C5B96AD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9E"/>
    <w:pPr>
      <w:ind w:left="720"/>
      <w:contextualSpacing/>
    </w:pPr>
  </w:style>
  <w:style w:type="paragraph" w:styleId="NoSpacing">
    <w:name w:val="No Spacing"/>
    <w:uiPriority w:val="1"/>
    <w:qFormat/>
    <w:rsid w:val="0003689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3F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CETVETAR</dc:creator>
  <cp:lastModifiedBy>JOY</cp:lastModifiedBy>
  <cp:revision>3</cp:revision>
  <cp:lastPrinted>2021-03-10T13:13:00Z</cp:lastPrinted>
  <dcterms:created xsi:type="dcterms:W3CDTF">2021-03-22T11:10:00Z</dcterms:created>
  <dcterms:modified xsi:type="dcterms:W3CDTF">2021-03-22T11:12:00Z</dcterms:modified>
</cp:coreProperties>
</file>