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DB" w:rsidRPr="005B64DB" w:rsidRDefault="005B64DB" w:rsidP="005B6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5B64DB">
        <w:rPr>
          <w:rFonts w:ascii="Times New Roman" w:hAnsi="Times New Roman" w:cs="Times New Roman"/>
          <w:b/>
          <w:bCs/>
          <w:sz w:val="36"/>
          <w:szCs w:val="24"/>
        </w:rPr>
        <w:t>UNIVERSITY OF NIGERIA</w:t>
      </w:r>
    </w:p>
    <w:p w:rsidR="005B64DB" w:rsidRPr="005B64DB" w:rsidRDefault="005B64DB" w:rsidP="005B6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5B64DB">
        <w:rPr>
          <w:rFonts w:ascii="Times New Roman" w:hAnsi="Times New Roman" w:cs="Times New Roman"/>
          <w:b/>
          <w:bCs/>
          <w:sz w:val="32"/>
          <w:szCs w:val="24"/>
        </w:rPr>
        <w:t>OFFICE OF THE REGISTRAR</w:t>
      </w:r>
    </w:p>
    <w:p w:rsidR="005B64DB" w:rsidRPr="005B64DB" w:rsidRDefault="005B64DB" w:rsidP="005B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32"/>
          <w:szCs w:val="24"/>
        </w:rPr>
        <w:t xml:space="preserve"> </w:t>
      </w:r>
    </w:p>
    <w:p w:rsidR="005B64DB" w:rsidRPr="005B64DB" w:rsidRDefault="005007D1" w:rsidP="005B6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2019/2020</w:t>
      </w:r>
      <w:r w:rsidR="005B64DB" w:rsidRPr="005B64DB">
        <w:rPr>
          <w:rFonts w:ascii="Times New Roman" w:hAnsi="Times New Roman" w:cs="Times New Roman"/>
          <w:b/>
          <w:bCs/>
          <w:sz w:val="24"/>
          <w:szCs w:val="24"/>
        </w:rPr>
        <w:t xml:space="preserve"> Screening Exercise for Admission</w:t>
      </w:r>
    </w:p>
    <w:p w:rsidR="005B64DB" w:rsidRPr="005B64DB" w:rsidRDefault="005B64DB" w:rsidP="005B64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B64DB" w:rsidRPr="005B64DB" w:rsidRDefault="005007D1" w:rsidP="005B64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2019/2020</w:t>
      </w:r>
      <w:r w:rsidR="005B64DB" w:rsidRPr="005B64DB">
        <w:rPr>
          <w:rFonts w:ascii="Times New Roman" w:hAnsi="Times New Roman" w:cs="Times New Roman"/>
          <w:b/>
          <w:bCs/>
          <w:sz w:val="24"/>
          <w:szCs w:val="24"/>
        </w:rPr>
        <w:t xml:space="preserve"> SCREENING EXERCISE FOR ADMISSION</w:t>
      </w:r>
    </w:p>
    <w:p w:rsidR="005B64DB" w:rsidRPr="005B64DB" w:rsidRDefault="005B64DB" w:rsidP="005B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4DB" w:rsidRPr="005B64DB" w:rsidRDefault="005B64DB" w:rsidP="005B6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 xml:space="preserve">The University of Nigeria hereby invites candidates who had the UNN as their first choice in the </w:t>
      </w:r>
      <w:r w:rsidR="005007D1">
        <w:rPr>
          <w:rFonts w:ascii="Times New Roman" w:hAnsi="Times New Roman" w:cs="Times New Roman"/>
          <w:sz w:val="24"/>
          <w:szCs w:val="24"/>
        </w:rPr>
        <w:t>2019</w:t>
      </w:r>
      <w:r w:rsidRPr="005B64DB">
        <w:rPr>
          <w:rFonts w:ascii="Times New Roman" w:hAnsi="Times New Roman" w:cs="Times New Roman"/>
          <w:sz w:val="24"/>
          <w:szCs w:val="24"/>
        </w:rPr>
        <w:t xml:space="preserve"> Unified Tertiary Matriculation Examination (UTME) and scored 180 and above for screening exercise.</w:t>
      </w:r>
    </w:p>
    <w:p w:rsidR="005B64DB" w:rsidRPr="005B64DB" w:rsidRDefault="005B64DB" w:rsidP="005B6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4DB" w:rsidRPr="005B64DB" w:rsidRDefault="005B64DB" w:rsidP="005B64DB">
      <w:pPr>
        <w:pStyle w:val="ListParagraph"/>
        <w:numPr>
          <w:ilvl w:val="0"/>
          <w:numId w:val="5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64DB">
        <w:rPr>
          <w:rFonts w:ascii="Times New Roman" w:hAnsi="Times New Roman"/>
          <w:b/>
          <w:bCs/>
          <w:sz w:val="24"/>
          <w:szCs w:val="24"/>
        </w:rPr>
        <w:t>Online Registration</w:t>
      </w:r>
    </w:p>
    <w:p w:rsidR="005B64DB" w:rsidRPr="005B64DB" w:rsidRDefault="005B64DB" w:rsidP="00A5345A">
      <w:pPr>
        <w:pStyle w:val="ListParagraph"/>
        <w:numPr>
          <w:ilvl w:val="0"/>
          <w:numId w:val="6"/>
        </w:numPr>
        <w:spacing w:before="0" w:beforeAutospacing="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Eligible candidates are required to pay a processing fee of N2</w:t>
      </w:r>
      <w:proofErr w:type="gramStart"/>
      <w:r w:rsidRPr="005B64DB">
        <w:rPr>
          <w:rFonts w:ascii="Times New Roman" w:hAnsi="Times New Roman"/>
          <w:sz w:val="24"/>
          <w:szCs w:val="24"/>
        </w:rPr>
        <w:t>,000.00</w:t>
      </w:r>
      <w:proofErr w:type="gramEnd"/>
      <w:r w:rsidRPr="005B64DB">
        <w:rPr>
          <w:rFonts w:ascii="Times New Roman" w:hAnsi="Times New Roman"/>
          <w:sz w:val="24"/>
          <w:szCs w:val="24"/>
        </w:rPr>
        <w:t xml:space="preserve"> (Two thousand Naira only) through </w:t>
      </w:r>
      <w:proofErr w:type="spellStart"/>
      <w:r w:rsidRPr="005B64DB">
        <w:rPr>
          <w:rFonts w:ascii="Times New Roman" w:hAnsi="Times New Roman"/>
          <w:sz w:val="24"/>
          <w:szCs w:val="24"/>
        </w:rPr>
        <w:t>Remita</w:t>
      </w:r>
      <w:proofErr w:type="spellEnd"/>
      <w:r w:rsidRPr="005B64DB">
        <w:rPr>
          <w:rFonts w:ascii="Times New Roman" w:hAnsi="Times New Roman"/>
          <w:sz w:val="24"/>
          <w:szCs w:val="24"/>
        </w:rPr>
        <w:t xml:space="preserve"> Platform at any Commercial bank.</w:t>
      </w:r>
    </w:p>
    <w:p w:rsidR="005B64DB" w:rsidRPr="005B64DB" w:rsidRDefault="005B64DB" w:rsidP="005B64DB">
      <w:pPr>
        <w:pStyle w:val="ListParagraph"/>
        <w:spacing w:before="0" w:beforeAutospacing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 xml:space="preserve"> </w:t>
      </w:r>
    </w:p>
    <w:p w:rsidR="005B64DB" w:rsidRPr="005B64DB" w:rsidRDefault="005B64DB" w:rsidP="004750B2">
      <w:pPr>
        <w:pStyle w:val="ListParagraph"/>
        <w:numPr>
          <w:ilvl w:val="0"/>
          <w:numId w:val="6"/>
        </w:numPr>
        <w:spacing w:before="0" w:beforeAutospacing="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The online registrat</w:t>
      </w:r>
      <w:r w:rsidR="00A5345A">
        <w:rPr>
          <w:rFonts w:ascii="Times New Roman" w:hAnsi="Times New Roman"/>
          <w:sz w:val="24"/>
          <w:szCs w:val="24"/>
        </w:rPr>
        <w:t xml:space="preserve">ion commences on </w:t>
      </w:r>
      <w:r w:rsidR="00A5345A" w:rsidRPr="004750B2">
        <w:rPr>
          <w:rFonts w:ascii="Times New Roman" w:hAnsi="Times New Roman"/>
          <w:b/>
          <w:sz w:val="24"/>
          <w:szCs w:val="24"/>
        </w:rPr>
        <w:t>Thursday</w:t>
      </w:r>
      <w:r w:rsidR="00A5345A">
        <w:rPr>
          <w:rFonts w:ascii="Times New Roman" w:hAnsi="Times New Roman"/>
          <w:sz w:val="24"/>
          <w:szCs w:val="24"/>
        </w:rPr>
        <w:t xml:space="preserve"> </w:t>
      </w:r>
      <w:r w:rsidR="00A5345A" w:rsidRPr="004750B2">
        <w:rPr>
          <w:rFonts w:ascii="Times New Roman" w:hAnsi="Times New Roman"/>
          <w:b/>
          <w:sz w:val="24"/>
          <w:szCs w:val="24"/>
        </w:rPr>
        <w:t>July 18, 2019</w:t>
      </w:r>
      <w:r w:rsidR="00A5345A">
        <w:rPr>
          <w:rFonts w:ascii="Times New Roman" w:hAnsi="Times New Roman"/>
          <w:sz w:val="24"/>
          <w:szCs w:val="24"/>
        </w:rPr>
        <w:t xml:space="preserve"> and ends on </w:t>
      </w:r>
      <w:r w:rsidR="00A5345A" w:rsidRPr="004750B2">
        <w:rPr>
          <w:rFonts w:ascii="Times New Roman" w:hAnsi="Times New Roman"/>
          <w:b/>
          <w:sz w:val="24"/>
          <w:szCs w:val="24"/>
        </w:rPr>
        <w:t>Thursda</w:t>
      </w:r>
      <w:r w:rsidR="004750B2">
        <w:rPr>
          <w:rFonts w:ascii="Times New Roman" w:hAnsi="Times New Roman"/>
          <w:b/>
          <w:sz w:val="24"/>
          <w:szCs w:val="24"/>
        </w:rPr>
        <w:t>y, August 2</w:t>
      </w:r>
      <w:r w:rsidR="00E52F95">
        <w:rPr>
          <w:rFonts w:ascii="Times New Roman" w:hAnsi="Times New Roman"/>
          <w:b/>
          <w:sz w:val="24"/>
          <w:szCs w:val="24"/>
        </w:rPr>
        <w:t>2</w:t>
      </w:r>
      <w:r w:rsidR="004750B2">
        <w:rPr>
          <w:rFonts w:ascii="Times New Roman" w:hAnsi="Times New Roman"/>
          <w:b/>
          <w:sz w:val="24"/>
          <w:szCs w:val="24"/>
        </w:rPr>
        <w:t>, 2019</w:t>
      </w:r>
      <w:r w:rsidRPr="005B64DB">
        <w:rPr>
          <w:rFonts w:ascii="Times New Roman" w:hAnsi="Times New Roman"/>
          <w:sz w:val="24"/>
          <w:szCs w:val="24"/>
        </w:rPr>
        <w:t xml:space="preserve">. UTME screening exercise will commence on </w:t>
      </w:r>
      <w:r w:rsidRPr="004750B2">
        <w:rPr>
          <w:rFonts w:ascii="Times New Roman" w:hAnsi="Times New Roman"/>
          <w:b/>
          <w:sz w:val="24"/>
          <w:szCs w:val="24"/>
        </w:rPr>
        <w:t xml:space="preserve">Monday, </w:t>
      </w:r>
      <w:r w:rsidR="00A5345A" w:rsidRPr="004750B2">
        <w:rPr>
          <w:rFonts w:ascii="Times New Roman" w:hAnsi="Times New Roman"/>
          <w:b/>
          <w:sz w:val="24"/>
          <w:szCs w:val="24"/>
        </w:rPr>
        <w:t>August 26</w:t>
      </w:r>
      <w:r w:rsidRPr="004750B2">
        <w:rPr>
          <w:rFonts w:ascii="Times New Roman" w:hAnsi="Times New Roman"/>
          <w:b/>
          <w:sz w:val="24"/>
          <w:szCs w:val="24"/>
        </w:rPr>
        <w:t>, 201</w:t>
      </w:r>
      <w:r w:rsidR="00A5345A" w:rsidRPr="004750B2">
        <w:rPr>
          <w:rFonts w:ascii="Times New Roman" w:hAnsi="Times New Roman"/>
          <w:b/>
          <w:sz w:val="24"/>
          <w:szCs w:val="24"/>
        </w:rPr>
        <w:t>9</w:t>
      </w:r>
      <w:r w:rsidR="001A6C85">
        <w:rPr>
          <w:rFonts w:ascii="Times New Roman" w:hAnsi="Times New Roman"/>
          <w:sz w:val="24"/>
          <w:szCs w:val="24"/>
        </w:rPr>
        <w:t xml:space="preserve"> and end on </w:t>
      </w:r>
      <w:r w:rsidR="001A6C85" w:rsidRPr="004750B2">
        <w:rPr>
          <w:rFonts w:ascii="Times New Roman" w:hAnsi="Times New Roman"/>
          <w:b/>
          <w:sz w:val="24"/>
          <w:szCs w:val="24"/>
        </w:rPr>
        <w:t>Mon</w:t>
      </w:r>
      <w:r w:rsidRPr="004750B2">
        <w:rPr>
          <w:rFonts w:ascii="Times New Roman" w:hAnsi="Times New Roman"/>
          <w:b/>
          <w:sz w:val="24"/>
          <w:szCs w:val="24"/>
        </w:rPr>
        <w:t xml:space="preserve">day, </w:t>
      </w:r>
      <w:r w:rsidR="001A6C85" w:rsidRPr="004750B2">
        <w:rPr>
          <w:rFonts w:ascii="Times New Roman" w:hAnsi="Times New Roman"/>
          <w:b/>
          <w:sz w:val="24"/>
          <w:szCs w:val="24"/>
        </w:rPr>
        <w:t>September 2, 2019</w:t>
      </w:r>
      <w:r w:rsidRPr="005B64DB">
        <w:rPr>
          <w:rFonts w:ascii="Times New Roman" w:hAnsi="Times New Roman"/>
          <w:sz w:val="24"/>
          <w:szCs w:val="24"/>
        </w:rPr>
        <w:t>.</w:t>
      </w:r>
    </w:p>
    <w:p w:rsidR="005B64DB" w:rsidRPr="005B64DB" w:rsidRDefault="005B64DB" w:rsidP="005B64DB">
      <w:pPr>
        <w:pStyle w:val="ListParagraph"/>
        <w:spacing w:before="0" w:beforeAutospacing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 xml:space="preserve"> </w:t>
      </w:r>
    </w:p>
    <w:p w:rsidR="005B64DB" w:rsidRPr="005B64DB" w:rsidRDefault="005B64DB" w:rsidP="005B64DB">
      <w:pPr>
        <w:pStyle w:val="ListParagraph"/>
        <w:numPr>
          <w:ilvl w:val="0"/>
          <w:numId w:val="6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Process Flow for Post-UTME Registration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 xml:space="preserve">Log on to the University Website: </w:t>
      </w:r>
      <w:hyperlink r:id="rId7" w:history="1">
        <w:r w:rsidRPr="005B64DB">
          <w:rPr>
            <w:rStyle w:val="15"/>
            <w:rFonts w:ascii="Times New Roman" w:hAnsi="Times New Roman" w:cs="Times New Roman"/>
            <w:sz w:val="24"/>
            <w:szCs w:val="24"/>
          </w:rPr>
          <w:t>www.unn.edu.ng</w:t>
        </w:r>
      </w:hyperlink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Click on UNN portal (Top right corner of the Website)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Click Prospective Students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 xml:space="preserve">Select </w:t>
      </w:r>
      <w:r w:rsidR="00A5345A">
        <w:rPr>
          <w:rFonts w:ascii="Times New Roman" w:hAnsi="Times New Roman"/>
          <w:sz w:val="24"/>
          <w:szCs w:val="24"/>
        </w:rPr>
        <w:t>Online Application Form for 2019/2020</w:t>
      </w:r>
      <w:r w:rsidRPr="005B64DB">
        <w:rPr>
          <w:rFonts w:ascii="Times New Roman" w:hAnsi="Times New Roman"/>
          <w:sz w:val="24"/>
          <w:szCs w:val="24"/>
        </w:rPr>
        <w:t xml:space="preserve"> Admission Screening Exercise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Enter JAMB Registration Number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Generate Invoice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Proceed to bank for Payment or pay using your ATM Card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Return to Portal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Re-enter JAMB Registration Number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Complete Date of Birth and all other blank fields</w:t>
      </w:r>
    </w:p>
    <w:p w:rsidR="005B64DB" w:rsidRPr="00A5345A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Cs w:val="24"/>
        </w:rPr>
      </w:pPr>
      <w:r w:rsidRPr="00A5345A">
        <w:rPr>
          <w:rFonts w:ascii="Times New Roman" w:hAnsi="Times New Roman"/>
          <w:szCs w:val="24"/>
        </w:rPr>
        <w:t>Enter O/Level Subjects and Grades (also provide your Centre and Examination Number)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Re-enter your grades correctly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Upload Certificates (Ensure that their sizes are not above 100KB)</w:t>
      </w:r>
    </w:p>
    <w:p w:rsidR="005B64DB" w:rsidRPr="005B64DB" w:rsidRDefault="005B64DB" w:rsidP="005B64DB">
      <w:pPr>
        <w:pStyle w:val="ListParagraph"/>
        <w:numPr>
          <w:ilvl w:val="0"/>
          <w:numId w:val="8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Birth Certificate</w:t>
      </w:r>
    </w:p>
    <w:p w:rsidR="005B64DB" w:rsidRPr="005B64DB" w:rsidRDefault="005B64DB" w:rsidP="005B64DB">
      <w:pPr>
        <w:pStyle w:val="ListParagraph"/>
        <w:numPr>
          <w:ilvl w:val="0"/>
          <w:numId w:val="8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Local Government Identification</w:t>
      </w:r>
    </w:p>
    <w:p w:rsidR="005B64DB" w:rsidRPr="005B64DB" w:rsidRDefault="005B64DB" w:rsidP="005B64DB">
      <w:pPr>
        <w:pStyle w:val="ListParagraph"/>
        <w:numPr>
          <w:ilvl w:val="0"/>
          <w:numId w:val="8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Testimonial</w:t>
      </w:r>
    </w:p>
    <w:p w:rsidR="005B64DB" w:rsidRPr="005B64DB" w:rsidRDefault="005B64DB" w:rsidP="005B64DB">
      <w:pPr>
        <w:pStyle w:val="ListParagraph"/>
        <w:numPr>
          <w:ilvl w:val="0"/>
          <w:numId w:val="8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First School Leaving Certificate</w:t>
      </w:r>
    </w:p>
    <w:p w:rsidR="005B64DB" w:rsidRPr="005B64DB" w:rsidRDefault="005B64DB" w:rsidP="005B64DB">
      <w:pPr>
        <w:pStyle w:val="ListParagraph"/>
        <w:numPr>
          <w:ilvl w:val="0"/>
          <w:numId w:val="8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JAMB Result Slip</w:t>
      </w:r>
    </w:p>
    <w:p w:rsidR="005B64DB" w:rsidRPr="005B64DB" w:rsidRDefault="005B64DB" w:rsidP="005B64DB">
      <w:pPr>
        <w:pStyle w:val="ListParagraph"/>
        <w:numPr>
          <w:ilvl w:val="0"/>
          <w:numId w:val="8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O/Level 1</w:t>
      </w:r>
    </w:p>
    <w:p w:rsidR="005B64DB" w:rsidRPr="005B64DB" w:rsidRDefault="005B64DB" w:rsidP="005B64DB">
      <w:pPr>
        <w:pStyle w:val="ListParagraph"/>
        <w:numPr>
          <w:ilvl w:val="0"/>
          <w:numId w:val="8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O/Level 2 (for double sitting candidates) and,</w:t>
      </w:r>
    </w:p>
    <w:p w:rsidR="005B64DB" w:rsidRPr="005B64DB" w:rsidRDefault="005B64DB" w:rsidP="005B64DB">
      <w:pPr>
        <w:pStyle w:val="ListParagraph"/>
        <w:numPr>
          <w:ilvl w:val="0"/>
          <w:numId w:val="8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Click the NEXT button</w:t>
      </w:r>
    </w:p>
    <w:p w:rsidR="005B64DB" w:rsidRPr="005B64DB" w:rsidRDefault="005B64DB" w:rsidP="005B64DB">
      <w:pPr>
        <w:pStyle w:val="ListParagraph"/>
        <w:spacing w:before="0" w:beforeAutospacing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 xml:space="preserve"> 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Review Summary Page and check that all details entered are correct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Check the CONFIRMATION BOX below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Click SUBMIT</w:t>
      </w:r>
    </w:p>
    <w:p w:rsidR="005B64DB" w:rsidRPr="005B64DB" w:rsidRDefault="005B64DB" w:rsidP="00A5345A">
      <w:pPr>
        <w:pStyle w:val="ListParagraph"/>
        <w:numPr>
          <w:ilvl w:val="0"/>
          <w:numId w:val="7"/>
        </w:numPr>
        <w:spacing w:before="0" w:beforeAutospacing="0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Print Acknowledgement Slip</w:t>
      </w:r>
    </w:p>
    <w:p w:rsidR="005B64DB" w:rsidRPr="005B64DB" w:rsidRDefault="005B64DB" w:rsidP="00A5345A">
      <w:pPr>
        <w:pStyle w:val="ListParagraph"/>
        <w:spacing w:before="0" w:beforeAutospacing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 xml:space="preserve"> </w:t>
      </w:r>
    </w:p>
    <w:p w:rsidR="005B64DB" w:rsidRPr="005B64DB" w:rsidRDefault="005B64DB" w:rsidP="005B64DB">
      <w:pPr>
        <w:pStyle w:val="ListParagraph"/>
        <w:numPr>
          <w:ilvl w:val="0"/>
          <w:numId w:val="6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All candidates are required to bring the following to the screening exercise:</w:t>
      </w:r>
    </w:p>
    <w:p w:rsidR="005B64DB" w:rsidRPr="005B64DB" w:rsidRDefault="005B64DB" w:rsidP="005B64DB">
      <w:pPr>
        <w:pStyle w:val="ListParagraph"/>
        <w:numPr>
          <w:ilvl w:val="0"/>
          <w:numId w:val="9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A copy of Online Acknowledgement Slip</w:t>
      </w:r>
    </w:p>
    <w:p w:rsidR="005B64DB" w:rsidRPr="005B64DB" w:rsidRDefault="00A5345A" w:rsidP="005B64DB">
      <w:pPr>
        <w:pStyle w:val="ListParagraph"/>
        <w:numPr>
          <w:ilvl w:val="0"/>
          <w:numId w:val="9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2019/2020</w:t>
      </w:r>
      <w:r w:rsidR="005B64DB" w:rsidRPr="005B64DB">
        <w:rPr>
          <w:rFonts w:ascii="Times New Roman" w:hAnsi="Times New Roman"/>
          <w:sz w:val="24"/>
          <w:szCs w:val="24"/>
        </w:rPr>
        <w:t xml:space="preserve"> JAMB Result Slip</w:t>
      </w:r>
    </w:p>
    <w:p w:rsidR="005B64DB" w:rsidRPr="005B64DB" w:rsidRDefault="005B64DB" w:rsidP="005B64DB">
      <w:pPr>
        <w:pStyle w:val="ListParagraph"/>
        <w:spacing w:before="0" w:beforeAutospacing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5B64DB" w:rsidRPr="005B64DB" w:rsidRDefault="005B64DB" w:rsidP="005B64DB">
      <w:pPr>
        <w:pStyle w:val="ListParagraph"/>
        <w:numPr>
          <w:ilvl w:val="0"/>
          <w:numId w:val="6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Please note the following:</w:t>
      </w:r>
    </w:p>
    <w:p w:rsidR="005B64DB" w:rsidRPr="005B64DB" w:rsidRDefault="005B64DB" w:rsidP="00A5345A">
      <w:pPr>
        <w:pStyle w:val="ListParagraph"/>
        <w:numPr>
          <w:ilvl w:val="0"/>
          <w:numId w:val="10"/>
        </w:numPr>
        <w:spacing w:before="0" w:beforeAutospacing="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>No GSM handsets, calculators or any extraneous materials should be brought into the screening halls</w:t>
      </w:r>
    </w:p>
    <w:p w:rsidR="005B64DB" w:rsidRPr="005B64DB" w:rsidRDefault="005B64DB" w:rsidP="005B64DB">
      <w:pPr>
        <w:pStyle w:val="ListParagraph"/>
        <w:numPr>
          <w:ilvl w:val="0"/>
          <w:numId w:val="10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 xml:space="preserve">The venues for the screening exercises are: </w:t>
      </w:r>
    </w:p>
    <w:p w:rsidR="005B64DB" w:rsidRPr="005B64DB" w:rsidRDefault="005B64DB" w:rsidP="00A5345A">
      <w:pPr>
        <w:pStyle w:val="ListParagraph"/>
        <w:numPr>
          <w:ilvl w:val="0"/>
          <w:numId w:val="11"/>
        </w:numPr>
        <w:spacing w:before="0" w:beforeAutospacing="0"/>
        <w:ind w:left="70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64DB">
        <w:rPr>
          <w:rFonts w:ascii="Times New Roman" w:hAnsi="Times New Roman"/>
          <w:sz w:val="24"/>
          <w:szCs w:val="24"/>
        </w:rPr>
        <w:t>Nnamdi</w:t>
      </w:r>
      <w:proofErr w:type="spellEnd"/>
      <w:r w:rsidRPr="005B6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4DB">
        <w:rPr>
          <w:rFonts w:ascii="Times New Roman" w:hAnsi="Times New Roman"/>
          <w:sz w:val="24"/>
          <w:szCs w:val="24"/>
        </w:rPr>
        <w:t>Azikiwe</w:t>
      </w:r>
      <w:proofErr w:type="spellEnd"/>
      <w:r w:rsidRPr="005B64DB">
        <w:rPr>
          <w:rFonts w:ascii="Times New Roman" w:hAnsi="Times New Roman"/>
          <w:sz w:val="24"/>
          <w:szCs w:val="24"/>
        </w:rPr>
        <w:t xml:space="preserve"> Library (Digital Library); </w:t>
      </w:r>
    </w:p>
    <w:p w:rsidR="005B64DB" w:rsidRPr="005B64DB" w:rsidRDefault="005B64DB" w:rsidP="00A5345A">
      <w:pPr>
        <w:pStyle w:val="ListParagraph"/>
        <w:numPr>
          <w:ilvl w:val="0"/>
          <w:numId w:val="11"/>
        </w:numPr>
        <w:spacing w:before="0" w:beforeAutospacing="0"/>
        <w:ind w:left="70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 xml:space="preserve">Centre for Distance and e-Learning, University of Nigeria, </w:t>
      </w:r>
      <w:proofErr w:type="spellStart"/>
      <w:r w:rsidRPr="005B64DB">
        <w:rPr>
          <w:rFonts w:ascii="Times New Roman" w:hAnsi="Times New Roman"/>
          <w:sz w:val="24"/>
          <w:szCs w:val="24"/>
        </w:rPr>
        <w:t>Nsukka</w:t>
      </w:r>
      <w:proofErr w:type="spellEnd"/>
    </w:p>
    <w:p w:rsidR="005B64DB" w:rsidRPr="005B64DB" w:rsidRDefault="005B64DB" w:rsidP="00A5345A">
      <w:pPr>
        <w:pStyle w:val="ListParagraph"/>
        <w:numPr>
          <w:ilvl w:val="0"/>
          <w:numId w:val="10"/>
        </w:numPr>
        <w:spacing w:before="0" w:beforeAutospacing="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4DB">
        <w:rPr>
          <w:rFonts w:ascii="Times New Roman" w:hAnsi="Times New Roman"/>
          <w:sz w:val="24"/>
          <w:szCs w:val="24"/>
        </w:rPr>
        <w:t xml:space="preserve">Candidates are also strongly advised to visit the University </w:t>
      </w:r>
      <w:proofErr w:type="gramStart"/>
      <w:r w:rsidRPr="005B64DB">
        <w:rPr>
          <w:rFonts w:ascii="Times New Roman" w:hAnsi="Times New Roman"/>
          <w:sz w:val="24"/>
          <w:szCs w:val="24"/>
        </w:rPr>
        <w:t>of</w:t>
      </w:r>
      <w:proofErr w:type="gramEnd"/>
      <w:r w:rsidRPr="005B64DB">
        <w:rPr>
          <w:rFonts w:ascii="Times New Roman" w:hAnsi="Times New Roman"/>
          <w:sz w:val="24"/>
          <w:szCs w:val="24"/>
        </w:rPr>
        <w:t xml:space="preserve"> Nigeria Website: </w:t>
      </w:r>
      <w:hyperlink r:id="rId8" w:history="1">
        <w:r w:rsidRPr="005B64DB">
          <w:rPr>
            <w:rStyle w:val="15"/>
            <w:rFonts w:ascii="Times New Roman" w:hAnsi="Times New Roman" w:cs="Times New Roman"/>
            <w:sz w:val="24"/>
            <w:szCs w:val="24"/>
          </w:rPr>
          <w:t>www.unn.edu.ng</w:t>
        </w:r>
      </w:hyperlink>
      <w:r w:rsidRPr="005B64DB">
        <w:rPr>
          <w:rFonts w:ascii="Times New Roman" w:hAnsi="Times New Roman"/>
          <w:sz w:val="24"/>
          <w:szCs w:val="24"/>
        </w:rPr>
        <w:t xml:space="preserve"> for further information.</w:t>
      </w:r>
    </w:p>
    <w:p w:rsidR="005B64DB" w:rsidRPr="005B64DB" w:rsidRDefault="005B64DB" w:rsidP="005B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4DB" w:rsidRPr="00A5345A" w:rsidRDefault="005B64DB" w:rsidP="005B64DB">
      <w:pPr>
        <w:pStyle w:val="ListParagraph"/>
        <w:numPr>
          <w:ilvl w:val="0"/>
          <w:numId w:val="5"/>
        </w:numPr>
        <w:spacing w:before="0" w:beforeAutospacing="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5345A">
        <w:rPr>
          <w:rFonts w:ascii="Times New Roman" w:hAnsi="Times New Roman"/>
          <w:bCs/>
          <w:sz w:val="24"/>
          <w:szCs w:val="24"/>
        </w:rPr>
        <w:t>The Timetable for the Computer-based Screening exercise is as indicated hereunder:</w:t>
      </w:r>
    </w:p>
    <w:p w:rsidR="005B64DB" w:rsidRPr="005B64DB" w:rsidRDefault="005B64DB" w:rsidP="005B64DB">
      <w:pPr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AB2" w:rsidRDefault="00B07AB2" w:rsidP="00B07A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DAY ONE: MONDAY, AUGUST 26, 2019</w:t>
      </w:r>
    </w:p>
    <w:p w:rsidR="00B07AB2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8"/>
          <w:szCs w:val="28"/>
        </w:rPr>
        <w:t>VENUE 1: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74723">
        <w:rPr>
          <w:rFonts w:ascii="Times New Roman" w:hAnsi="Times New Roman" w:cs="Times New Roman"/>
          <w:sz w:val="24"/>
          <w:szCs w:val="24"/>
        </w:rPr>
        <w:t>NNAMDI AZIKIWE LIBREARY, UNIVERSITY OF NIGERIA, NSUKKA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4"/>
          <w:szCs w:val="24"/>
        </w:rPr>
        <w:t xml:space="preserve">FACULTY/DEPARTMENT: LAW AND </w:t>
      </w:r>
      <w:r>
        <w:rPr>
          <w:rFonts w:ascii="Times New Roman" w:hAnsi="Times New Roman" w:cs="Times New Roman"/>
          <w:b/>
          <w:sz w:val="24"/>
          <w:szCs w:val="24"/>
        </w:rPr>
        <w:t>BUSINESS ADMINISTRATION</w:t>
      </w:r>
    </w:p>
    <w:p w:rsidR="005B64DB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Faculty/Department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Score Range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8:00 am – 10:00 am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Law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247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10:00 am – 12:00 noon</w:t>
      </w:r>
      <w:r w:rsidRPr="00A5345A">
        <w:rPr>
          <w:rFonts w:ascii="Times New Roman" w:hAnsi="Times New Roman" w:cs="Times New Roman"/>
          <w:sz w:val="24"/>
          <w:szCs w:val="24"/>
        </w:rPr>
        <w:tab/>
        <w:t>Law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 222 – 246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12:00 noon – 2:00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Law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 196 – 221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2:00 pm – 4:00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Law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 180 – 195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Banking and finance</w:t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 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Marketing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 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</w:p>
    <w:p w:rsidR="00B07AB2" w:rsidRDefault="00B07AB2" w:rsidP="00B07AB2">
      <w:pPr>
        <w:rPr>
          <w:rFonts w:ascii="Times New Roman" w:hAnsi="Times New Roman" w:cs="Times New Roman"/>
          <w:b/>
        </w:rPr>
      </w:pPr>
      <w:r w:rsidRPr="00760C1A">
        <w:rPr>
          <w:rFonts w:ascii="Times New Roman" w:hAnsi="Times New Roman" w:cs="Times New Roman"/>
          <w:b/>
        </w:rPr>
        <w:t>VENUE II: CENTRE FOR DISTANCE e-LEARNING, UNIVERSITY OF NIGERIA, NSUKKA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</w:t>
      </w:r>
      <w:r w:rsidR="005B64DB">
        <w:rPr>
          <w:rFonts w:ascii="Times New Roman" w:hAnsi="Times New Roman" w:cs="Times New Roman"/>
          <w:b/>
          <w:sz w:val="24"/>
          <w:szCs w:val="24"/>
        </w:rPr>
        <w:t>epartment</w:t>
      </w:r>
      <w:r w:rsidR="005B64DB">
        <w:rPr>
          <w:rFonts w:ascii="Times New Roman" w:hAnsi="Times New Roman" w:cs="Times New Roman"/>
          <w:b/>
          <w:sz w:val="24"/>
          <w:szCs w:val="24"/>
        </w:rPr>
        <w:tab/>
        <w:t xml:space="preserve">   Score Range</w:t>
      </w:r>
      <w:r w:rsidR="005B64DB">
        <w:rPr>
          <w:rFonts w:ascii="Times New Roman" w:hAnsi="Times New Roman" w:cs="Times New Roman"/>
          <w:b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8:00 am – 10:00 am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Accountancy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224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10:00 am – 12:00 noon</w:t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Accountancy 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195 – 223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12:00 noon – 2:00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Accountancy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180 – 194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A5345A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Business management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07AB2" w:rsidRPr="00A5345A">
        <w:rPr>
          <w:rFonts w:ascii="Times New Roman" w:hAnsi="Times New Roman" w:cs="Times New Roman"/>
          <w:sz w:val="24"/>
          <w:szCs w:val="24"/>
        </w:rPr>
        <w:t>227 and above</w:t>
      </w:r>
      <w:r w:rsidR="00B07AB2"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2:00 pm – 4:00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Business management   180 – 226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5B64DB" w:rsidRDefault="005B64DB">
      <w:pPr>
        <w:rPr>
          <w:rFonts w:ascii="Times New Roman" w:hAnsi="Times New Roman" w:cs="Times New Roman"/>
          <w:sz w:val="32"/>
          <w:szCs w:val="32"/>
        </w:rPr>
      </w:pPr>
    </w:p>
    <w:p w:rsidR="00B07AB2" w:rsidRDefault="00B07AB2" w:rsidP="00B07A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DAY TWO: TUESDAY, AUGUST 27, 2019</w:t>
      </w:r>
    </w:p>
    <w:p w:rsidR="00B07AB2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8"/>
          <w:szCs w:val="28"/>
        </w:rPr>
        <w:t>VENUE 1: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74723">
        <w:rPr>
          <w:rFonts w:ascii="Times New Roman" w:hAnsi="Times New Roman" w:cs="Times New Roman"/>
          <w:sz w:val="24"/>
          <w:szCs w:val="24"/>
        </w:rPr>
        <w:t>NNAMDI AZIKIWE LIBREARY, UNIVERSITY OF NIGERIA, NSUKKA</w:t>
      </w:r>
    </w:p>
    <w:p w:rsidR="00B07AB2" w:rsidRDefault="00B07AB2" w:rsidP="00F6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4"/>
          <w:szCs w:val="24"/>
        </w:rPr>
        <w:t xml:space="preserve">FACULTY/DEPARTMENT: </w:t>
      </w:r>
      <w:r>
        <w:rPr>
          <w:rFonts w:ascii="Times New Roman" w:hAnsi="Times New Roman" w:cs="Times New Roman"/>
          <w:b/>
          <w:sz w:val="24"/>
          <w:szCs w:val="24"/>
        </w:rPr>
        <w:t>ARTS, BASIC MEDICAL SCIENCES, VETERINARY SCIENCES, DENTISTRY AND ENIVIRONMENTAL S</w:t>
      </w:r>
      <w:r w:rsidRPr="00474723">
        <w:rPr>
          <w:rFonts w:ascii="Times New Roman" w:hAnsi="Times New Roman" w:cs="Times New Roman"/>
          <w:b/>
          <w:sz w:val="24"/>
          <w:szCs w:val="24"/>
        </w:rPr>
        <w:t>CIENCE</w:t>
      </w:r>
      <w:r>
        <w:rPr>
          <w:rFonts w:ascii="Times New Roman" w:hAnsi="Times New Roman" w:cs="Times New Roman"/>
          <w:b/>
          <w:sz w:val="24"/>
          <w:szCs w:val="24"/>
        </w:rPr>
        <w:t>S AND EDUCATION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Faculty/Department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  <w:t>Score Range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8:00 am – 10:00 am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Mass communication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208 and above</w:t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lastRenderedPageBreak/>
        <w:t xml:space="preserve">10:00 </w:t>
      </w:r>
      <w:proofErr w:type="gramStart"/>
      <w:r w:rsidRPr="00A5345A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A5345A">
        <w:rPr>
          <w:rFonts w:ascii="Times New Roman" w:hAnsi="Times New Roman" w:cs="Times New Roman"/>
          <w:sz w:val="24"/>
          <w:szCs w:val="24"/>
        </w:rPr>
        <w:t xml:space="preserve"> – 12:00 noon</w:t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Mass communication    </w:t>
      </w:r>
      <w:r w:rsidRPr="00A5345A">
        <w:rPr>
          <w:rFonts w:ascii="Times New Roman" w:hAnsi="Times New Roman" w:cs="Times New Roman"/>
          <w:sz w:val="24"/>
          <w:szCs w:val="24"/>
        </w:rPr>
        <w:tab/>
        <w:t>180 – 207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Linguistics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12:00 noon – 2:00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4750B2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English &amp; literary studies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History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Archeology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2:00 pm – 4:00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Combined Arts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Modern languages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Creative arts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French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French/German/Russia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German 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Fine and applied arts    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Igbo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Theatre and film studies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Igbo/African Languages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Music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Russia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Default="00B07AB2" w:rsidP="00B07AB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7AB2" w:rsidRDefault="00B07AB2" w:rsidP="004750B2">
      <w:pPr>
        <w:jc w:val="both"/>
        <w:rPr>
          <w:rFonts w:ascii="Times New Roman" w:hAnsi="Times New Roman" w:cs="Times New Roman"/>
          <w:b/>
        </w:rPr>
      </w:pPr>
      <w:r w:rsidRPr="00760C1A">
        <w:rPr>
          <w:rFonts w:ascii="Times New Roman" w:hAnsi="Times New Roman" w:cs="Times New Roman"/>
          <w:b/>
        </w:rPr>
        <w:t>VENUE II: CENTRE FOR DISTANCE e-LEARNING, UNIVERSITY OF NIGERIA, NSUKKA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Faculty/Department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  <w:t>Score Range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7AB2" w:rsidRPr="00A5345A" w:rsidRDefault="00B07AB2" w:rsidP="00B07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8:00 am – 10:00 am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Human Anatomy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–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Human physiology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–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Veterinary Medicine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Dentistry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10:00 am – 12:00 noon</w:t>
      </w:r>
      <w:r w:rsidRPr="00A5345A">
        <w:rPr>
          <w:rFonts w:ascii="Times New Roman" w:hAnsi="Times New Roman" w:cs="Times New Roman"/>
          <w:sz w:val="24"/>
          <w:szCs w:val="24"/>
        </w:rPr>
        <w:tab/>
        <w:t>Architecture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Estate management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Surveying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Urban/regional planning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12:00 noon – 2:00 pm</w:t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Adult education 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Early Childhood Education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economics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fine/applied Arts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music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social science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English lang.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French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history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Igbo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Education political science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Education social Studies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Education arts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4750B2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Guidance and counselling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Health education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Library and Information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Physical education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Primary education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Special education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2:00 pm – 4:00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physics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180 and above 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biology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chemistry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geography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4750B2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Integrated Sc.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mathematics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Education science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Home economics education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Agricultural education</w:t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Business education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Computer education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Industrial technical education 180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Default="00B07AB2" w:rsidP="00B07AB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07AB2" w:rsidRDefault="00B07AB2" w:rsidP="00B07A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DAY THREE: WEDNESDAY, AUGUST 28, 2019</w:t>
      </w:r>
    </w:p>
    <w:p w:rsidR="00B07AB2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8"/>
          <w:szCs w:val="28"/>
        </w:rPr>
        <w:t>VENUE 1: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74723">
        <w:rPr>
          <w:rFonts w:ascii="Times New Roman" w:hAnsi="Times New Roman" w:cs="Times New Roman"/>
          <w:sz w:val="24"/>
          <w:szCs w:val="24"/>
        </w:rPr>
        <w:t>NNAMDI AZIKIWE LIBREARY, UNIVERSITY OF NIGERIA, NSUKKA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4"/>
          <w:szCs w:val="24"/>
        </w:rPr>
        <w:t xml:space="preserve">FACULTY/DEPARTMENT: </w:t>
      </w:r>
      <w:r>
        <w:rPr>
          <w:rFonts w:ascii="Times New Roman" w:hAnsi="Times New Roman" w:cs="Times New Roman"/>
          <w:b/>
          <w:sz w:val="24"/>
          <w:szCs w:val="24"/>
        </w:rPr>
        <w:t>MEDICINE AND SURGERY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Faculty/Department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  <w:t>Score Range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8:00 am – 10:00 am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Medicine/Surgery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265 and above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10:00 am – 12:00 noon</w:t>
      </w:r>
      <w:r w:rsidRPr="00A5345A">
        <w:rPr>
          <w:rFonts w:ascii="Times New Roman" w:hAnsi="Times New Roman" w:cs="Times New Roman"/>
          <w:sz w:val="24"/>
          <w:szCs w:val="24"/>
        </w:rPr>
        <w:tab/>
        <w:t>Medicine/Surgery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237 – 264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12:00 noon – 2:00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 xml:space="preserve">Medicine/Surgery 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217 – 236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2:00 pm – 4:00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Medicine/Surgery 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202 – 216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07AB2" w:rsidRDefault="00B07AB2" w:rsidP="00F6269A">
      <w:pPr>
        <w:jc w:val="both"/>
        <w:rPr>
          <w:rFonts w:ascii="Times New Roman" w:hAnsi="Times New Roman" w:cs="Times New Roman"/>
          <w:b/>
        </w:rPr>
      </w:pPr>
      <w:r w:rsidRPr="00760C1A">
        <w:rPr>
          <w:rFonts w:ascii="Times New Roman" w:hAnsi="Times New Roman" w:cs="Times New Roman"/>
          <w:b/>
        </w:rPr>
        <w:t>VENUE II: CENTRE FOR DISTANCE e-LEARNING, UNIVERSITY OF NIGERIA, NSUKKA</w:t>
      </w:r>
    </w:p>
    <w:p w:rsidR="005B64DB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Faculty/Department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Score Range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 xml:space="preserve">8:00 </w:t>
      </w:r>
      <w:proofErr w:type="gramStart"/>
      <w:r w:rsidRPr="00A5345A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A5345A">
        <w:rPr>
          <w:rFonts w:ascii="Times New Roman" w:hAnsi="Times New Roman" w:cs="Times New Roman"/>
          <w:sz w:val="24"/>
          <w:szCs w:val="24"/>
        </w:rPr>
        <w:t xml:space="preserve"> – 10:00 am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Medicine/Surgery 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196 – 201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10:00 am – 12:00 noon</w:t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Medicine/Surgery 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191 – 200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07AB2" w:rsidRPr="00A5345A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12:00 noon – 2:00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4750B2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 xml:space="preserve">Medicine/Surgery 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>185 – 190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B07AB2" w:rsidRPr="00A5345A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>2:00 pm – 4:00 pm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 xml:space="preserve">Medicine/Surgery 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  <w:t>180 – 184</w:t>
      </w:r>
      <w:r w:rsidRPr="00A5345A">
        <w:rPr>
          <w:rFonts w:ascii="Times New Roman" w:hAnsi="Times New Roman" w:cs="Times New Roman"/>
          <w:sz w:val="24"/>
          <w:szCs w:val="24"/>
        </w:rPr>
        <w:tab/>
      </w:r>
      <w:r w:rsidRPr="00A5345A">
        <w:rPr>
          <w:rFonts w:ascii="Times New Roman" w:hAnsi="Times New Roman" w:cs="Times New Roman"/>
          <w:sz w:val="24"/>
          <w:szCs w:val="24"/>
        </w:rPr>
        <w:tab/>
      </w:r>
    </w:p>
    <w:p w:rsidR="00B07AB2" w:rsidRPr="001C15D8" w:rsidRDefault="00B07AB2" w:rsidP="00B07AB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4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7AB2" w:rsidRDefault="00B07AB2" w:rsidP="00B07A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DAY FOUR: THURSDAY, AUGUST 29, 2019</w:t>
      </w:r>
    </w:p>
    <w:p w:rsidR="00B07AB2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8"/>
          <w:szCs w:val="28"/>
        </w:rPr>
        <w:t>VENUE 1: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74723">
        <w:rPr>
          <w:rFonts w:ascii="Times New Roman" w:hAnsi="Times New Roman" w:cs="Times New Roman"/>
          <w:sz w:val="24"/>
          <w:szCs w:val="24"/>
        </w:rPr>
        <w:t>NNAMDI AZIKIWE LIBREARY, UNIVERSITY OF NIGERIA, NSUKKA</w:t>
      </w:r>
    </w:p>
    <w:p w:rsidR="00B07AB2" w:rsidRDefault="00B07AB2" w:rsidP="00F6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4"/>
          <w:szCs w:val="24"/>
        </w:rPr>
        <w:t>FACULTY/DEPARTMENT:</w:t>
      </w:r>
      <w:r>
        <w:rPr>
          <w:rFonts w:ascii="Times New Roman" w:hAnsi="Times New Roman" w:cs="Times New Roman"/>
          <w:b/>
          <w:sz w:val="24"/>
          <w:szCs w:val="24"/>
        </w:rPr>
        <w:t xml:space="preserve"> PHARMACEUTICAL SCIENCES, BIOLOGICAL SCIENCES, AGRICULTURAL SCIENCES AND PHYSICAL SCIENCES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</w:t>
      </w:r>
      <w:r w:rsidR="005B64DB">
        <w:rPr>
          <w:rFonts w:ascii="Times New Roman" w:hAnsi="Times New Roman" w:cs="Times New Roman"/>
          <w:b/>
          <w:sz w:val="24"/>
          <w:szCs w:val="24"/>
        </w:rPr>
        <w:t>ulty/Department</w:t>
      </w:r>
      <w:r w:rsidR="005B64D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5B64DB">
        <w:rPr>
          <w:rFonts w:ascii="Times New Roman" w:hAnsi="Times New Roman" w:cs="Times New Roman"/>
          <w:b/>
          <w:sz w:val="24"/>
          <w:szCs w:val="24"/>
        </w:rPr>
        <w:tab/>
        <w:t>Score Range</w:t>
      </w:r>
    </w:p>
    <w:p w:rsidR="00B07AB2" w:rsidRPr="005B64DB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8:00 am – 10:00 am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Pharmaceutical Sciences</w:t>
      </w:r>
      <w:r w:rsidRPr="005B64DB">
        <w:rPr>
          <w:rFonts w:ascii="Times New Roman" w:hAnsi="Times New Roman" w:cs="Times New Roman"/>
          <w:sz w:val="24"/>
          <w:szCs w:val="24"/>
        </w:rPr>
        <w:tab/>
        <w:t>223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10:00 am – 12:00 noon</w:t>
      </w:r>
      <w:r w:rsidRPr="005B64DB">
        <w:rPr>
          <w:rFonts w:ascii="Times New Roman" w:hAnsi="Times New Roman" w:cs="Times New Roman"/>
          <w:sz w:val="24"/>
          <w:szCs w:val="24"/>
        </w:rPr>
        <w:tab/>
        <w:t>Pharmaceutical Sciences</w:t>
      </w:r>
      <w:r w:rsidRPr="005B64DB">
        <w:rPr>
          <w:rFonts w:ascii="Times New Roman" w:hAnsi="Times New Roman" w:cs="Times New Roman"/>
          <w:sz w:val="24"/>
          <w:szCs w:val="24"/>
        </w:rPr>
        <w:tab/>
        <w:t>193– 222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12:00 noon – 2:00 pm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="004750B2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Pharmaceutical sciences</w:t>
      </w:r>
      <w:r w:rsidRPr="005B64DB">
        <w:rPr>
          <w:rFonts w:ascii="Times New Roman" w:hAnsi="Times New Roman" w:cs="Times New Roman"/>
          <w:sz w:val="24"/>
          <w:szCs w:val="24"/>
        </w:rPr>
        <w:tab/>
        <w:t>180 – 192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Biochemistry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Zoology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2:00 pm – 4:00 pm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Agricultural Economics</w:t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Agricultural Extension</w:t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Animal Science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Crop Science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 xml:space="preserve">Food Science </w:t>
      </w:r>
      <w:r w:rsidR="00A5345A">
        <w:rPr>
          <w:rFonts w:ascii="Times New Roman" w:hAnsi="Times New Roman" w:cs="Times New Roman"/>
          <w:sz w:val="24"/>
          <w:szCs w:val="24"/>
        </w:rPr>
        <w:t>&amp;</w:t>
      </w:r>
      <w:r w:rsidRPr="005B64DB">
        <w:rPr>
          <w:rFonts w:ascii="Times New Roman" w:hAnsi="Times New Roman" w:cs="Times New Roman"/>
          <w:sz w:val="24"/>
          <w:szCs w:val="24"/>
        </w:rPr>
        <w:t xml:space="preserve"> Technology </w:t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A5345A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 Science/Management</w:t>
      </w:r>
      <w:r>
        <w:rPr>
          <w:rFonts w:ascii="Times New Roman" w:hAnsi="Times New Roman" w:cs="Times New Roman"/>
          <w:sz w:val="24"/>
          <w:szCs w:val="24"/>
        </w:rPr>
        <w:tab/>
      </w:r>
      <w:r w:rsidR="00B07AB2" w:rsidRPr="005B64DB">
        <w:rPr>
          <w:rFonts w:ascii="Times New Roman" w:hAnsi="Times New Roman" w:cs="Times New Roman"/>
          <w:sz w:val="24"/>
          <w:szCs w:val="24"/>
        </w:rPr>
        <w:t>180 and above</w:t>
      </w:r>
      <w:r w:rsidR="00B07AB2"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Nutrition and dietetics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Soil science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Agriculture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Botany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="00A5345A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Combined biological Sc.</w:t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</w:p>
    <w:p w:rsidR="00B07AB2" w:rsidRDefault="00B07AB2" w:rsidP="00F6269A">
      <w:pPr>
        <w:jc w:val="both"/>
        <w:rPr>
          <w:rFonts w:ascii="Times New Roman" w:hAnsi="Times New Roman" w:cs="Times New Roman"/>
          <w:b/>
        </w:rPr>
      </w:pPr>
      <w:r w:rsidRPr="00760C1A">
        <w:rPr>
          <w:rFonts w:ascii="Times New Roman" w:hAnsi="Times New Roman" w:cs="Times New Roman"/>
          <w:b/>
        </w:rPr>
        <w:t>VENUE II: CENTRE FOR DISTANCE e-LEARNING, UNIVERSITY OF NIGERIA, NSUKKA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</w:t>
      </w:r>
      <w:r w:rsidR="005B64DB">
        <w:rPr>
          <w:rFonts w:ascii="Times New Roman" w:hAnsi="Times New Roman" w:cs="Times New Roman"/>
          <w:b/>
          <w:sz w:val="24"/>
          <w:szCs w:val="24"/>
        </w:rPr>
        <w:t>epartment</w:t>
      </w:r>
      <w:r w:rsidR="005B64DB">
        <w:rPr>
          <w:rFonts w:ascii="Times New Roman" w:hAnsi="Times New Roman" w:cs="Times New Roman"/>
          <w:b/>
          <w:sz w:val="24"/>
          <w:szCs w:val="24"/>
        </w:rPr>
        <w:tab/>
        <w:t xml:space="preserve">   Score Range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8:00 am – 10:00 am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Microbiology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10:00 am – 12:00 noon</w:t>
      </w:r>
      <w:r w:rsidRPr="005B64DB">
        <w:rPr>
          <w:rFonts w:ascii="Times New Roman" w:hAnsi="Times New Roman" w:cs="Times New Roman"/>
          <w:sz w:val="24"/>
          <w:szCs w:val="24"/>
        </w:rPr>
        <w:tab/>
        <w:t>Computer Science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205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12:00 noon – 2:00 pm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="004750B2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Computer Science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– 204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Computer/statistics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2:00 pm – 4:00 pm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Geology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32"/>
          <w:szCs w:val="32"/>
        </w:rPr>
        <w:tab/>
      </w:r>
      <w:r w:rsidRPr="005B64DB">
        <w:rPr>
          <w:rFonts w:ascii="Times New Roman" w:hAnsi="Times New Roman" w:cs="Times New Roman"/>
          <w:sz w:val="32"/>
          <w:szCs w:val="32"/>
        </w:rPr>
        <w:tab/>
      </w:r>
      <w:r w:rsidRPr="005B64DB">
        <w:rPr>
          <w:rFonts w:ascii="Times New Roman" w:hAnsi="Times New Roman" w:cs="Times New Roman"/>
          <w:sz w:val="32"/>
          <w:szCs w:val="32"/>
        </w:rPr>
        <w:tab/>
      </w:r>
      <w:r w:rsidRPr="005B64DB">
        <w:rPr>
          <w:rFonts w:ascii="Times New Roman" w:hAnsi="Times New Roman" w:cs="Times New Roman"/>
          <w:sz w:val="32"/>
          <w:szCs w:val="32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Mathematics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Physics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 xml:space="preserve">Pure/Industrial Chemistry </w:t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Science Laboratory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Statistics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Default="00B07AB2" w:rsidP="00B07AB2">
      <w:pPr>
        <w:rPr>
          <w:rFonts w:ascii="Times New Roman" w:hAnsi="Times New Roman" w:cs="Times New Roman"/>
          <w:sz w:val="32"/>
          <w:szCs w:val="32"/>
        </w:rPr>
      </w:pPr>
    </w:p>
    <w:p w:rsidR="00B07AB2" w:rsidRDefault="00B07AB2" w:rsidP="00B07A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DAY FIVE: FRIDAY, AUGUST 30, 2019</w:t>
      </w:r>
    </w:p>
    <w:p w:rsidR="00B07AB2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8"/>
          <w:szCs w:val="28"/>
        </w:rPr>
        <w:t>VENUE 1: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74723">
        <w:rPr>
          <w:rFonts w:ascii="Times New Roman" w:hAnsi="Times New Roman" w:cs="Times New Roman"/>
          <w:sz w:val="24"/>
          <w:szCs w:val="24"/>
        </w:rPr>
        <w:t>NNAMDI AZIKIWE LIBREARY, UNIVERSITY OF NIGERIA, NSUKKA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4"/>
          <w:szCs w:val="24"/>
        </w:rPr>
        <w:t xml:space="preserve">FACULTY/DEPARTMENT: </w:t>
      </w:r>
      <w:r>
        <w:rPr>
          <w:rFonts w:ascii="Times New Roman" w:hAnsi="Times New Roman" w:cs="Times New Roman"/>
          <w:b/>
          <w:sz w:val="24"/>
          <w:szCs w:val="24"/>
        </w:rPr>
        <w:t xml:space="preserve">HEALTH </w:t>
      </w:r>
      <w:r w:rsidRPr="00474723">
        <w:rPr>
          <w:rFonts w:ascii="Times New Roman" w:hAnsi="Times New Roman" w:cs="Times New Roman"/>
          <w:b/>
          <w:sz w:val="24"/>
          <w:szCs w:val="24"/>
        </w:rPr>
        <w:t>SCIENCE</w:t>
      </w:r>
      <w:r>
        <w:rPr>
          <w:rFonts w:ascii="Times New Roman" w:hAnsi="Times New Roman" w:cs="Times New Roman"/>
          <w:b/>
          <w:sz w:val="24"/>
          <w:szCs w:val="24"/>
        </w:rPr>
        <w:t>S AND TECHNOLOGY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</w:t>
      </w:r>
      <w:r w:rsidR="005B64DB">
        <w:rPr>
          <w:rFonts w:ascii="Times New Roman" w:hAnsi="Times New Roman" w:cs="Times New Roman"/>
          <w:b/>
          <w:sz w:val="24"/>
          <w:szCs w:val="24"/>
        </w:rPr>
        <w:t>epartment</w:t>
      </w:r>
      <w:r w:rsidR="005B64D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4750B2">
        <w:rPr>
          <w:rFonts w:ascii="Times New Roman" w:hAnsi="Times New Roman" w:cs="Times New Roman"/>
          <w:b/>
          <w:sz w:val="24"/>
          <w:szCs w:val="24"/>
        </w:rPr>
        <w:tab/>
      </w:r>
      <w:r w:rsidR="005B64DB">
        <w:rPr>
          <w:rFonts w:ascii="Times New Roman" w:hAnsi="Times New Roman" w:cs="Times New Roman"/>
          <w:b/>
          <w:sz w:val="24"/>
          <w:szCs w:val="24"/>
        </w:rPr>
        <w:t>Score Range</w:t>
      </w:r>
    </w:p>
    <w:p w:rsidR="00B07AB2" w:rsidRPr="00D823E8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D823E8">
        <w:rPr>
          <w:rFonts w:ascii="Times New Roman" w:hAnsi="Times New Roman" w:cs="Times New Roman"/>
          <w:sz w:val="24"/>
          <w:szCs w:val="24"/>
        </w:rPr>
        <w:t>8:00 am – 10:00 am</w:t>
      </w:r>
      <w:r w:rsidRPr="00D823E8">
        <w:rPr>
          <w:rFonts w:ascii="Times New Roman" w:hAnsi="Times New Roman" w:cs="Times New Roman"/>
          <w:sz w:val="24"/>
          <w:szCs w:val="24"/>
        </w:rPr>
        <w:tab/>
      </w:r>
      <w:r w:rsidRPr="00D823E8">
        <w:rPr>
          <w:rFonts w:ascii="Times New Roman" w:hAnsi="Times New Roman" w:cs="Times New Roman"/>
          <w:sz w:val="24"/>
          <w:szCs w:val="24"/>
        </w:rPr>
        <w:tab/>
        <w:t>Nursing Sciences</w:t>
      </w:r>
      <w:r w:rsidRPr="00D823E8">
        <w:rPr>
          <w:rFonts w:ascii="Times New Roman" w:hAnsi="Times New Roman" w:cs="Times New Roman"/>
          <w:sz w:val="24"/>
          <w:szCs w:val="24"/>
        </w:rPr>
        <w:tab/>
      </w:r>
      <w:r w:rsidRPr="00D823E8">
        <w:rPr>
          <w:rFonts w:ascii="Times New Roman" w:hAnsi="Times New Roman" w:cs="Times New Roman"/>
          <w:sz w:val="24"/>
          <w:szCs w:val="24"/>
        </w:rPr>
        <w:tab/>
        <w:t>214 and above</w:t>
      </w:r>
      <w:r w:rsidRPr="00D823E8">
        <w:rPr>
          <w:rFonts w:ascii="Times New Roman" w:hAnsi="Times New Roman" w:cs="Times New Roman"/>
          <w:sz w:val="24"/>
          <w:szCs w:val="24"/>
        </w:rPr>
        <w:tab/>
      </w:r>
    </w:p>
    <w:p w:rsidR="00B07AB2" w:rsidRPr="00D823E8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D823E8">
        <w:rPr>
          <w:rFonts w:ascii="Times New Roman" w:hAnsi="Times New Roman" w:cs="Times New Roman"/>
          <w:sz w:val="24"/>
          <w:szCs w:val="24"/>
        </w:rPr>
        <w:t>10:00 am – 12:00 noon</w:t>
      </w:r>
      <w:r w:rsidRPr="00D823E8">
        <w:rPr>
          <w:rFonts w:ascii="Times New Roman" w:hAnsi="Times New Roman" w:cs="Times New Roman"/>
          <w:sz w:val="24"/>
          <w:szCs w:val="24"/>
        </w:rPr>
        <w:tab/>
        <w:t xml:space="preserve">Nursing Sciences </w:t>
      </w:r>
      <w:r w:rsidRPr="00D823E8">
        <w:rPr>
          <w:rFonts w:ascii="Times New Roman" w:hAnsi="Times New Roman" w:cs="Times New Roman"/>
          <w:sz w:val="24"/>
          <w:szCs w:val="24"/>
        </w:rPr>
        <w:tab/>
      </w:r>
      <w:r w:rsidRPr="00D823E8">
        <w:rPr>
          <w:rFonts w:ascii="Times New Roman" w:hAnsi="Times New Roman" w:cs="Times New Roman"/>
          <w:sz w:val="24"/>
          <w:szCs w:val="24"/>
        </w:rPr>
        <w:tab/>
        <w:t>194 – 213</w:t>
      </w:r>
      <w:r w:rsidRPr="00D823E8">
        <w:rPr>
          <w:rFonts w:ascii="Times New Roman" w:hAnsi="Times New Roman" w:cs="Times New Roman"/>
          <w:sz w:val="24"/>
          <w:szCs w:val="24"/>
        </w:rPr>
        <w:tab/>
      </w:r>
      <w:r w:rsidRPr="00D823E8">
        <w:rPr>
          <w:rFonts w:ascii="Times New Roman" w:hAnsi="Times New Roman" w:cs="Times New Roman"/>
          <w:sz w:val="24"/>
          <w:szCs w:val="24"/>
        </w:rPr>
        <w:tab/>
      </w:r>
    </w:p>
    <w:p w:rsidR="00B07AB2" w:rsidRPr="00D823E8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D823E8">
        <w:rPr>
          <w:rFonts w:ascii="Times New Roman" w:hAnsi="Times New Roman" w:cs="Times New Roman"/>
          <w:sz w:val="24"/>
          <w:szCs w:val="24"/>
        </w:rPr>
        <w:t>12:00 noon – 2:00 pm</w:t>
      </w:r>
      <w:r w:rsidRPr="00D823E8">
        <w:rPr>
          <w:rFonts w:ascii="Times New Roman" w:hAnsi="Times New Roman" w:cs="Times New Roman"/>
          <w:sz w:val="24"/>
          <w:szCs w:val="24"/>
        </w:rPr>
        <w:tab/>
      </w:r>
      <w:r w:rsidR="00D823E8">
        <w:rPr>
          <w:rFonts w:ascii="Times New Roman" w:hAnsi="Times New Roman" w:cs="Times New Roman"/>
          <w:sz w:val="24"/>
          <w:szCs w:val="24"/>
        </w:rPr>
        <w:tab/>
      </w:r>
      <w:r w:rsidRPr="00D823E8">
        <w:rPr>
          <w:rFonts w:ascii="Times New Roman" w:hAnsi="Times New Roman" w:cs="Times New Roman"/>
          <w:sz w:val="24"/>
          <w:szCs w:val="24"/>
        </w:rPr>
        <w:t xml:space="preserve">Nursing Sciences </w:t>
      </w:r>
      <w:r w:rsidRPr="00D823E8">
        <w:rPr>
          <w:rFonts w:ascii="Times New Roman" w:hAnsi="Times New Roman" w:cs="Times New Roman"/>
          <w:sz w:val="24"/>
          <w:szCs w:val="24"/>
        </w:rPr>
        <w:tab/>
      </w:r>
      <w:r w:rsidRPr="00D823E8">
        <w:rPr>
          <w:rFonts w:ascii="Times New Roman" w:hAnsi="Times New Roman" w:cs="Times New Roman"/>
          <w:sz w:val="24"/>
          <w:szCs w:val="24"/>
        </w:rPr>
        <w:tab/>
        <w:t>180 – 193</w:t>
      </w:r>
      <w:r w:rsidRPr="00D823E8">
        <w:rPr>
          <w:rFonts w:ascii="Times New Roman" w:hAnsi="Times New Roman" w:cs="Times New Roman"/>
          <w:sz w:val="24"/>
          <w:szCs w:val="24"/>
        </w:rPr>
        <w:tab/>
      </w:r>
      <w:r w:rsidRPr="00D823E8">
        <w:rPr>
          <w:rFonts w:ascii="Times New Roman" w:hAnsi="Times New Roman" w:cs="Times New Roman"/>
          <w:sz w:val="24"/>
          <w:szCs w:val="24"/>
        </w:rPr>
        <w:tab/>
      </w:r>
    </w:p>
    <w:p w:rsidR="00B07AB2" w:rsidRPr="00D823E8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D823E8">
        <w:rPr>
          <w:rFonts w:ascii="Times New Roman" w:hAnsi="Times New Roman" w:cs="Times New Roman"/>
          <w:sz w:val="24"/>
          <w:szCs w:val="24"/>
        </w:rPr>
        <w:t>2:00 pm – 4:00 pm</w:t>
      </w:r>
      <w:r w:rsidRPr="00D823E8">
        <w:rPr>
          <w:rFonts w:ascii="Times New Roman" w:hAnsi="Times New Roman" w:cs="Times New Roman"/>
          <w:sz w:val="24"/>
          <w:szCs w:val="24"/>
        </w:rPr>
        <w:tab/>
      </w:r>
      <w:r w:rsidRPr="00D823E8">
        <w:rPr>
          <w:rFonts w:ascii="Times New Roman" w:hAnsi="Times New Roman" w:cs="Times New Roman"/>
          <w:sz w:val="24"/>
          <w:szCs w:val="24"/>
        </w:rPr>
        <w:tab/>
        <w:t>Radiography</w:t>
      </w:r>
      <w:r w:rsidRPr="00D823E8">
        <w:rPr>
          <w:rFonts w:ascii="Times New Roman" w:hAnsi="Times New Roman" w:cs="Times New Roman"/>
          <w:sz w:val="24"/>
          <w:szCs w:val="24"/>
        </w:rPr>
        <w:tab/>
      </w:r>
      <w:r w:rsidRPr="00D823E8">
        <w:rPr>
          <w:rFonts w:ascii="Times New Roman" w:hAnsi="Times New Roman" w:cs="Times New Roman"/>
          <w:sz w:val="24"/>
          <w:szCs w:val="24"/>
        </w:rPr>
        <w:tab/>
      </w:r>
      <w:r w:rsidRPr="00D823E8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D823E8">
        <w:rPr>
          <w:rFonts w:ascii="Times New Roman" w:hAnsi="Times New Roman" w:cs="Times New Roman"/>
          <w:sz w:val="24"/>
          <w:szCs w:val="24"/>
        </w:rPr>
        <w:tab/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</w:p>
    <w:p w:rsidR="00B07AB2" w:rsidRDefault="00B07AB2" w:rsidP="00F6269A">
      <w:pPr>
        <w:jc w:val="both"/>
        <w:rPr>
          <w:rFonts w:ascii="Times New Roman" w:hAnsi="Times New Roman" w:cs="Times New Roman"/>
          <w:b/>
        </w:rPr>
      </w:pPr>
      <w:r w:rsidRPr="00760C1A">
        <w:rPr>
          <w:rFonts w:ascii="Times New Roman" w:hAnsi="Times New Roman" w:cs="Times New Roman"/>
          <w:b/>
        </w:rPr>
        <w:lastRenderedPageBreak/>
        <w:t>VENUE II: CENTRE FOR DISTANCE e-LEARNING, UNIVERSITY OF NIGERIA, NSUKKA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Faculty/Department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5B64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50B2">
        <w:rPr>
          <w:rFonts w:ascii="Times New Roman" w:hAnsi="Times New Roman" w:cs="Times New Roman"/>
          <w:b/>
          <w:sz w:val="24"/>
          <w:szCs w:val="24"/>
        </w:rPr>
        <w:tab/>
      </w:r>
      <w:r w:rsidR="005B64DB">
        <w:rPr>
          <w:rFonts w:ascii="Times New Roman" w:hAnsi="Times New Roman" w:cs="Times New Roman"/>
          <w:b/>
          <w:sz w:val="24"/>
          <w:szCs w:val="24"/>
        </w:rPr>
        <w:t>Score Range</w:t>
      </w:r>
    </w:p>
    <w:p w:rsidR="00B07AB2" w:rsidRPr="005B64DB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8:00 am – 10:00 am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Medical laboratory Sciences</w:t>
      </w:r>
      <w:r w:rsidRPr="005B64DB">
        <w:rPr>
          <w:rFonts w:ascii="Times New Roman" w:hAnsi="Times New Roman" w:cs="Times New Roman"/>
          <w:sz w:val="24"/>
          <w:szCs w:val="24"/>
        </w:rPr>
        <w:tab/>
        <w:t>218 and above</w:t>
      </w:r>
      <w:r w:rsidRPr="005B64D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07AB2" w:rsidRPr="005B64DB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10:00 am – 12:00 noon</w:t>
      </w:r>
      <w:r w:rsidRPr="005B64DB">
        <w:rPr>
          <w:rFonts w:ascii="Times New Roman" w:hAnsi="Times New Roman" w:cs="Times New Roman"/>
          <w:sz w:val="24"/>
          <w:szCs w:val="24"/>
        </w:rPr>
        <w:tab/>
        <w:t xml:space="preserve">Medical Laboratory Sciences </w:t>
      </w:r>
      <w:r w:rsidRPr="005B64DB">
        <w:rPr>
          <w:rFonts w:ascii="Times New Roman" w:hAnsi="Times New Roman" w:cs="Times New Roman"/>
          <w:sz w:val="24"/>
          <w:szCs w:val="24"/>
        </w:rPr>
        <w:tab/>
        <w:t>199 – 217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07AB2" w:rsidRPr="005B64DB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12:00 noon – 2:00 pm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="004750B2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 xml:space="preserve">Medical laboratory Sciences </w:t>
      </w:r>
      <w:r w:rsidRPr="005B64DB">
        <w:rPr>
          <w:rFonts w:ascii="Times New Roman" w:hAnsi="Times New Roman" w:cs="Times New Roman"/>
          <w:sz w:val="24"/>
          <w:szCs w:val="24"/>
        </w:rPr>
        <w:tab/>
        <w:t>182 – 198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2:00 pm – 4:00 pm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 xml:space="preserve">Medical laboratory Sciences </w:t>
      </w:r>
      <w:r w:rsidRPr="005B64DB">
        <w:rPr>
          <w:rFonts w:ascii="Times New Roman" w:hAnsi="Times New Roman" w:cs="Times New Roman"/>
          <w:sz w:val="24"/>
          <w:szCs w:val="24"/>
        </w:rPr>
        <w:tab/>
        <w:t>180 – 181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Medical Rehabilitation</w:t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Default="00B07AB2" w:rsidP="00B07AB2">
      <w:pPr>
        <w:rPr>
          <w:rFonts w:ascii="Times New Roman" w:hAnsi="Times New Roman" w:cs="Times New Roman"/>
          <w:sz w:val="32"/>
          <w:szCs w:val="32"/>
        </w:rPr>
      </w:pPr>
    </w:p>
    <w:p w:rsidR="00B07AB2" w:rsidRDefault="00B07AB2" w:rsidP="00B07A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DAY SIX: SATURDAY, AUGUST 3</w:t>
      </w:r>
      <w:r w:rsidR="00C469C6">
        <w:rPr>
          <w:rFonts w:ascii="Times New Roman" w:hAnsi="Times New Roman" w:cs="Times New Roman"/>
          <w:sz w:val="32"/>
          <w:szCs w:val="32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, 2019</w:t>
      </w:r>
    </w:p>
    <w:p w:rsidR="00B07AB2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8"/>
          <w:szCs w:val="28"/>
        </w:rPr>
        <w:t>VENUE 1: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74723">
        <w:rPr>
          <w:rFonts w:ascii="Times New Roman" w:hAnsi="Times New Roman" w:cs="Times New Roman"/>
          <w:sz w:val="24"/>
          <w:szCs w:val="24"/>
        </w:rPr>
        <w:t>NNAMDI AZIKIWE LIBREARY, UNIVERSITY OF NIGERIA, NSUKKA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 w:rsidRPr="00474723">
        <w:rPr>
          <w:rFonts w:ascii="Times New Roman" w:hAnsi="Times New Roman" w:cs="Times New Roman"/>
          <w:b/>
          <w:sz w:val="24"/>
          <w:szCs w:val="24"/>
        </w:rPr>
        <w:t xml:space="preserve">FACULTY/DEPARTMENT: </w:t>
      </w:r>
      <w:r>
        <w:rPr>
          <w:rFonts w:ascii="Times New Roman" w:hAnsi="Times New Roman" w:cs="Times New Roman"/>
          <w:b/>
          <w:sz w:val="24"/>
          <w:szCs w:val="24"/>
        </w:rPr>
        <w:t>SOCIAL SCIENCES AND ENGINEERING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Faculty/Department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B64D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50B2">
        <w:rPr>
          <w:rFonts w:ascii="Times New Roman" w:hAnsi="Times New Roman" w:cs="Times New Roman"/>
          <w:b/>
          <w:sz w:val="24"/>
          <w:szCs w:val="24"/>
        </w:rPr>
        <w:tab/>
      </w:r>
      <w:r w:rsidR="005B64DB">
        <w:rPr>
          <w:rFonts w:ascii="Times New Roman" w:hAnsi="Times New Roman" w:cs="Times New Roman"/>
          <w:b/>
          <w:sz w:val="24"/>
          <w:szCs w:val="24"/>
        </w:rPr>
        <w:t>Score Range</w:t>
      </w:r>
      <w:r w:rsidR="005B64DB">
        <w:rPr>
          <w:rFonts w:ascii="Times New Roman" w:hAnsi="Times New Roman" w:cs="Times New Roman"/>
          <w:b/>
          <w:sz w:val="24"/>
          <w:szCs w:val="24"/>
        </w:rPr>
        <w:tab/>
      </w:r>
    </w:p>
    <w:p w:rsidR="00B07AB2" w:rsidRPr="005B64DB" w:rsidRDefault="00B07AB2" w:rsidP="00B07AB2">
      <w:pPr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8:00 am – 10:00 am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Economics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10:00 am – 12:00 noon</w:t>
      </w:r>
      <w:r w:rsidRPr="005B64DB">
        <w:rPr>
          <w:rFonts w:ascii="Times New Roman" w:hAnsi="Times New Roman" w:cs="Times New Roman"/>
          <w:sz w:val="24"/>
          <w:szCs w:val="24"/>
        </w:rPr>
        <w:tab/>
        <w:t>Publ. Admin &amp; Local Govt.</w:t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Social Work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12:00 noon – 2:00 pm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="004750B2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Political Science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Philosophy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 xml:space="preserve"> 2:00 pm – 4:00 pm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Geography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Psychology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Religious studies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Sociology and anthropology</w:t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Default="00B07AB2" w:rsidP="00B07AB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07AB2" w:rsidRDefault="00B07AB2" w:rsidP="00F6269A">
      <w:pPr>
        <w:jc w:val="both"/>
        <w:rPr>
          <w:rFonts w:ascii="Times New Roman" w:hAnsi="Times New Roman" w:cs="Times New Roman"/>
          <w:b/>
        </w:rPr>
      </w:pPr>
      <w:r w:rsidRPr="00760C1A">
        <w:rPr>
          <w:rFonts w:ascii="Times New Roman" w:hAnsi="Times New Roman" w:cs="Times New Roman"/>
          <w:b/>
        </w:rPr>
        <w:t>VENUE II: CENTRE FOR DISTANCE e-LEARNING, UNIVERSITY OF NIGERIA, NSUKKA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Faculty/Department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F626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Score Range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8:00 am – 10:00 am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Civil Engineering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 xml:space="preserve">180 and above 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 xml:space="preserve">10:00 am – 12:00 noon </w:t>
      </w:r>
      <w:r w:rsidRPr="005B64DB">
        <w:rPr>
          <w:rFonts w:ascii="Times New Roman" w:hAnsi="Times New Roman" w:cs="Times New Roman"/>
          <w:sz w:val="24"/>
          <w:szCs w:val="24"/>
        </w:rPr>
        <w:tab/>
        <w:t>Electrical Engineering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12:00 noon – 2:00 pm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Mechanical Engineering</w:t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2:00 pm – 4:00 pm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Agric</w:t>
      </w:r>
      <w:proofErr w:type="gramStart"/>
      <w:r w:rsidRPr="005B64DB">
        <w:rPr>
          <w:rFonts w:ascii="Times New Roman" w:hAnsi="Times New Roman" w:cs="Times New Roman"/>
          <w:sz w:val="24"/>
          <w:szCs w:val="24"/>
        </w:rPr>
        <w:t>./</w:t>
      </w:r>
      <w:proofErr w:type="spellStart"/>
      <w:proofErr w:type="gramEnd"/>
      <w:r w:rsidRPr="005B64DB">
        <w:rPr>
          <w:rFonts w:ascii="Times New Roman" w:hAnsi="Times New Roman" w:cs="Times New Roman"/>
          <w:sz w:val="24"/>
          <w:szCs w:val="24"/>
        </w:rPr>
        <w:t>Bioresources</w:t>
      </w:r>
      <w:proofErr w:type="spellEnd"/>
      <w:r w:rsidRPr="005B64DB">
        <w:rPr>
          <w:rFonts w:ascii="Times New Roman" w:hAnsi="Times New Roman" w:cs="Times New Roman"/>
          <w:sz w:val="24"/>
          <w:szCs w:val="24"/>
        </w:rPr>
        <w:t xml:space="preserve"> Engr.</w:t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 xml:space="preserve">Metallurgical/Material </w:t>
      </w:r>
      <w:proofErr w:type="spellStart"/>
      <w:r w:rsidRPr="005B64DB">
        <w:rPr>
          <w:rFonts w:ascii="Times New Roman" w:hAnsi="Times New Roman" w:cs="Times New Roman"/>
          <w:sz w:val="24"/>
          <w:szCs w:val="24"/>
        </w:rPr>
        <w:t>Engr</w:t>
      </w:r>
      <w:proofErr w:type="spellEnd"/>
      <w:r w:rsidRPr="005B64DB">
        <w:rPr>
          <w:rFonts w:ascii="Times New Roman" w:hAnsi="Times New Roman" w:cs="Times New Roman"/>
          <w:sz w:val="24"/>
          <w:szCs w:val="24"/>
        </w:rPr>
        <w:t xml:space="preserve"> </w:t>
      </w:r>
      <w:r w:rsid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</w:p>
    <w:p w:rsidR="00B07AB2" w:rsidRPr="001C15D8" w:rsidRDefault="00B07AB2" w:rsidP="00B07AB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Electronic Engineering</w:t>
      </w:r>
      <w:r w:rsidRPr="005B64DB">
        <w:rPr>
          <w:rFonts w:ascii="Times New Roman" w:hAnsi="Times New Roman" w:cs="Times New Roman"/>
          <w:sz w:val="24"/>
          <w:szCs w:val="24"/>
        </w:rPr>
        <w:tab/>
        <w:t>180 and above</w:t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5345A" w:rsidRPr="004750B2" w:rsidRDefault="00A5345A" w:rsidP="004750B2">
      <w:pPr>
        <w:spacing w:line="240" w:lineRule="auto"/>
        <w:rPr>
          <w:rFonts w:ascii="Times New Roman" w:hAnsi="Times New Roman" w:cs="Times New Roman"/>
          <w:sz w:val="24"/>
          <w:szCs w:val="32"/>
        </w:rPr>
      </w:pPr>
    </w:p>
    <w:p w:rsidR="00B07AB2" w:rsidRDefault="00B07AB2" w:rsidP="00B07A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DAY SEVEN: </w:t>
      </w:r>
      <w:r w:rsidR="006A4E80">
        <w:rPr>
          <w:rFonts w:ascii="Times New Roman" w:hAnsi="Times New Roman" w:cs="Times New Roman"/>
          <w:sz w:val="32"/>
          <w:szCs w:val="32"/>
        </w:rPr>
        <w:t>MONDAY</w:t>
      </w:r>
      <w:r w:rsidR="004750B2">
        <w:rPr>
          <w:rFonts w:ascii="Times New Roman" w:hAnsi="Times New Roman" w:cs="Times New Roman"/>
          <w:sz w:val="32"/>
          <w:szCs w:val="32"/>
        </w:rPr>
        <w:t xml:space="preserve">, SEPTEMBER </w:t>
      </w:r>
      <w:r>
        <w:rPr>
          <w:rFonts w:ascii="Times New Roman" w:hAnsi="Times New Roman" w:cs="Times New Roman"/>
          <w:sz w:val="32"/>
          <w:szCs w:val="32"/>
        </w:rPr>
        <w:t xml:space="preserve">2, 2019 </w:t>
      </w:r>
    </w:p>
    <w:p w:rsidR="00B07AB2" w:rsidRPr="00C412B8" w:rsidRDefault="00B07AB2" w:rsidP="00B07AB2">
      <w:pPr>
        <w:rPr>
          <w:rFonts w:ascii="Times New Roman" w:hAnsi="Times New Roman" w:cs="Times New Roman"/>
          <w:sz w:val="32"/>
          <w:szCs w:val="32"/>
        </w:rPr>
      </w:pPr>
      <w:r w:rsidRPr="00C412B8">
        <w:rPr>
          <w:rFonts w:ascii="Times New Roman" w:hAnsi="Times New Roman" w:cs="Times New Roman"/>
          <w:b/>
          <w:sz w:val="32"/>
          <w:szCs w:val="32"/>
        </w:rPr>
        <w:t>DIRECT ENTRY</w:t>
      </w:r>
      <w:r>
        <w:rPr>
          <w:rFonts w:ascii="Times New Roman" w:hAnsi="Times New Roman" w:cs="Times New Roman"/>
          <w:b/>
          <w:sz w:val="32"/>
          <w:szCs w:val="32"/>
        </w:rPr>
        <w:t xml:space="preserve"> CANDIDATES</w:t>
      </w:r>
    </w:p>
    <w:p w:rsidR="00B07AB2" w:rsidRPr="00C412B8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 w:rsidRPr="00C412B8">
        <w:rPr>
          <w:rFonts w:ascii="Times New Roman" w:hAnsi="Times New Roman" w:cs="Times New Roman"/>
          <w:b/>
          <w:sz w:val="28"/>
          <w:szCs w:val="28"/>
        </w:rPr>
        <w:lastRenderedPageBreak/>
        <w:t>VENUE 1:</w:t>
      </w:r>
      <w:r w:rsidRPr="00C412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12B8">
        <w:rPr>
          <w:rFonts w:ascii="Times New Roman" w:hAnsi="Times New Roman" w:cs="Times New Roman"/>
          <w:b/>
          <w:sz w:val="24"/>
          <w:szCs w:val="24"/>
        </w:rPr>
        <w:t>NNAMDI AZIKIWE LIBREARY, UNIVERSITY OF NIGERIA, NSUKKA</w:t>
      </w:r>
    </w:p>
    <w:p w:rsidR="00B07AB2" w:rsidRDefault="00B07AB2" w:rsidP="00B07AB2">
      <w:pPr>
        <w:rPr>
          <w:rFonts w:ascii="Times New Roman" w:hAnsi="Times New Roman" w:cs="Times New Roman"/>
          <w:b/>
          <w:sz w:val="28"/>
          <w:szCs w:val="28"/>
        </w:rPr>
      </w:pPr>
      <w:r w:rsidRPr="00C412B8">
        <w:rPr>
          <w:rFonts w:ascii="Times New Roman" w:hAnsi="Times New Roman" w:cs="Times New Roman"/>
          <w:b/>
          <w:sz w:val="28"/>
          <w:szCs w:val="28"/>
        </w:rPr>
        <w:t>FACULTY/DEPARTMENT: ALL FACULTIES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Faculty/D</w:t>
      </w:r>
      <w:r w:rsidR="005B64DB">
        <w:rPr>
          <w:rFonts w:ascii="Times New Roman" w:hAnsi="Times New Roman" w:cs="Times New Roman"/>
          <w:b/>
          <w:sz w:val="24"/>
          <w:szCs w:val="24"/>
        </w:rPr>
        <w:t>epartment</w:t>
      </w:r>
      <w:r w:rsidR="005B64D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 xml:space="preserve">8:00 </w:t>
      </w:r>
      <w:proofErr w:type="gramStart"/>
      <w:r w:rsidR="005B64DB" w:rsidRPr="005B64DB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5B64DB">
        <w:rPr>
          <w:rFonts w:ascii="Times New Roman" w:hAnsi="Times New Roman" w:cs="Times New Roman"/>
          <w:sz w:val="24"/>
          <w:szCs w:val="24"/>
        </w:rPr>
        <w:t xml:space="preserve"> – 10:00 am</w:t>
      </w:r>
      <w:r w:rsidRPr="005B64DB">
        <w:rPr>
          <w:rFonts w:ascii="Times New Roman" w:hAnsi="Times New Roman" w:cs="Times New Roman"/>
          <w:sz w:val="24"/>
          <w:szCs w:val="24"/>
        </w:rPr>
        <w:tab/>
        <w:t>Agriculture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Basic Medical Sciences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Biological Sciences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Dentistry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Engineering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Environmental Studies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Health Sciences and Technology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Medicine and Surgery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Pharmaceutical Sciences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Physical Sciences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Veterinary Sciences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>10: am – 12:00 noon</w:t>
      </w:r>
      <w:r w:rsidRPr="005B64DB">
        <w:rPr>
          <w:rFonts w:ascii="Times New Roman" w:hAnsi="Times New Roman" w:cs="Times New Roman"/>
          <w:sz w:val="24"/>
          <w:szCs w:val="24"/>
        </w:rPr>
        <w:tab/>
        <w:t>Arts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Business Administration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Education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Law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Social Sciences</w:t>
      </w:r>
    </w:p>
    <w:p w:rsidR="00B07AB2" w:rsidRPr="005B64DB" w:rsidRDefault="00B07AB2" w:rsidP="00B07A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</w:r>
      <w:r w:rsidRPr="005B64DB">
        <w:rPr>
          <w:rFonts w:ascii="Times New Roman" w:hAnsi="Times New Roman" w:cs="Times New Roman"/>
          <w:sz w:val="24"/>
          <w:szCs w:val="24"/>
        </w:rPr>
        <w:tab/>
        <w:t>Vocational Technical Education</w:t>
      </w:r>
    </w:p>
    <w:p w:rsidR="00B07AB2" w:rsidRDefault="00B07AB2" w:rsidP="00B07AB2">
      <w:pPr>
        <w:rPr>
          <w:rFonts w:ascii="Times New Roman" w:hAnsi="Times New Roman" w:cs="Times New Roman"/>
          <w:b/>
          <w:sz w:val="24"/>
          <w:szCs w:val="24"/>
        </w:rPr>
      </w:pPr>
    </w:p>
    <w:p w:rsidR="005B64DB" w:rsidRPr="005B64DB" w:rsidRDefault="005B64DB" w:rsidP="00F62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B64DB">
        <w:rPr>
          <w:rFonts w:ascii="Times New Roman" w:hAnsi="Times New Roman" w:cs="Times New Roman"/>
          <w:b/>
          <w:bCs/>
          <w:sz w:val="24"/>
        </w:rPr>
        <w:t>VISUALLY IMPAIRED CANDIDATES</w:t>
      </w:r>
    </w:p>
    <w:p w:rsidR="00F6269A" w:rsidRDefault="00F6269A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B64DB" w:rsidRPr="005B64DB" w:rsidRDefault="005B64DB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64DB">
        <w:rPr>
          <w:rFonts w:ascii="Times New Roman" w:hAnsi="Times New Roman" w:cs="Times New Roman"/>
          <w:sz w:val="24"/>
        </w:rPr>
        <w:t xml:space="preserve">Visually Impaired Candidates should register online, but they are </w:t>
      </w:r>
      <w:r w:rsidRPr="005B64DB">
        <w:rPr>
          <w:rFonts w:ascii="Times New Roman" w:hAnsi="Times New Roman" w:cs="Times New Roman"/>
          <w:b/>
          <w:bCs/>
          <w:sz w:val="24"/>
        </w:rPr>
        <w:t xml:space="preserve">not invited </w:t>
      </w:r>
      <w:r w:rsidRPr="005B64DB">
        <w:rPr>
          <w:rFonts w:ascii="Times New Roman" w:hAnsi="Times New Roman" w:cs="Times New Roman"/>
          <w:sz w:val="24"/>
        </w:rPr>
        <w:t>to the screening.</w:t>
      </w:r>
    </w:p>
    <w:p w:rsidR="00F6269A" w:rsidRDefault="00F6269A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B64DB" w:rsidRPr="005B64DB" w:rsidRDefault="005B64DB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64DB">
        <w:rPr>
          <w:rFonts w:ascii="Times New Roman" w:hAnsi="Times New Roman" w:cs="Times New Roman"/>
          <w:sz w:val="24"/>
        </w:rPr>
        <w:t xml:space="preserve">On this note, the portal will be opened on </w:t>
      </w:r>
      <w:r w:rsidRPr="005007D1">
        <w:rPr>
          <w:rFonts w:ascii="Times New Roman" w:hAnsi="Times New Roman" w:cs="Times New Roman"/>
          <w:b/>
          <w:sz w:val="24"/>
        </w:rPr>
        <w:t xml:space="preserve">Thursday, July </w:t>
      </w:r>
      <w:r w:rsidR="005007D1">
        <w:rPr>
          <w:rFonts w:ascii="Times New Roman" w:hAnsi="Times New Roman" w:cs="Times New Roman"/>
          <w:b/>
          <w:sz w:val="24"/>
        </w:rPr>
        <w:t>18</w:t>
      </w:r>
      <w:r w:rsidRPr="005007D1">
        <w:rPr>
          <w:rFonts w:ascii="Times New Roman" w:hAnsi="Times New Roman" w:cs="Times New Roman"/>
          <w:b/>
          <w:sz w:val="24"/>
        </w:rPr>
        <w:t>, 201</w:t>
      </w:r>
      <w:r w:rsidR="005007D1">
        <w:rPr>
          <w:rFonts w:ascii="Times New Roman" w:hAnsi="Times New Roman" w:cs="Times New Roman"/>
          <w:b/>
          <w:sz w:val="24"/>
        </w:rPr>
        <w:t>9</w:t>
      </w:r>
      <w:r w:rsidRPr="005B64DB">
        <w:rPr>
          <w:rFonts w:ascii="Times New Roman" w:hAnsi="Times New Roman" w:cs="Times New Roman"/>
          <w:sz w:val="24"/>
        </w:rPr>
        <w:t xml:space="preserve"> and closes on </w:t>
      </w:r>
      <w:r w:rsidRPr="005007D1">
        <w:rPr>
          <w:rFonts w:ascii="Times New Roman" w:hAnsi="Times New Roman" w:cs="Times New Roman"/>
          <w:b/>
          <w:sz w:val="24"/>
        </w:rPr>
        <w:t xml:space="preserve">Thursday, </w:t>
      </w:r>
      <w:r w:rsidR="005007D1">
        <w:rPr>
          <w:rFonts w:ascii="Times New Roman" w:hAnsi="Times New Roman" w:cs="Times New Roman"/>
          <w:b/>
          <w:sz w:val="24"/>
        </w:rPr>
        <w:t>August</w:t>
      </w:r>
      <w:r w:rsidRPr="005007D1">
        <w:rPr>
          <w:rFonts w:ascii="Times New Roman" w:hAnsi="Times New Roman" w:cs="Times New Roman"/>
          <w:b/>
          <w:sz w:val="24"/>
        </w:rPr>
        <w:t xml:space="preserve"> </w:t>
      </w:r>
      <w:r w:rsidR="005007D1">
        <w:rPr>
          <w:rFonts w:ascii="Times New Roman" w:hAnsi="Times New Roman" w:cs="Times New Roman"/>
          <w:b/>
          <w:sz w:val="24"/>
        </w:rPr>
        <w:t>2</w:t>
      </w:r>
      <w:r w:rsidR="00E52F95">
        <w:rPr>
          <w:rFonts w:ascii="Times New Roman" w:hAnsi="Times New Roman" w:cs="Times New Roman"/>
          <w:b/>
          <w:sz w:val="24"/>
        </w:rPr>
        <w:t>2</w:t>
      </w:r>
      <w:r w:rsidRPr="005007D1">
        <w:rPr>
          <w:rFonts w:ascii="Times New Roman" w:hAnsi="Times New Roman" w:cs="Times New Roman"/>
          <w:b/>
          <w:sz w:val="24"/>
        </w:rPr>
        <w:t>, 201</w:t>
      </w:r>
      <w:r w:rsidR="005007D1">
        <w:rPr>
          <w:rFonts w:ascii="Times New Roman" w:hAnsi="Times New Roman" w:cs="Times New Roman"/>
          <w:b/>
          <w:sz w:val="24"/>
        </w:rPr>
        <w:t>9</w:t>
      </w:r>
      <w:r w:rsidRPr="005B64DB">
        <w:rPr>
          <w:rFonts w:ascii="Times New Roman" w:hAnsi="Times New Roman" w:cs="Times New Roman"/>
          <w:sz w:val="24"/>
        </w:rPr>
        <w:t xml:space="preserve"> by 12 midnight.</w:t>
      </w:r>
    </w:p>
    <w:p w:rsidR="00F6269A" w:rsidRDefault="00F6269A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B64DB" w:rsidRPr="005B64DB" w:rsidRDefault="005B64DB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64DB">
        <w:rPr>
          <w:rFonts w:ascii="Times New Roman" w:hAnsi="Times New Roman" w:cs="Times New Roman"/>
          <w:sz w:val="24"/>
        </w:rPr>
        <w:t>We request that all the affected prospective students register for this screening as there will be no opportunity to do so afterwards.</w:t>
      </w:r>
    </w:p>
    <w:p w:rsidR="00F6269A" w:rsidRDefault="00F6269A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B64DB" w:rsidRPr="005B64DB" w:rsidRDefault="005B64DB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64DB">
        <w:rPr>
          <w:rFonts w:ascii="Times New Roman" w:hAnsi="Times New Roman" w:cs="Times New Roman"/>
          <w:sz w:val="24"/>
        </w:rPr>
        <w:t>Kindly visit the UNN Website for regular updates.</w:t>
      </w:r>
    </w:p>
    <w:p w:rsidR="00F6269A" w:rsidRDefault="00F6269A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B64DB" w:rsidRPr="005B64DB" w:rsidRDefault="005B64DB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64DB">
        <w:rPr>
          <w:rFonts w:ascii="Times New Roman" w:hAnsi="Times New Roman" w:cs="Times New Roman"/>
          <w:sz w:val="24"/>
        </w:rPr>
        <w:t xml:space="preserve">Thank you for choosing University of Nigeria, </w:t>
      </w:r>
      <w:proofErr w:type="spellStart"/>
      <w:r w:rsidRPr="005B64DB">
        <w:rPr>
          <w:rFonts w:ascii="Times New Roman" w:hAnsi="Times New Roman" w:cs="Times New Roman"/>
          <w:sz w:val="24"/>
        </w:rPr>
        <w:t>Nsukka</w:t>
      </w:r>
      <w:proofErr w:type="spellEnd"/>
      <w:r w:rsidRPr="005B64DB">
        <w:rPr>
          <w:rFonts w:ascii="Times New Roman" w:hAnsi="Times New Roman" w:cs="Times New Roman"/>
          <w:sz w:val="24"/>
        </w:rPr>
        <w:t>.</w:t>
      </w:r>
    </w:p>
    <w:p w:rsidR="00F6269A" w:rsidRDefault="00F6269A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B64DB" w:rsidRPr="005B64DB" w:rsidRDefault="005B64DB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64DB">
        <w:rPr>
          <w:rFonts w:ascii="Times New Roman" w:hAnsi="Times New Roman" w:cs="Times New Roman"/>
          <w:sz w:val="24"/>
        </w:rPr>
        <w:t>Please come with the printout of the acknowledgement for the screening exercise.</w:t>
      </w:r>
    </w:p>
    <w:p w:rsidR="005B64DB" w:rsidRDefault="005B64DB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6269A" w:rsidRDefault="00F6269A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6269A" w:rsidRPr="00F6269A" w:rsidRDefault="00F6269A" w:rsidP="00F6269A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/Sgd</w:t>
      </w:r>
      <w:proofErr w:type="gramStart"/>
      <w:r>
        <w:rPr>
          <w:rFonts w:ascii="Times New Roman" w:hAnsi="Times New Roman" w:cs="Times New Roman"/>
          <w:i/>
          <w:sz w:val="24"/>
        </w:rPr>
        <w:t>./</w:t>
      </w:r>
      <w:proofErr w:type="gramEnd"/>
    </w:p>
    <w:p w:rsidR="005B64DB" w:rsidRPr="005B64DB" w:rsidRDefault="005B64DB" w:rsidP="00F62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Dr. Chris C.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Igbokwe</w:t>
      </w:r>
      <w:proofErr w:type="spellEnd"/>
    </w:p>
    <w:p w:rsidR="00C412B8" w:rsidRPr="005B64DB" w:rsidRDefault="005B64DB" w:rsidP="00F6269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64DB">
        <w:rPr>
          <w:rFonts w:ascii="Times New Roman" w:hAnsi="Times New Roman" w:cs="Times New Roman"/>
          <w:sz w:val="24"/>
        </w:rPr>
        <w:t xml:space="preserve">Registrar </w:t>
      </w:r>
    </w:p>
    <w:sectPr w:rsidR="00C412B8" w:rsidRPr="005B64DB" w:rsidSect="00F6269A">
      <w:footerReference w:type="default" r:id="rId9"/>
      <w:pgSz w:w="11907" w:h="16839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45D" w:rsidRDefault="00EE545D" w:rsidP="00B8516C">
      <w:pPr>
        <w:spacing w:after="0" w:line="240" w:lineRule="auto"/>
      </w:pPr>
      <w:r>
        <w:separator/>
      </w:r>
    </w:p>
  </w:endnote>
  <w:endnote w:type="continuationSeparator" w:id="0">
    <w:p w:rsidR="00EE545D" w:rsidRDefault="00EE545D" w:rsidP="00B8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259689"/>
      <w:docPartObj>
        <w:docPartGallery w:val="Page Numbers (Bottom of Page)"/>
        <w:docPartUnique/>
      </w:docPartObj>
    </w:sdtPr>
    <w:sdtContent>
      <w:p w:rsidR="00F6269A" w:rsidRDefault="00AE21EA">
        <w:pPr>
          <w:pStyle w:val="Footer"/>
          <w:jc w:val="right"/>
        </w:pPr>
        <w:fldSimple w:instr=" PAGE   \* MERGEFORMAT ">
          <w:r w:rsidR="00D823E8">
            <w:rPr>
              <w:noProof/>
            </w:rPr>
            <w:t>5</w:t>
          </w:r>
        </w:fldSimple>
      </w:p>
    </w:sdtContent>
  </w:sdt>
  <w:p w:rsidR="00F6269A" w:rsidRDefault="00F626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45D" w:rsidRDefault="00EE545D" w:rsidP="00B8516C">
      <w:pPr>
        <w:spacing w:after="0" w:line="240" w:lineRule="auto"/>
      </w:pPr>
      <w:r>
        <w:separator/>
      </w:r>
    </w:p>
  </w:footnote>
  <w:footnote w:type="continuationSeparator" w:id="0">
    <w:p w:rsidR="00EE545D" w:rsidRDefault="00EE545D" w:rsidP="00B85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F38"/>
    <w:multiLevelType w:val="multilevel"/>
    <w:tmpl w:val="EE663F94"/>
    <w:lvl w:ilvl="0">
      <w:start w:val="1"/>
      <w:numFmt w:val="low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">
    <w:nsid w:val="0C6815CB"/>
    <w:multiLevelType w:val="multilevel"/>
    <w:tmpl w:val="6C58D488"/>
    <w:lvl w:ilvl="0">
      <w:start w:val="1"/>
      <w:numFmt w:val="lowerRoman"/>
      <w:lvlText w:val="(%1)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 w:hint="default"/>
      </w:rPr>
    </w:lvl>
  </w:abstractNum>
  <w:abstractNum w:abstractNumId="2">
    <w:nsid w:val="16003F0D"/>
    <w:multiLevelType w:val="multilevel"/>
    <w:tmpl w:val="0F1E60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752CA"/>
    <w:multiLevelType w:val="multilevel"/>
    <w:tmpl w:val="8B3C10D4"/>
    <w:lvl w:ilvl="0">
      <w:start w:val="1"/>
      <w:numFmt w:val="lowerRoman"/>
      <w:lvlText w:val="(%1)"/>
      <w:lvlJc w:val="left"/>
      <w:pPr>
        <w:ind w:left="2574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93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65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37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509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81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53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25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974" w:hanging="180"/>
      </w:pPr>
      <w:rPr>
        <w:rFonts w:ascii="Times New Roman" w:hAnsi="Times New Roman" w:cs="Times New Roman" w:hint="default"/>
      </w:rPr>
    </w:lvl>
  </w:abstractNum>
  <w:abstractNum w:abstractNumId="4">
    <w:nsid w:val="25B0092F"/>
    <w:multiLevelType w:val="multilevel"/>
    <w:tmpl w:val="E324A0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>
    <w:nsid w:val="31746E53"/>
    <w:multiLevelType w:val="multilevel"/>
    <w:tmpl w:val="5A42302E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6">
    <w:nsid w:val="3ADF4722"/>
    <w:multiLevelType w:val="multilevel"/>
    <w:tmpl w:val="71A68C2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9031C4"/>
    <w:multiLevelType w:val="multilevel"/>
    <w:tmpl w:val="E63060B2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3DC2939"/>
    <w:multiLevelType w:val="multilevel"/>
    <w:tmpl w:val="4CEEC1E2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9">
    <w:nsid w:val="71B33BF4"/>
    <w:multiLevelType w:val="multilevel"/>
    <w:tmpl w:val="B9322D46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0">
    <w:nsid w:val="76991E1D"/>
    <w:multiLevelType w:val="multilevel"/>
    <w:tmpl w:val="084CCF58"/>
    <w:lvl w:ilvl="0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723"/>
    <w:rsid w:val="00053DF1"/>
    <w:rsid w:val="00124254"/>
    <w:rsid w:val="0013789E"/>
    <w:rsid w:val="001A0892"/>
    <w:rsid w:val="001A6C85"/>
    <w:rsid w:val="001B1E62"/>
    <w:rsid w:val="001C15D8"/>
    <w:rsid w:val="001C6DC5"/>
    <w:rsid w:val="003E670F"/>
    <w:rsid w:val="0046547F"/>
    <w:rsid w:val="00474723"/>
    <w:rsid w:val="00474A0C"/>
    <w:rsid w:val="004750B2"/>
    <w:rsid w:val="004D7F2F"/>
    <w:rsid w:val="005007D1"/>
    <w:rsid w:val="0057556D"/>
    <w:rsid w:val="00591D78"/>
    <w:rsid w:val="005A08C8"/>
    <w:rsid w:val="005B64DB"/>
    <w:rsid w:val="00635E1C"/>
    <w:rsid w:val="00675E45"/>
    <w:rsid w:val="006A4E80"/>
    <w:rsid w:val="00760C1A"/>
    <w:rsid w:val="007E7536"/>
    <w:rsid w:val="007F22A9"/>
    <w:rsid w:val="0089656B"/>
    <w:rsid w:val="009340AC"/>
    <w:rsid w:val="00991533"/>
    <w:rsid w:val="00A5345A"/>
    <w:rsid w:val="00AE21EA"/>
    <w:rsid w:val="00B07AB2"/>
    <w:rsid w:val="00B8516C"/>
    <w:rsid w:val="00C23647"/>
    <w:rsid w:val="00C247CF"/>
    <w:rsid w:val="00C412B8"/>
    <w:rsid w:val="00C469C6"/>
    <w:rsid w:val="00CD4518"/>
    <w:rsid w:val="00CF3ED1"/>
    <w:rsid w:val="00D823E8"/>
    <w:rsid w:val="00DE21C5"/>
    <w:rsid w:val="00E03B7B"/>
    <w:rsid w:val="00E52F95"/>
    <w:rsid w:val="00E76E6E"/>
    <w:rsid w:val="00EE0A5A"/>
    <w:rsid w:val="00EE545D"/>
    <w:rsid w:val="00F161DF"/>
    <w:rsid w:val="00F4095B"/>
    <w:rsid w:val="00F4250A"/>
    <w:rsid w:val="00F6269A"/>
    <w:rsid w:val="00FB110D"/>
    <w:rsid w:val="00FE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5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5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6C"/>
  </w:style>
  <w:style w:type="paragraph" w:styleId="Footer">
    <w:name w:val="footer"/>
    <w:basedOn w:val="Normal"/>
    <w:link w:val="FooterChar"/>
    <w:uiPriority w:val="99"/>
    <w:unhideWhenUsed/>
    <w:rsid w:val="00B85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6C"/>
  </w:style>
  <w:style w:type="paragraph" w:styleId="ListParagraph">
    <w:name w:val="List Paragraph"/>
    <w:basedOn w:val="Normal"/>
    <w:uiPriority w:val="99"/>
    <w:qFormat/>
    <w:rsid w:val="001C6DC5"/>
    <w:pPr>
      <w:spacing w:before="100" w:beforeAutospacing="1" w:after="0" w:line="240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styleId="NoSpacing">
    <w:name w:val="No Spacing"/>
    <w:basedOn w:val="Normal"/>
    <w:uiPriority w:val="99"/>
    <w:qFormat/>
    <w:rsid w:val="001C6DC5"/>
    <w:pPr>
      <w:spacing w:before="100" w:beforeAutospacing="1"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15">
    <w:name w:val="15"/>
    <w:basedOn w:val="DefaultParagraphFont"/>
    <w:rsid w:val="001C6DC5"/>
    <w:rPr>
      <w:rFonts w:ascii="Calibri" w:hAnsi="Calibri" w:cs="Calibri" w:hint="default"/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1C6D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edu.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n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REGISTRY SECRETARY</cp:lastModifiedBy>
  <cp:revision>9</cp:revision>
  <cp:lastPrinted>2019-07-19T09:45:00Z</cp:lastPrinted>
  <dcterms:created xsi:type="dcterms:W3CDTF">2019-07-19T09:00:00Z</dcterms:created>
  <dcterms:modified xsi:type="dcterms:W3CDTF">2019-07-19T10:13:00Z</dcterms:modified>
</cp:coreProperties>
</file>