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E6" w:rsidRPr="00390BB5" w:rsidRDefault="00A27E33" w:rsidP="005174E6">
      <w:pPr>
        <w:pStyle w:val="Heading5"/>
        <w:ind w:firstLine="0"/>
        <w:jc w:val="center"/>
        <w:rPr>
          <w:rFonts w:ascii="Century Gothic" w:hAnsi="Century Gothic"/>
          <w:b w:val="0"/>
          <w:bCs w:val="0"/>
          <w:i w:val="0"/>
          <w:iCs w:val="0"/>
          <w:sz w:val="28"/>
          <w:szCs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-340360</wp:posOffset>
                </wp:positionV>
                <wp:extent cx="261620" cy="276225"/>
                <wp:effectExtent l="8255" t="6350" r="63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4E6" w:rsidRDefault="005174E6" w:rsidP="00517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-26.8pt;width:20.6pt;height:2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" strokecolor="white">
                <v:textbox style="mso-fit-shape-to-text:t">
                  <w:txbxContent>
                    <w:p w:rsidR="005174E6" w:rsidRDefault="005174E6" w:rsidP="005174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2680" w:rsidRPr="00ED2680">
        <w:rPr>
          <w:rFonts w:ascii="Century Gothic" w:hAnsi="Century Gothic"/>
          <w:b w:val="0"/>
          <w:bCs w:val="0"/>
          <w:i w:val="0"/>
          <w:iCs w:val="0"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-1905</wp:posOffset>
            </wp:positionV>
            <wp:extent cx="970915" cy="1114425"/>
            <wp:effectExtent l="19050" t="0" r="635" b="0"/>
            <wp:wrapTight wrapText="bothSides">
              <wp:wrapPolygon edited="0">
                <wp:start x="-424" y="0"/>
                <wp:lineTo x="-424" y="21415"/>
                <wp:lineTo x="21614" y="21415"/>
                <wp:lineTo x="21614" y="0"/>
                <wp:lineTo x="-424" y="0"/>
              </wp:wrapPolygon>
            </wp:wrapTight>
            <wp:docPr id="1" name="Picture 1" descr="C:\Documents and Settings\HP\My Documents\U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\My Documents\UN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680" w:rsidRDefault="005174E6" w:rsidP="000D2C86">
      <w:pPr>
        <w:pStyle w:val="Heading2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ED2680" w:rsidRDefault="00ED2680" w:rsidP="000D2C86">
      <w:pPr>
        <w:pStyle w:val="Heading2"/>
        <w:spacing w:before="0" w:beforeAutospacing="0" w:after="0" w:afterAutospacing="0"/>
        <w:rPr>
          <w:sz w:val="32"/>
          <w:szCs w:val="32"/>
        </w:rPr>
      </w:pPr>
    </w:p>
    <w:p w:rsidR="000D2C86" w:rsidRDefault="000D2C86" w:rsidP="000D2C86">
      <w:pPr>
        <w:pStyle w:val="Heading2"/>
        <w:spacing w:before="0" w:beforeAutospacing="0" w:after="0" w:afterAutospacing="0"/>
        <w:jc w:val="center"/>
        <w:rPr>
          <w:sz w:val="48"/>
          <w:szCs w:val="48"/>
        </w:rPr>
      </w:pPr>
    </w:p>
    <w:p w:rsidR="000D2C86" w:rsidRPr="000D2C86" w:rsidRDefault="000D2C86" w:rsidP="000D2C86">
      <w:pPr>
        <w:rPr>
          <w:lang w:eastAsia="ig-NG"/>
        </w:rPr>
      </w:pPr>
    </w:p>
    <w:p w:rsidR="000D2C86" w:rsidRPr="000D2C86" w:rsidRDefault="000D2C86" w:rsidP="000D2C86">
      <w:pPr>
        <w:pStyle w:val="Heading2"/>
        <w:spacing w:before="0" w:beforeAutospacing="0" w:after="0" w:afterAutospacing="0"/>
        <w:jc w:val="center"/>
        <w:rPr>
          <w:sz w:val="8"/>
          <w:szCs w:val="8"/>
        </w:rPr>
      </w:pPr>
    </w:p>
    <w:p w:rsidR="000D2C86" w:rsidRDefault="005174E6" w:rsidP="000D2C86">
      <w:pPr>
        <w:pStyle w:val="Heading2"/>
        <w:spacing w:before="0" w:beforeAutospacing="0" w:after="0" w:afterAutospacing="0"/>
        <w:jc w:val="center"/>
        <w:rPr>
          <w:sz w:val="48"/>
          <w:szCs w:val="48"/>
        </w:rPr>
      </w:pPr>
      <w:r w:rsidRPr="000D2C86">
        <w:rPr>
          <w:sz w:val="48"/>
          <w:szCs w:val="48"/>
        </w:rPr>
        <w:t>UNIVERSITY OF NIGERIA, NSUKKA</w:t>
      </w:r>
    </w:p>
    <w:p w:rsidR="00ED2680" w:rsidRPr="000D2C86" w:rsidRDefault="00ED2680" w:rsidP="000D2C86">
      <w:pPr>
        <w:pStyle w:val="Heading2"/>
        <w:spacing w:before="0" w:beforeAutospacing="0" w:after="0" w:afterAutospacing="0"/>
        <w:jc w:val="both"/>
        <w:rPr>
          <w:sz w:val="48"/>
          <w:szCs w:val="48"/>
        </w:rPr>
      </w:pPr>
      <w:r w:rsidRPr="000D2C86">
        <w:rPr>
          <w:rFonts w:ascii="Arial" w:hAnsi="Arial" w:cs="Arial"/>
          <w:color w:val="FF0000"/>
          <w:sz w:val="72"/>
          <w:szCs w:val="72"/>
        </w:rPr>
        <w:t>46</w:t>
      </w:r>
      <w:r w:rsidRPr="000D2C86">
        <w:rPr>
          <w:rFonts w:ascii="Arial" w:hAnsi="Arial" w:cs="Arial"/>
          <w:color w:val="FF0000"/>
          <w:sz w:val="72"/>
          <w:szCs w:val="72"/>
          <w:vertAlign w:val="superscript"/>
        </w:rPr>
        <w:t>th</w:t>
      </w:r>
      <w:r w:rsidR="000D2C86">
        <w:rPr>
          <w:rFonts w:ascii="Arial" w:hAnsi="Arial" w:cs="Arial"/>
          <w:color w:val="FF0000"/>
          <w:sz w:val="96"/>
          <w:szCs w:val="96"/>
          <w:vertAlign w:val="superscript"/>
        </w:rPr>
        <w:t xml:space="preserve"> </w:t>
      </w:r>
      <w:r w:rsidR="000D2C86">
        <w:rPr>
          <w:rFonts w:ascii="Arial" w:hAnsi="Arial" w:cs="Arial"/>
          <w:sz w:val="56"/>
          <w:szCs w:val="56"/>
        </w:rPr>
        <w:t xml:space="preserve">CONVOCATION </w:t>
      </w:r>
      <w:r w:rsidRPr="00ED2680">
        <w:rPr>
          <w:rFonts w:ascii="Arial" w:hAnsi="Arial" w:cs="Arial"/>
          <w:sz w:val="56"/>
          <w:szCs w:val="56"/>
        </w:rPr>
        <w:t>CEREMONIES</w:t>
      </w:r>
    </w:p>
    <w:p w:rsidR="00ED2680" w:rsidRPr="000D2C86" w:rsidRDefault="00ED2680" w:rsidP="00ED2680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p w:rsidR="00A97336" w:rsidRDefault="005174E6" w:rsidP="00ED2680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174E6">
        <w:rPr>
          <w:rFonts w:ascii="Arial" w:hAnsi="Arial" w:cs="Arial"/>
          <w:sz w:val="28"/>
          <w:szCs w:val="28"/>
        </w:rPr>
        <w:t xml:space="preserve">The Vice-Chancellor, Professor Benjamin Chukuwuma Ozumba, on behalf of the Governing Council and Senate of the University of Nigeria, </w:t>
      </w:r>
    </w:p>
    <w:p w:rsidR="005174E6" w:rsidRPr="005174E6" w:rsidRDefault="005174E6" w:rsidP="00A97336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97336">
        <w:rPr>
          <w:rFonts w:ascii="Lucida Handwriting" w:hAnsi="Lucida Handwriting" w:cs="Arial"/>
          <w:sz w:val="28"/>
          <w:szCs w:val="28"/>
        </w:rPr>
        <w:t>cordially</w:t>
      </w:r>
      <w:r w:rsidRPr="005174E6">
        <w:rPr>
          <w:rFonts w:ascii="Arial" w:hAnsi="Arial" w:cs="Arial"/>
          <w:sz w:val="28"/>
          <w:szCs w:val="28"/>
        </w:rPr>
        <w:t xml:space="preserve"> </w:t>
      </w:r>
      <w:r w:rsidRPr="0097287D">
        <w:rPr>
          <w:rFonts w:ascii="Lucida Handwriting" w:hAnsi="Lucida Handwriting" w:cs="Arial"/>
          <w:sz w:val="28"/>
          <w:szCs w:val="28"/>
        </w:rPr>
        <w:t>invites</w:t>
      </w:r>
    </w:p>
    <w:p w:rsidR="005174E6" w:rsidRPr="004B57CA" w:rsidRDefault="00A27E33" w:rsidP="005174E6">
      <w:pPr>
        <w:pStyle w:val="Heading2"/>
        <w:spacing w:before="0" w:beforeAutospacing="0" w:after="0" w:afterAutospacing="0"/>
        <w:jc w:val="center"/>
        <w:rPr>
          <w:rFonts w:ascii="Berlin Sans FB Demi" w:hAnsi="Berlin Sans FB Demi"/>
          <w:b w:val="0"/>
          <w:i/>
          <w:sz w:val="28"/>
          <w:szCs w:val="28"/>
        </w:rPr>
      </w:pPr>
      <w:bookmarkStart w:id="0" w:name="_GoBack"/>
      <w:bookmarkEnd w:id="0"/>
      <w:r>
        <w:rPr>
          <w:rFonts w:ascii="Berlin Sans FB Demi" w:hAnsi="Berlin Sans FB Demi"/>
          <w:b w:val="0"/>
          <w:i/>
          <w:noProof/>
          <w:sz w:val="72"/>
          <w:szCs w:val="72"/>
          <w:lang w:eastAsia="en-US"/>
        </w:rPr>
        <mc:AlternateContent>
          <mc:Choice Requires="wps">
            <w:drawing>
              <wp:inline distT="0" distB="0" distL="0" distR="0">
                <wp:extent cx="4591050" cy="447675"/>
                <wp:effectExtent l="9525" t="0" r="9525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91050" cy="447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7E33" w:rsidRDefault="00A27E33" w:rsidP="00A27E3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general public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361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" filled="f" stroked="f">
                <o:lock v:ext="edit" shapetype="t"/>
                <v:textbox style="mso-fit-shape-to-text:t">
                  <w:txbxContent>
                    <w:p w:rsidR="00A27E33" w:rsidRDefault="00A27E33" w:rsidP="00A27E3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general public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174E6" w:rsidRPr="0097287D" w:rsidRDefault="0097287D" w:rsidP="005174E6">
      <w:pPr>
        <w:jc w:val="center"/>
        <w:rPr>
          <w:rFonts w:ascii="Lucida Handwriting" w:hAnsi="Lucida Handwriting"/>
          <w:b/>
          <w:sz w:val="28"/>
          <w:szCs w:val="28"/>
        </w:rPr>
      </w:pPr>
      <w:r w:rsidRPr="0097287D">
        <w:rPr>
          <w:rFonts w:ascii="Lucida Handwriting" w:hAnsi="Lucida Handwriting"/>
          <w:b/>
          <w:sz w:val="28"/>
          <w:szCs w:val="28"/>
        </w:rPr>
        <w:t>t</w:t>
      </w:r>
      <w:r w:rsidR="005174E6" w:rsidRPr="0097287D">
        <w:rPr>
          <w:rFonts w:ascii="Lucida Handwriting" w:hAnsi="Lucida Handwriting"/>
          <w:b/>
          <w:sz w:val="28"/>
          <w:szCs w:val="28"/>
        </w:rPr>
        <w:t>o the</w:t>
      </w:r>
    </w:p>
    <w:p w:rsidR="005174E6" w:rsidRPr="005174E6" w:rsidRDefault="005174E6" w:rsidP="005174E6">
      <w:pPr>
        <w:jc w:val="center"/>
        <w:rPr>
          <w:rFonts w:ascii="Arial" w:hAnsi="Arial" w:cs="Arial"/>
          <w:b/>
          <w:sz w:val="28"/>
          <w:szCs w:val="28"/>
        </w:rPr>
      </w:pPr>
      <w:r w:rsidRPr="0097287D">
        <w:rPr>
          <w:rFonts w:ascii="Arial" w:hAnsi="Arial" w:cs="Arial"/>
          <w:b/>
          <w:sz w:val="48"/>
          <w:szCs w:val="48"/>
        </w:rPr>
        <w:t>46</w:t>
      </w:r>
      <w:r w:rsidRPr="0097287D">
        <w:rPr>
          <w:rFonts w:ascii="Arial" w:hAnsi="Arial" w:cs="Arial"/>
          <w:b/>
          <w:sz w:val="48"/>
          <w:szCs w:val="48"/>
          <w:vertAlign w:val="superscript"/>
        </w:rPr>
        <w:t>th</w:t>
      </w:r>
      <w:r>
        <w:rPr>
          <w:rFonts w:ascii="Arial" w:hAnsi="Arial" w:cs="Arial"/>
          <w:b/>
          <w:color w:val="C00000"/>
          <w:sz w:val="48"/>
          <w:szCs w:val="48"/>
        </w:rPr>
        <w:t xml:space="preserve"> </w:t>
      </w:r>
      <w:r>
        <w:rPr>
          <w:rFonts w:ascii="Arial" w:hAnsi="Arial" w:cs="Arial"/>
          <w:b/>
          <w:sz w:val="48"/>
          <w:szCs w:val="48"/>
        </w:rPr>
        <w:t>Convocation Ceremony</w:t>
      </w:r>
    </w:p>
    <w:p w:rsidR="005174E6" w:rsidRDefault="005174E6" w:rsidP="005174E6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5174E6">
        <w:rPr>
          <w:rFonts w:ascii="Lucida Handwriting" w:hAnsi="Lucida Handwriting" w:cs="Arial"/>
          <w:b/>
          <w:color w:val="C00000"/>
          <w:sz w:val="28"/>
          <w:szCs w:val="28"/>
        </w:rPr>
        <w:t>Featuring</w:t>
      </w:r>
      <w:r>
        <w:rPr>
          <w:rFonts w:ascii="Arial" w:hAnsi="Arial" w:cs="Arial"/>
          <w:b/>
          <w:color w:val="C00000"/>
          <w:sz w:val="28"/>
          <w:szCs w:val="28"/>
        </w:rPr>
        <w:t xml:space="preserve">: </w:t>
      </w:r>
    </w:p>
    <w:p w:rsidR="005174E6" w:rsidRPr="005174E6" w:rsidRDefault="005174E6" w:rsidP="005174E6">
      <w:pPr>
        <w:jc w:val="center"/>
        <w:rPr>
          <w:rFonts w:ascii="Arial" w:hAnsi="Arial" w:cs="Arial"/>
          <w:b/>
          <w:sz w:val="28"/>
          <w:szCs w:val="28"/>
        </w:rPr>
      </w:pPr>
      <w:r w:rsidRPr="005174E6">
        <w:rPr>
          <w:rFonts w:ascii="Arial" w:hAnsi="Arial" w:cs="Arial"/>
          <w:b/>
          <w:sz w:val="28"/>
          <w:szCs w:val="28"/>
        </w:rPr>
        <w:t>Conferment of First Degrees, Diplomas and Certificate</w:t>
      </w:r>
      <w:r w:rsidR="00A97336">
        <w:rPr>
          <w:rFonts w:ascii="Arial" w:hAnsi="Arial" w:cs="Arial"/>
          <w:b/>
          <w:sz w:val="28"/>
          <w:szCs w:val="28"/>
        </w:rPr>
        <w:t>s</w:t>
      </w:r>
      <w:r w:rsidRPr="005174E6">
        <w:rPr>
          <w:rFonts w:ascii="Arial" w:hAnsi="Arial" w:cs="Arial"/>
          <w:b/>
          <w:sz w:val="28"/>
          <w:szCs w:val="28"/>
        </w:rPr>
        <w:t>, as well as Conferment of Postgraduate Diplomas, Higher Degrees, Title of Professor Emeritus and Award of Honorary Degree</w:t>
      </w:r>
      <w:r w:rsidR="00A97336">
        <w:rPr>
          <w:rFonts w:ascii="Arial" w:hAnsi="Arial" w:cs="Arial"/>
          <w:b/>
          <w:sz w:val="28"/>
          <w:szCs w:val="28"/>
        </w:rPr>
        <w:t>s.</w:t>
      </w:r>
    </w:p>
    <w:p w:rsidR="000D2C86" w:rsidRDefault="00A27E33" w:rsidP="005174E6">
      <w:pPr>
        <w:autoSpaceDE w:val="0"/>
        <w:autoSpaceDN w:val="0"/>
        <w:adjustRightInd w:val="0"/>
        <w:rPr>
          <w:rFonts w:ascii="Century Gothic" w:hAnsi="Century Gothic"/>
          <w:color w:val="000000"/>
          <w:szCs w:val="18"/>
          <w:lang w:val="it-IT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24130</wp:posOffset>
                </wp:positionV>
                <wp:extent cx="7143750" cy="382905"/>
                <wp:effectExtent l="0" t="0" r="0" b="6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382905"/>
                        </a:xfrm>
                        <a:prstGeom prst="rect">
                          <a:avLst/>
                        </a:prstGeom>
                        <a:solidFill>
                          <a:srgbClr val="00A4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4E6" w:rsidRPr="000D2C86" w:rsidRDefault="005174E6" w:rsidP="005174E6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D2C86">
                              <w:rPr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Programme of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-31.4pt;margin-top:1.9pt;width:562.5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" fillcolor="#00a44a" stroked="f">
                <v:textbox>
                  <w:txbxContent>
                    <w:p w:rsidR="005174E6" w:rsidRPr="000D2C86" w:rsidRDefault="005174E6" w:rsidP="005174E6">
                      <w:pPr>
                        <w:pStyle w:val="NoSpacing"/>
                        <w:jc w:val="center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0D2C86"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Programme of Events</w:t>
                      </w:r>
                    </w:p>
                  </w:txbxContent>
                </v:textbox>
              </v:rect>
            </w:pict>
          </mc:Fallback>
        </mc:AlternateContent>
      </w:r>
    </w:p>
    <w:p w:rsidR="000D2C86" w:rsidRDefault="000D2C86" w:rsidP="005174E6">
      <w:pPr>
        <w:autoSpaceDE w:val="0"/>
        <w:autoSpaceDN w:val="0"/>
        <w:adjustRightInd w:val="0"/>
        <w:rPr>
          <w:rFonts w:ascii="Century Gothic" w:hAnsi="Century Gothic"/>
          <w:color w:val="000000"/>
          <w:szCs w:val="18"/>
          <w:lang w:val="it-IT"/>
        </w:rPr>
      </w:pPr>
    </w:p>
    <w:tbl>
      <w:tblPr>
        <w:tblStyle w:val="TableGrid"/>
        <w:tblpPr w:leftFromText="180" w:rightFromText="180" w:vertAnchor="text" w:horzAnchor="margin" w:tblpXSpec="center" w:tblpY="41"/>
        <w:tblW w:w="11160" w:type="dxa"/>
        <w:tblLook w:val="04A0" w:firstRow="1" w:lastRow="0" w:firstColumn="1" w:lastColumn="0" w:noHBand="0" w:noVBand="1"/>
      </w:tblPr>
      <w:tblGrid>
        <w:gridCol w:w="5598"/>
        <w:gridCol w:w="5562"/>
      </w:tblGrid>
      <w:tr w:rsidR="009A4AFC" w:rsidTr="00F25D0F">
        <w:trPr>
          <w:trHeight w:val="4409"/>
        </w:trPr>
        <w:tc>
          <w:tcPr>
            <w:tcW w:w="5598" w:type="dxa"/>
          </w:tcPr>
          <w:p w:rsidR="009A4AFC" w:rsidRPr="002136DF" w:rsidRDefault="009A4AFC" w:rsidP="009A4AFC">
            <w:pP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MONDAY,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JANUARY 23, 2017</w:t>
            </w:r>
          </w:p>
          <w:p w:rsidR="009A4AFC" w:rsidRDefault="009A4AFC" w:rsidP="009A4AFC">
            <w:pPr>
              <w:ind w:left="16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Vice-Chancellor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’s Flag-Off of the 46th Convocation Week</w:t>
            </w:r>
          </w:p>
          <w:p w:rsidR="009A4AFC" w:rsidRPr="00390BB5" w:rsidRDefault="009A4AFC" w:rsidP="009A4AFC">
            <w:pPr>
              <w:tabs>
                <w:tab w:val="left" w:pos="162"/>
                <w:tab w:val="left" w:pos="252"/>
              </w:tabs>
              <w:ind w:firstLine="16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University of Nigeria, Enugu Campus</w:t>
            </w:r>
          </w:p>
          <w:p w:rsidR="009A4AFC" w:rsidRDefault="009A4AFC" w:rsidP="009A4AFC">
            <w:pPr>
              <w:ind w:firstLine="16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12: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Noon</w:t>
            </w:r>
          </w:p>
          <w:p w:rsidR="009A4AFC" w:rsidRPr="00901193" w:rsidRDefault="009A4AFC" w:rsidP="009A4AF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A4AFC" w:rsidRDefault="009A4AFC" w:rsidP="009A4AFC">
            <w:pP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TUESDAY,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JANUARY 24, 2017</w:t>
            </w:r>
          </w:p>
          <w:p w:rsidR="009A4AFC" w:rsidRPr="00B577DB" w:rsidRDefault="009A4AFC" w:rsidP="009A4AF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B577DB">
              <w:rPr>
                <w:rFonts w:ascii="Arial" w:hAnsi="Arial" w:cs="Arial"/>
                <w:b/>
                <w:sz w:val="20"/>
                <w:szCs w:val="20"/>
                <w:lang w:val="it-IT"/>
              </w:rPr>
              <w:t>Exhibition by the Department of Fine and Applied  Arts</w:t>
            </w:r>
            <w:r w:rsidRPr="00B577D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9A4AFC" w:rsidRPr="00390BB5" w:rsidRDefault="009A4AFC" w:rsidP="009A4AFC">
            <w:pPr>
              <w:ind w:left="3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Nnamdi Azikiwe Library,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University of Nigeria,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Nsukka</w:t>
            </w:r>
          </w:p>
          <w:p w:rsidR="009A4AFC" w:rsidRDefault="009A4AFC" w:rsidP="009A4AFC">
            <w:pPr>
              <w:ind w:left="3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Time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11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am</w:t>
            </w:r>
          </w:p>
          <w:p w:rsidR="009A4AFC" w:rsidRPr="00BF506C" w:rsidRDefault="009A4AFC" w:rsidP="009A4AFC">
            <w:pPr>
              <w:ind w:left="34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:rsidR="009A4AFC" w:rsidRDefault="009A4AFC" w:rsidP="009A4AFC">
            <w:pPr>
              <w:pStyle w:val="ListParagraph"/>
              <w:numPr>
                <w:ilvl w:val="0"/>
                <w:numId w:val="5"/>
              </w:numPr>
              <w:ind w:left="34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Special Convocation Ceremony for Conferment of Honorary Degree on Pastor E.A. Adeboye</w:t>
            </w:r>
          </w:p>
          <w:p w:rsidR="009A4AFC" w:rsidRDefault="009A4AFC" w:rsidP="009A4AFC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Venue: </w:t>
            </w:r>
            <w:r w:rsidRPr="0097287D">
              <w:rPr>
                <w:rFonts w:ascii="Arial" w:hAnsi="Arial" w:cs="Arial"/>
                <w:sz w:val="20"/>
                <w:szCs w:val="20"/>
                <w:lang w:val="it-IT"/>
              </w:rPr>
              <w:t>Margaret Ekpo Convocation Hall, University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of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Nigeria, Nsukka</w:t>
            </w:r>
          </w:p>
          <w:p w:rsidR="009A4AFC" w:rsidRPr="0097287D" w:rsidRDefault="009A4AFC" w:rsidP="009A4AFC">
            <w:pPr>
              <w:pStyle w:val="ListParagraph"/>
              <w:ind w:left="34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11.00 am</w:t>
            </w:r>
          </w:p>
          <w:p w:rsidR="009A4AFC" w:rsidRPr="00901193" w:rsidRDefault="009A4AFC" w:rsidP="009A4AF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A4AFC" w:rsidRPr="002136DF" w:rsidRDefault="009A4AFC" w:rsidP="009A4AFC">
            <w:pP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WEDNESDAY,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UARY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25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, 201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7</w:t>
            </w:r>
          </w:p>
          <w:p w:rsidR="009A4AFC" w:rsidRPr="00901193" w:rsidRDefault="009A4AFC" w:rsidP="009A4A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901193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(a) Exhibition Continues </w:t>
            </w:r>
          </w:p>
          <w:p w:rsidR="009A4AFC" w:rsidRDefault="009A4AFC" w:rsidP="009A4AFC">
            <w:pPr>
              <w:ind w:left="252" w:hanging="16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Venue: </w:t>
            </w:r>
            <w:r w:rsidRPr="006C1135">
              <w:rPr>
                <w:rFonts w:ascii="Arial" w:hAnsi="Arial" w:cs="Arial"/>
                <w:sz w:val="20"/>
                <w:szCs w:val="20"/>
                <w:lang w:val="it-IT"/>
              </w:rPr>
              <w:t>Nnamdi Azikiwe Library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, University of Nigeria,</w:t>
            </w:r>
          </w:p>
          <w:p w:rsidR="009A4AFC" w:rsidRDefault="009A4AFC" w:rsidP="009A4AFC">
            <w:pPr>
              <w:ind w:left="252" w:hanging="16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Nsukka</w:t>
            </w:r>
          </w:p>
          <w:p w:rsidR="009A4AFC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Time: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10:</w:t>
            </w:r>
            <w:r w:rsidRPr="006C1135">
              <w:rPr>
                <w:rFonts w:ascii="Arial" w:hAnsi="Arial" w:cs="Arial"/>
                <w:sz w:val="20"/>
                <w:szCs w:val="20"/>
                <w:lang w:val="it-IT"/>
              </w:rPr>
              <w:t>00 am</w:t>
            </w:r>
          </w:p>
          <w:p w:rsidR="009A4AFC" w:rsidRDefault="009A4AFC" w:rsidP="009A4A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(b) Career Hotspot Seminar by Ben &amp; Christy Consulting</w:t>
            </w:r>
          </w:p>
          <w:p w:rsidR="009A4AFC" w:rsidRPr="00C87902" w:rsidRDefault="009A4AFC" w:rsidP="009A4AFC">
            <w:pPr>
              <w:ind w:left="342"/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E01FDD"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  <w:t>Topic: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E01FDD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it-IT"/>
              </w:rPr>
              <w:t>Getting Started with Life after Graduation</w:t>
            </w:r>
          </w:p>
          <w:p w:rsidR="009A4AFC" w:rsidRPr="00390BB5" w:rsidRDefault="009A4AFC" w:rsidP="009A4AFC">
            <w:pPr>
              <w:ind w:left="342" w:hanging="34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525AE3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Princess Alexandra Auditorium &amp; Unity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Hall,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University of Nigeria, Nsukka</w:t>
            </w:r>
          </w:p>
          <w:p w:rsidR="009A4AFC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Time: 11:00 am</w:t>
            </w:r>
          </w:p>
          <w:p w:rsidR="009A4AFC" w:rsidRPr="00390BB5" w:rsidRDefault="009A4AFC" w:rsidP="009A4A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(c)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Convocation Sports</w:t>
            </w:r>
          </w:p>
          <w:p w:rsidR="009A4AFC" w:rsidRPr="00390BB5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Akanu Ibiam Stadium University of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Nigeria, Nsukka</w:t>
            </w:r>
          </w:p>
          <w:p w:rsidR="009A4AFC" w:rsidRPr="00390BB5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4: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Pr="00390BB5" w:rsidRDefault="009A4AFC" w:rsidP="009A4A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(d)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Music Night</w:t>
            </w:r>
          </w:p>
          <w:p w:rsidR="009A4AFC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Princess Alexandra Auditorium &amp; Unity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9A4AFC" w:rsidRPr="00390BB5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Hall, University of Nigeria, Nsukka</w:t>
            </w:r>
          </w:p>
          <w:p w:rsidR="009A4AFC" w:rsidRDefault="009A4AFC" w:rsidP="009A4AF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7: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Pr="00901193" w:rsidRDefault="009A4AFC" w:rsidP="009A4AF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A4AFC" w:rsidRPr="002136DF" w:rsidRDefault="009A4AFC" w:rsidP="009A4AFC">
            <w:pP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THURSDAY,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UARY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26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, 201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7</w:t>
            </w:r>
          </w:p>
          <w:p w:rsidR="009A4AFC" w:rsidRDefault="009A4AFC" w:rsidP="009A4AFC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(a)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Convocation Lecture</w:t>
            </w:r>
          </w:p>
          <w:p w:rsidR="009A4AFC" w:rsidRPr="00607F32" w:rsidRDefault="009A4AFC" w:rsidP="009A4AFC">
            <w:pPr>
              <w:ind w:left="252"/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  <w:lang w:val="it-IT"/>
              </w:rPr>
            </w:pPr>
            <w:r w:rsidRPr="00E01FDD"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  <w:t>Topic: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The Role of ICT Infrastructure in Tertiary Education in Nigeria: NCC Intervention</w:t>
            </w:r>
          </w:p>
          <w:p w:rsidR="009A4AFC" w:rsidRDefault="009A4AFC" w:rsidP="009A4AFC">
            <w:pPr>
              <w:ind w:left="252" w:hanging="252"/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</w:pPr>
            <w:r w:rsidRPr="00607F3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Lecturer:</w:t>
            </w:r>
            <w:r w:rsidRPr="00607F3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it-IT"/>
              </w:rPr>
              <w:t>Professor Umar G. Danbatta</w:t>
            </w:r>
          </w:p>
          <w:p w:rsidR="009A4AFC" w:rsidRPr="00530D1C" w:rsidRDefault="009A4AFC" w:rsidP="009A4AFC">
            <w:pPr>
              <w:ind w:left="252"/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CEO Nigeria Telecommunications Commission</w:t>
            </w:r>
          </w:p>
          <w:p w:rsidR="009A4AFC" w:rsidRDefault="009A4AFC" w:rsidP="009A4AF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Cs w:val="18"/>
                <w:lang w:val="it-IT"/>
              </w:rPr>
            </w:pPr>
          </w:p>
          <w:p w:rsidR="009A4AFC" w:rsidRDefault="009A4AFC" w:rsidP="009A4AF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Cs w:val="18"/>
                <w:lang w:val="it-IT"/>
              </w:rPr>
            </w:pPr>
          </w:p>
          <w:p w:rsidR="009A4AFC" w:rsidRDefault="00A27E33" w:rsidP="009A4AF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Cs w:val="18"/>
                <w:lang w:val="it-IT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186690</wp:posOffset>
                      </wp:positionV>
                      <wp:extent cx="7102475" cy="288290"/>
                      <wp:effectExtent l="3175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247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A44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4AFC" w:rsidRPr="00842ABA" w:rsidRDefault="009A4AFC" w:rsidP="009A4A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842AB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Professor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Kenneth Ofokansi</w:t>
                                  </w:r>
                                  <w:r w:rsidRPr="00842AB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- Chairman, Senate Ceremonials Committee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081</w:t>
                                  </w:r>
                                  <w:r w:rsidRPr="00842AB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1245821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9" style="position:absolute;margin-left:-5.9pt;margin-top:14.7pt;width:559.2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" fillcolor="#00a44a" stroked="f">
                      <v:textbox>
                        <w:txbxContent>
                          <w:p w:rsidR="009A4AFC" w:rsidRPr="00842ABA" w:rsidRDefault="009A4AFC" w:rsidP="009A4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42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Professor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Kenneth Ofokansi</w:t>
                            </w:r>
                            <w:r w:rsidRPr="00842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- Chairman, Senate Ceremonials Committee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081</w:t>
                            </w:r>
                            <w:r w:rsidRPr="00842AB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1245821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62" w:type="dxa"/>
          </w:tcPr>
          <w:p w:rsidR="009A4AFC" w:rsidRPr="00607F32" w:rsidRDefault="009A4AFC" w:rsidP="009A4AFC">
            <w:pPr>
              <w:ind w:left="342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07F32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Venue:  </w:t>
            </w:r>
            <w:r w:rsidRPr="00607F32">
              <w:rPr>
                <w:rFonts w:ascii="Arial" w:hAnsi="Arial" w:cs="Arial"/>
                <w:sz w:val="20"/>
                <w:szCs w:val="20"/>
                <w:lang w:val="it-IT"/>
              </w:rPr>
              <w:t>Princess Alexandra Auditorium &amp; Unity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</w:t>
            </w:r>
            <w:r w:rsidRPr="00607F32">
              <w:rPr>
                <w:rFonts w:ascii="Arial" w:hAnsi="Arial" w:cs="Arial"/>
                <w:sz w:val="20"/>
                <w:szCs w:val="20"/>
                <w:lang w:val="it-IT"/>
              </w:rPr>
              <w:t>Hall,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607F32">
              <w:rPr>
                <w:rFonts w:ascii="Arial" w:hAnsi="Arial" w:cs="Arial"/>
                <w:sz w:val="20"/>
                <w:szCs w:val="20"/>
                <w:lang w:val="it-IT"/>
              </w:rPr>
              <w:t>University of Nigeria, Nsukka</w:t>
            </w:r>
          </w:p>
          <w:p w:rsidR="009A4AFC" w:rsidRDefault="009A4AFC" w:rsidP="009A4AFC">
            <w:pPr>
              <w:ind w:left="432" w:hanging="36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607F3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  <w:r w:rsidRPr="00607F32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07F32">
              <w:rPr>
                <w:rFonts w:ascii="Arial" w:hAnsi="Arial" w:cs="Arial"/>
                <w:sz w:val="20"/>
                <w:szCs w:val="20"/>
                <w:lang w:val="it-IT"/>
              </w:rPr>
              <w:t>11:00 am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  <w:p w:rsidR="009A4AFC" w:rsidRPr="00390BB5" w:rsidRDefault="009A4AFC" w:rsidP="009A4AFC">
            <w:pPr>
              <w:ind w:left="342" w:hanging="27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(b)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Vice-Chancellor’s Convocation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Lecture   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Cocktail</w:t>
            </w:r>
          </w:p>
          <w:p w:rsidR="009A4AFC" w:rsidRPr="00390BB5" w:rsidRDefault="009A4AFC" w:rsidP="009A4AFC">
            <w:pPr>
              <w:tabs>
                <w:tab w:val="left" w:pos="612"/>
              </w:tabs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</w:t>
            </w:r>
            <w:r w:rsidR="00F25D0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CEDR Quadrangle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4: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(c)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Class and Prize Night</w:t>
            </w:r>
          </w:p>
          <w:p w:rsidR="009A4AFC" w:rsidRDefault="009A4AFC" w:rsidP="009A4AFC">
            <w:pPr>
              <w:tabs>
                <w:tab w:val="left" w:pos="621"/>
                <w:tab w:val="left" w:pos="749"/>
              </w:tabs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: Princess Alexandra Auditorium &amp;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Unity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Hall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,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University of Nigeria, Nsukka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7: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Pr="00901193" w:rsidRDefault="009A4AFC" w:rsidP="009A4AFC">
            <w:pPr>
              <w:ind w:left="72"/>
              <w:rPr>
                <w:rFonts w:ascii="Arial" w:hAnsi="Arial" w:cs="Arial"/>
                <w:b/>
                <w:color w:val="009242"/>
                <w:sz w:val="16"/>
                <w:szCs w:val="16"/>
                <w:lang w:val="it-IT"/>
              </w:rPr>
            </w:pPr>
          </w:p>
          <w:p w:rsidR="009A4AFC" w:rsidRPr="002136DF" w:rsidRDefault="009A4AFC" w:rsidP="009A4AFC">
            <w:pPr>
              <w:ind w:left="72"/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FRIDAY,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UARY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27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, 201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7</w:t>
            </w:r>
          </w:p>
          <w:p w:rsidR="009A4AFC" w:rsidRPr="00390BB5" w:rsidRDefault="009A4AFC" w:rsidP="009A4AFC">
            <w:pPr>
              <w:ind w:left="342" w:hanging="27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(a)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Conferment of First Degrees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, Diplomas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Certificates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Margaret Ekpo Convocation Arena,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University of Nigeria, Nsukka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9:0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 am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(b)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Jumat Service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University of Nigeria Mosque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Default="009A4AFC" w:rsidP="009A4AFC">
            <w:pPr>
              <w:tabs>
                <w:tab w:val="left" w:pos="659"/>
              </w:tabs>
              <w:ind w:left="7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(c)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>Drama Night</w:t>
            </w:r>
          </w:p>
          <w:p w:rsidR="009A4AFC" w:rsidRDefault="009A4AFC" w:rsidP="009A4AFC">
            <w:pPr>
              <w:tabs>
                <w:tab w:val="left" w:pos="621"/>
                <w:tab w:val="left" w:pos="749"/>
              </w:tabs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Venue: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Arts Theatre, University of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Nigeria,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  <w:p w:rsidR="009A4AFC" w:rsidRPr="00390BB5" w:rsidRDefault="009A4AFC" w:rsidP="009A4AFC">
            <w:pPr>
              <w:tabs>
                <w:tab w:val="left" w:pos="621"/>
                <w:tab w:val="left" w:pos="749"/>
              </w:tabs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Nsukka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7:3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 pm</w:t>
            </w:r>
          </w:p>
          <w:p w:rsidR="009A4AFC" w:rsidRPr="00901193" w:rsidRDefault="009A4AFC" w:rsidP="009A4AFC">
            <w:pPr>
              <w:ind w:left="7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A4AFC" w:rsidRPr="002136DF" w:rsidRDefault="009A4AFC" w:rsidP="009A4AFC">
            <w:pPr>
              <w:ind w:left="72"/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SATURDAY,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UARY 2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8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, 201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7</w:t>
            </w:r>
          </w:p>
          <w:p w:rsidR="009A4AFC" w:rsidRPr="00D6626E" w:rsidRDefault="009A4AFC" w:rsidP="009A4AFC">
            <w:pPr>
              <w:pStyle w:val="ListParagraph"/>
              <w:numPr>
                <w:ilvl w:val="0"/>
                <w:numId w:val="2"/>
              </w:numPr>
              <w:ind w:left="342" w:hanging="27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530D1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Conferment of Postgraduate Diplomas, Higher Degrees, Title of Professor Emeritus and Award of </w:t>
            </w:r>
            <w:r w:rsidRPr="00530D1C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Honorary Degrees </w:t>
            </w:r>
          </w:p>
          <w:p w:rsidR="009A4AFC" w:rsidRPr="00530D1C" w:rsidRDefault="009A4AFC" w:rsidP="009A4AFC">
            <w:pPr>
              <w:pStyle w:val="ListParagraph"/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530D1C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530D1C">
              <w:rPr>
                <w:rFonts w:ascii="Arial" w:hAnsi="Arial" w:cs="Arial"/>
                <w:sz w:val="20"/>
                <w:szCs w:val="20"/>
                <w:lang w:val="it-IT"/>
              </w:rPr>
              <w:t xml:space="preserve"> Margaret Ekpo Convocation Arena,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University of Nigeria, Nsukka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10:0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 am</w:t>
            </w:r>
          </w:p>
          <w:p w:rsidR="009A4AFC" w:rsidRPr="0033030A" w:rsidRDefault="009A4AFC" w:rsidP="009A4AFC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3030A">
              <w:rPr>
                <w:rFonts w:ascii="Arial" w:hAnsi="Arial" w:cs="Arial"/>
                <w:b/>
                <w:sz w:val="20"/>
                <w:szCs w:val="20"/>
                <w:lang w:val="it-IT"/>
              </w:rPr>
              <w:t>Vice-Chancellor’s Convocation Lunch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 xml:space="preserve"> Hall of Fame, University of Nigeria, </w:t>
            </w:r>
          </w:p>
          <w:p w:rsidR="009A4AFC" w:rsidRPr="00390BB5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Nsukka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2: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pm</w:t>
            </w:r>
          </w:p>
          <w:p w:rsidR="009A4AFC" w:rsidRPr="00901193" w:rsidRDefault="009A4AFC" w:rsidP="009A4AFC">
            <w:pPr>
              <w:ind w:left="72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A4AFC" w:rsidRPr="002136DF" w:rsidRDefault="009A4AFC" w:rsidP="009A4AFC">
            <w:pPr>
              <w:ind w:left="72"/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</w:pP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 xml:space="preserve">SUNDAY, 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JAN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UARY 2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8</w:t>
            </w:r>
            <w:r w:rsidRPr="002136DF"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, 201</w:t>
            </w:r>
            <w:r>
              <w:rPr>
                <w:rFonts w:ascii="Arial" w:hAnsi="Arial" w:cs="Arial"/>
                <w:b/>
                <w:color w:val="009242"/>
                <w:sz w:val="22"/>
                <w:szCs w:val="22"/>
                <w:lang w:val="it-IT"/>
              </w:rPr>
              <w:t>7</w:t>
            </w:r>
          </w:p>
          <w:p w:rsidR="009A4AFC" w:rsidRPr="00384E8F" w:rsidRDefault="009A4AFC" w:rsidP="009A4AFC">
            <w:pPr>
              <w:ind w:left="72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4E8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Thanksgiving Worship </w:t>
            </w:r>
          </w:p>
          <w:p w:rsidR="009A4AFC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</w:t>
            </w:r>
            <w:r w:rsidRPr="0015303A">
              <w:rPr>
                <w:rFonts w:ascii="Arial" w:hAnsi="Arial" w:cs="Arial"/>
                <w:b/>
                <w:sz w:val="20"/>
                <w:szCs w:val="20"/>
                <w:lang w:val="it-IT"/>
              </w:rPr>
              <w:t>Venue:</w:t>
            </w:r>
            <w:r w:rsidRPr="0015303A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St. Peter’s Chaplaincy, University of </w:t>
            </w:r>
          </w:p>
          <w:p w:rsidR="009A4AFC" w:rsidRPr="00720752" w:rsidRDefault="009A4AFC" w:rsidP="009A4AFC">
            <w:pPr>
              <w:ind w:left="72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Nigeria, Nsukka</w:t>
            </w:r>
          </w:p>
          <w:p w:rsidR="009A4AFC" w:rsidRDefault="009A4AFC" w:rsidP="009A4AFC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       </w:t>
            </w:r>
            <w:r w:rsidRPr="00390BB5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Time: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10:</w:t>
            </w:r>
            <w:r w:rsidRPr="00390BB5">
              <w:rPr>
                <w:rFonts w:ascii="Arial" w:hAnsi="Arial" w:cs="Arial"/>
                <w:sz w:val="20"/>
                <w:szCs w:val="20"/>
                <w:lang w:val="it-IT"/>
              </w:rPr>
              <w:t>00 am</w:t>
            </w:r>
          </w:p>
        </w:tc>
      </w:tr>
    </w:tbl>
    <w:p w:rsidR="000D2C86" w:rsidRDefault="000D2C86" w:rsidP="005174E6">
      <w:pPr>
        <w:autoSpaceDE w:val="0"/>
        <w:autoSpaceDN w:val="0"/>
        <w:adjustRightInd w:val="0"/>
        <w:rPr>
          <w:rFonts w:ascii="Century Gothic" w:hAnsi="Century Gothic"/>
          <w:color w:val="000000"/>
          <w:szCs w:val="18"/>
          <w:lang w:val="it-IT"/>
        </w:rPr>
      </w:pPr>
    </w:p>
    <w:p w:rsidR="009A4AFC" w:rsidRDefault="009A4AFC" w:rsidP="005174E6">
      <w:pPr>
        <w:autoSpaceDE w:val="0"/>
        <w:autoSpaceDN w:val="0"/>
        <w:adjustRightInd w:val="0"/>
        <w:rPr>
          <w:rFonts w:ascii="Century Gothic" w:hAnsi="Century Gothic"/>
          <w:color w:val="000000"/>
          <w:szCs w:val="18"/>
          <w:lang w:val="it-IT"/>
        </w:rPr>
      </w:pPr>
    </w:p>
    <w:p w:rsidR="006F56F1" w:rsidRPr="005174E6" w:rsidRDefault="009A4AFC" w:rsidP="009A4AFC">
      <w:pPr>
        <w:jc w:val="center"/>
      </w:pPr>
      <w:r w:rsidRPr="00842ABA">
        <w:rPr>
          <w:rFonts w:ascii="Arial" w:hAnsi="Arial" w:cs="Arial"/>
          <w:b/>
          <w:color w:val="FFFFFF" w:themeColor="background1"/>
          <w:sz w:val="20"/>
          <w:szCs w:val="20"/>
        </w:rPr>
        <w:t>Prof</w:t>
      </w:r>
    </w:p>
    <w:sectPr w:rsidR="006F56F1" w:rsidRPr="005174E6" w:rsidSect="000D2C86">
      <w:pgSz w:w="12240" w:h="15840" w:code="1"/>
      <w:pgMar w:top="576" w:right="1138" w:bottom="691" w:left="1138" w:header="720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8E2"/>
    <w:multiLevelType w:val="hybridMultilevel"/>
    <w:tmpl w:val="DE343440"/>
    <w:lvl w:ilvl="0" w:tplc="29CA7BCC">
      <w:start w:val="1"/>
      <w:numFmt w:val="lowerLetter"/>
      <w:lvlText w:val="(%1)"/>
      <w:lvlJc w:val="left"/>
      <w:pPr>
        <w:ind w:left="522" w:hanging="360"/>
      </w:pPr>
      <w:rPr>
        <w:rFonts w:hint="default"/>
        <w:b/>
      </w:rPr>
    </w:lvl>
    <w:lvl w:ilvl="1" w:tplc="04700019" w:tentative="1">
      <w:start w:val="1"/>
      <w:numFmt w:val="lowerLetter"/>
      <w:lvlText w:val="%2."/>
      <w:lvlJc w:val="left"/>
      <w:pPr>
        <w:ind w:left="1242" w:hanging="360"/>
      </w:pPr>
    </w:lvl>
    <w:lvl w:ilvl="2" w:tplc="0470001B" w:tentative="1">
      <w:start w:val="1"/>
      <w:numFmt w:val="lowerRoman"/>
      <w:lvlText w:val="%3."/>
      <w:lvlJc w:val="right"/>
      <w:pPr>
        <w:ind w:left="1962" w:hanging="180"/>
      </w:pPr>
    </w:lvl>
    <w:lvl w:ilvl="3" w:tplc="0470000F" w:tentative="1">
      <w:start w:val="1"/>
      <w:numFmt w:val="decimal"/>
      <w:lvlText w:val="%4."/>
      <w:lvlJc w:val="left"/>
      <w:pPr>
        <w:ind w:left="2682" w:hanging="360"/>
      </w:pPr>
    </w:lvl>
    <w:lvl w:ilvl="4" w:tplc="04700019" w:tentative="1">
      <w:start w:val="1"/>
      <w:numFmt w:val="lowerLetter"/>
      <w:lvlText w:val="%5."/>
      <w:lvlJc w:val="left"/>
      <w:pPr>
        <w:ind w:left="3402" w:hanging="360"/>
      </w:pPr>
    </w:lvl>
    <w:lvl w:ilvl="5" w:tplc="0470001B" w:tentative="1">
      <w:start w:val="1"/>
      <w:numFmt w:val="lowerRoman"/>
      <w:lvlText w:val="%6."/>
      <w:lvlJc w:val="right"/>
      <w:pPr>
        <w:ind w:left="4122" w:hanging="180"/>
      </w:pPr>
    </w:lvl>
    <w:lvl w:ilvl="6" w:tplc="0470000F" w:tentative="1">
      <w:start w:val="1"/>
      <w:numFmt w:val="decimal"/>
      <w:lvlText w:val="%7."/>
      <w:lvlJc w:val="left"/>
      <w:pPr>
        <w:ind w:left="4842" w:hanging="360"/>
      </w:pPr>
    </w:lvl>
    <w:lvl w:ilvl="7" w:tplc="04700019" w:tentative="1">
      <w:start w:val="1"/>
      <w:numFmt w:val="lowerLetter"/>
      <w:lvlText w:val="%8."/>
      <w:lvlJc w:val="left"/>
      <w:pPr>
        <w:ind w:left="5562" w:hanging="360"/>
      </w:pPr>
    </w:lvl>
    <w:lvl w:ilvl="8" w:tplc="0470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42DF161B"/>
    <w:multiLevelType w:val="hybridMultilevel"/>
    <w:tmpl w:val="85D4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4323A"/>
    <w:multiLevelType w:val="hybridMultilevel"/>
    <w:tmpl w:val="669AA64A"/>
    <w:lvl w:ilvl="0" w:tplc="5C128862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sz w:val="22"/>
      </w:rPr>
    </w:lvl>
    <w:lvl w:ilvl="1" w:tplc="04700019" w:tentative="1">
      <w:start w:val="1"/>
      <w:numFmt w:val="lowerLetter"/>
      <w:lvlText w:val="%2."/>
      <w:lvlJc w:val="left"/>
      <w:pPr>
        <w:ind w:left="1080" w:hanging="360"/>
      </w:pPr>
    </w:lvl>
    <w:lvl w:ilvl="2" w:tplc="0470001B" w:tentative="1">
      <w:start w:val="1"/>
      <w:numFmt w:val="lowerRoman"/>
      <w:lvlText w:val="%3."/>
      <w:lvlJc w:val="right"/>
      <w:pPr>
        <w:ind w:left="1800" w:hanging="180"/>
      </w:pPr>
    </w:lvl>
    <w:lvl w:ilvl="3" w:tplc="0470000F" w:tentative="1">
      <w:start w:val="1"/>
      <w:numFmt w:val="decimal"/>
      <w:lvlText w:val="%4."/>
      <w:lvlJc w:val="left"/>
      <w:pPr>
        <w:ind w:left="2520" w:hanging="360"/>
      </w:pPr>
    </w:lvl>
    <w:lvl w:ilvl="4" w:tplc="04700019" w:tentative="1">
      <w:start w:val="1"/>
      <w:numFmt w:val="lowerLetter"/>
      <w:lvlText w:val="%5."/>
      <w:lvlJc w:val="left"/>
      <w:pPr>
        <w:ind w:left="3240" w:hanging="360"/>
      </w:pPr>
    </w:lvl>
    <w:lvl w:ilvl="5" w:tplc="0470001B" w:tentative="1">
      <w:start w:val="1"/>
      <w:numFmt w:val="lowerRoman"/>
      <w:lvlText w:val="%6."/>
      <w:lvlJc w:val="right"/>
      <w:pPr>
        <w:ind w:left="3960" w:hanging="180"/>
      </w:pPr>
    </w:lvl>
    <w:lvl w:ilvl="6" w:tplc="0470000F" w:tentative="1">
      <w:start w:val="1"/>
      <w:numFmt w:val="decimal"/>
      <w:lvlText w:val="%7."/>
      <w:lvlJc w:val="left"/>
      <w:pPr>
        <w:ind w:left="4680" w:hanging="360"/>
      </w:pPr>
    </w:lvl>
    <w:lvl w:ilvl="7" w:tplc="04700019" w:tentative="1">
      <w:start w:val="1"/>
      <w:numFmt w:val="lowerLetter"/>
      <w:lvlText w:val="%8."/>
      <w:lvlJc w:val="left"/>
      <w:pPr>
        <w:ind w:left="5400" w:hanging="360"/>
      </w:pPr>
    </w:lvl>
    <w:lvl w:ilvl="8" w:tplc="047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97641A"/>
    <w:multiLevelType w:val="hybridMultilevel"/>
    <w:tmpl w:val="5FCC85BE"/>
    <w:lvl w:ilvl="0" w:tplc="559CB3D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57832"/>
    <w:multiLevelType w:val="hybridMultilevel"/>
    <w:tmpl w:val="AA5E48A8"/>
    <w:lvl w:ilvl="0" w:tplc="5C128862">
      <w:start w:val="1"/>
      <w:numFmt w:val="lowerLetter"/>
      <w:lvlText w:val="(%1)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E6"/>
    <w:rsid w:val="000326E0"/>
    <w:rsid w:val="00067EAA"/>
    <w:rsid w:val="000D2C86"/>
    <w:rsid w:val="000E6AED"/>
    <w:rsid w:val="00147FEB"/>
    <w:rsid w:val="001D5D74"/>
    <w:rsid w:val="002A7FF8"/>
    <w:rsid w:val="00343FE2"/>
    <w:rsid w:val="004B57CA"/>
    <w:rsid w:val="004E5D68"/>
    <w:rsid w:val="005174E6"/>
    <w:rsid w:val="00522FBF"/>
    <w:rsid w:val="00530D1C"/>
    <w:rsid w:val="00537305"/>
    <w:rsid w:val="00585F01"/>
    <w:rsid w:val="005C69D4"/>
    <w:rsid w:val="005F4155"/>
    <w:rsid w:val="006A25BB"/>
    <w:rsid w:val="006D51F2"/>
    <w:rsid w:val="007D33AA"/>
    <w:rsid w:val="008802A8"/>
    <w:rsid w:val="00904663"/>
    <w:rsid w:val="009713B7"/>
    <w:rsid w:val="00972381"/>
    <w:rsid w:val="0097287D"/>
    <w:rsid w:val="009A4AFC"/>
    <w:rsid w:val="009D24D2"/>
    <w:rsid w:val="00A27E33"/>
    <w:rsid w:val="00A52C9D"/>
    <w:rsid w:val="00A54EA6"/>
    <w:rsid w:val="00A97336"/>
    <w:rsid w:val="00AD006D"/>
    <w:rsid w:val="00B577DB"/>
    <w:rsid w:val="00BF506C"/>
    <w:rsid w:val="00CB11F1"/>
    <w:rsid w:val="00D34476"/>
    <w:rsid w:val="00D6626E"/>
    <w:rsid w:val="00DB2BC3"/>
    <w:rsid w:val="00E01FDD"/>
    <w:rsid w:val="00ED2680"/>
    <w:rsid w:val="00F25D0F"/>
    <w:rsid w:val="00FA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g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945246-4E91-4406-9A8F-5C8818D8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174E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B2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g-NG"/>
    </w:rPr>
  </w:style>
  <w:style w:type="paragraph" w:styleId="Heading2">
    <w:name w:val="heading 2"/>
    <w:basedOn w:val="Normal"/>
    <w:link w:val="Heading2Char"/>
    <w:qFormat/>
    <w:rsid w:val="00DB2BC3"/>
    <w:pPr>
      <w:spacing w:before="100" w:beforeAutospacing="1" w:after="100" w:afterAutospacing="1"/>
      <w:outlineLvl w:val="1"/>
    </w:pPr>
    <w:rPr>
      <w:b/>
      <w:bCs/>
      <w:sz w:val="36"/>
      <w:szCs w:val="36"/>
      <w:lang w:eastAsia="ig-NG"/>
    </w:rPr>
  </w:style>
  <w:style w:type="paragraph" w:styleId="Heading3">
    <w:name w:val="heading 3"/>
    <w:basedOn w:val="Normal"/>
    <w:link w:val="Heading3Char"/>
    <w:uiPriority w:val="9"/>
    <w:qFormat/>
    <w:rsid w:val="00DB2BC3"/>
    <w:pPr>
      <w:spacing w:before="100" w:beforeAutospacing="1" w:after="100" w:afterAutospacing="1"/>
      <w:outlineLvl w:val="2"/>
    </w:pPr>
    <w:rPr>
      <w:b/>
      <w:bCs/>
      <w:sz w:val="27"/>
      <w:szCs w:val="27"/>
      <w:lang w:eastAsia="ig-NG"/>
    </w:rPr>
  </w:style>
  <w:style w:type="paragraph" w:styleId="Heading5">
    <w:name w:val="heading 5"/>
    <w:basedOn w:val="Normal"/>
    <w:next w:val="Normal"/>
    <w:link w:val="Heading5Char"/>
    <w:qFormat/>
    <w:rsid w:val="005174E6"/>
    <w:pPr>
      <w:keepNext/>
      <w:autoSpaceDE w:val="0"/>
      <w:autoSpaceDN w:val="0"/>
      <w:adjustRightInd w:val="0"/>
      <w:ind w:firstLine="720"/>
      <w:outlineLvl w:val="4"/>
    </w:pPr>
    <w:rPr>
      <w:b/>
      <w:bCs/>
      <w:i/>
      <w:iCs/>
      <w:color w:val="000000"/>
      <w:sz w:val="18"/>
      <w:szCs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BC3"/>
    <w:rPr>
      <w:rFonts w:ascii="Times New Roman" w:eastAsia="Times New Roman" w:hAnsi="Times New Roman" w:cs="Times New Roman"/>
      <w:b/>
      <w:bCs/>
      <w:kern w:val="36"/>
      <w:sz w:val="48"/>
      <w:szCs w:val="48"/>
      <w:lang w:eastAsia="ig-NG"/>
    </w:rPr>
  </w:style>
  <w:style w:type="character" w:customStyle="1" w:styleId="Heading2Char">
    <w:name w:val="Heading 2 Char"/>
    <w:basedOn w:val="DefaultParagraphFont"/>
    <w:link w:val="Heading2"/>
    <w:uiPriority w:val="9"/>
    <w:rsid w:val="00DB2BC3"/>
    <w:rPr>
      <w:rFonts w:ascii="Times New Roman" w:eastAsia="Times New Roman" w:hAnsi="Times New Roman" w:cs="Times New Roman"/>
      <w:b/>
      <w:bCs/>
      <w:sz w:val="36"/>
      <w:szCs w:val="36"/>
      <w:lang w:eastAsia="ig-NG"/>
    </w:rPr>
  </w:style>
  <w:style w:type="character" w:customStyle="1" w:styleId="Heading3Char">
    <w:name w:val="Heading 3 Char"/>
    <w:basedOn w:val="DefaultParagraphFont"/>
    <w:link w:val="Heading3"/>
    <w:uiPriority w:val="9"/>
    <w:rsid w:val="00DB2BC3"/>
    <w:rPr>
      <w:rFonts w:ascii="Times New Roman" w:eastAsia="Times New Roman" w:hAnsi="Times New Roman" w:cs="Times New Roman"/>
      <w:b/>
      <w:bCs/>
      <w:sz w:val="27"/>
      <w:szCs w:val="27"/>
      <w:lang w:eastAsia="ig-NG"/>
    </w:rPr>
  </w:style>
  <w:style w:type="character" w:customStyle="1" w:styleId="Heading5Char">
    <w:name w:val="Heading 5 Char"/>
    <w:basedOn w:val="DefaultParagraphFont"/>
    <w:link w:val="Heading5"/>
    <w:rsid w:val="005174E6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it-IT"/>
    </w:rPr>
  </w:style>
  <w:style w:type="paragraph" w:styleId="ListParagraph">
    <w:name w:val="List Paragraph"/>
    <w:basedOn w:val="Normal"/>
    <w:uiPriority w:val="34"/>
    <w:qFormat/>
    <w:rsid w:val="005174E6"/>
    <w:pPr>
      <w:ind w:left="720"/>
      <w:contextualSpacing/>
    </w:pPr>
  </w:style>
  <w:style w:type="paragraph" w:styleId="NoSpacing">
    <w:name w:val="No Spacing"/>
    <w:uiPriority w:val="1"/>
    <w:qFormat/>
    <w:rsid w:val="005174E6"/>
    <w:pPr>
      <w:spacing w:after="0"/>
      <w:jc w:val="left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59"/>
    <w:rsid w:val="005174E6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4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E6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A27E3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2017-01-20T00:07:00Z</dcterms:created>
  <dcterms:modified xsi:type="dcterms:W3CDTF">2017-01-20T00:07:00Z</dcterms:modified>
</cp:coreProperties>
</file>